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A8" w:rsidRDefault="003560FA" w:rsidP="003560FA">
      <w:pPr>
        <w:tabs>
          <w:tab w:val="left" w:pos="281"/>
        </w:tabs>
        <w:spacing w:before="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708224" behindDoc="1" locked="0" layoutInCell="1" allowOverlap="1" wp14:anchorId="7CC5EE88" wp14:editId="505CD656">
            <wp:simplePos x="0" y="0"/>
            <wp:positionH relativeFrom="page">
              <wp:posOffset>31750</wp:posOffset>
            </wp:positionH>
            <wp:positionV relativeFrom="paragraph">
              <wp:posOffset>-238</wp:posOffset>
            </wp:positionV>
            <wp:extent cx="127000" cy="127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Times New Roman" w:hAnsi="Times New Roman"/>
            <w:color w:val="0E2B46"/>
            <w:sz w:val="12"/>
            <w:shd w:val="clear" w:color="auto" w:fill="F2F2F2"/>
          </w:rPr>
          <w:t xml:space="preserve"> </w:t>
        </w:r>
        <w:r>
          <w:rPr>
            <w:rFonts w:ascii="Times New Roman" w:hAnsi="Times New Roman"/>
            <w:color w:val="0E2B46"/>
            <w:sz w:val="12"/>
            <w:shd w:val="clear" w:color="auto" w:fill="F2F2F2"/>
          </w:rPr>
          <w:tab/>
        </w:r>
      </w:hyperlink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spacing w:before="8"/>
        <w:rPr>
          <w:sz w:val="23"/>
        </w:rPr>
      </w:pPr>
    </w:p>
    <w:p w:rsidR="000955A8" w:rsidRDefault="000955A8">
      <w:pPr>
        <w:rPr>
          <w:sz w:val="23"/>
        </w:rPr>
        <w:sectPr w:rsidR="000955A8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Pr="0097109E" w:rsidRDefault="000955A8">
      <w:pPr>
        <w:pStyle w:val="a3"/>
        <w:spacing w:before="2"/>
        <w:rPr>
          <w:sz w:val="16"/>
          <w:szCs w:val="16"/>
        </w:rPr>
      </w:pPr>
    </w:p>
    <w:p w:rsidR="000955A8" w:rsidRPr="0097109E" w:rsidRDefault="003560FA">
      <w:pPr>
        <w:spacing w:before="1" w:line="367" w:lineRule="auto"/>
        <w:ind w:left="721" w:right="658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ОСНОВНАЯ</w:t>
      </w:r>
      <w:r w:rsidRPr="0097109E">
        <w:rPr>
          <w:rFonts w:ascii="Arial" w:hAnsi="Arial"/>
          <w:b/>
          <w:spacing w:val="11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ИНФОРМАЦИЯ</w:t>
      </w:r>
      <w:r w:rsidRPr="0097109E">
        <w:rPr>
          <w:rFonts w:ascii="Arial" w:hAnsi="Arial"/>
          <w:b/>
          <w:spacing w:val="1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ПО</w:t>
      </w:r>
      <w:r w:rsidRPr="0097109E">
        <w:rPr>
          <w:rFonts w:ascii="Arial" w:hAnsi="Arial"/>
          <w:b/>
          <w:spacing w:val="1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НАЗНАЧЕНИЮ</w:t>
      </w:r>
      <w:r w:rsidRPr="0097109E">
        <w:rPr>
          <w:rFonts w:ascii="Arial" w:hAnsi="Arial"/>
          <w:b/>
          <w:spacing w:val="12"/>
          <w:sz w:val="12"/>
          <w:szCs w:val="12"/>
        </w:rPr>
        <w:t xml:space="preserve"> </w:t>
      </w:r>
    </w:p>
    <w:p w:rsidR="000955A8" w:rsidRPr="0097109E" w:rsidRDefault="003560FA">
      <w:pPr>
        <w:spacing w:before="7" w:line="333" w:lineRule="auto"/>
        <w:ind w:left="721" w:right="658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w w:val="105"/>
          <w:sz w:val="12"/>
          <w:szCs w:val="12"/>
        </w:rPr>
        <w:t>МИРЕНА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безопасно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и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эффективно.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См.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полную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информацию</w:t>
      </w:r>
      <w:r w:rsidRPr="0097109E">
        <w:rPr>
          <w:rFonts w:ascii="Arial" w:hAnsi="Arial"/>
          <w:b/>
          <w:spacing w:val="-2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о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назначении</w:t>
      </w:r>
      <w:r w:rsidRPr="0097109E">
        <w:rPr>
          <w:rFonts w:ascii="Arial" w:hAnsi="Arial"/>
          <w:b/>
          <w:spacing w:val="-29"/>
          <w:w w:val="105"/>
          <w:sz w:val="12"/>
          <w:szCs w:val="12"/>
        </w:rPr>
        <w:t xml:space="preserve"> </w:t>
      </w:r>
      <w:proofErr w:type="spellStart"/>
      <w:proofErr w:type="gramStart"/>
      <w:r w:rsidRPr="0097109E">
        <w:rPr>
          <w:rFonts w:ascii="Arial" w:hAnsi="Arial"/>
          <w:b/>
          <w:w w:val="105"/>
          <w:sz w:val="12"/>
          <w:szCs w:val="12"/>
        </w:rPr>
        <w:t>Мирены</w:t>
      </w:r>
      <w:proofErr w:type="spellEnd"/>
      <w:proofErr w:type="gramEnd"/>
      <w:r w:rsidRPr="0097109E">
        <w:rPr>
          <w:rFonts w:ascii="Arial" w:hAnsi="Arial"/>
          <w:b/>
          <w:w w:val="105"/>
          <w:sz w:val="12"/>
          <w:szCs w:val="12"/>
        </w:rPr>
        <w:t>.</w:t>
      </w:r>
    </w:p>
    <w:p w:rsidR="000955A8" w:rsidRPr="0097109E" w:rsidRDefault="003560FA">
      <w:pPr>
        <w:spacing w:before="115" w:line="408" w:lineRule="auto"/>
        <w:ind w:left="721" w:right="1593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w w:val="105"/>
          <w:sz w:val="12"/>
          <w:szCs w:val="12"/>
        </w:rPr>
        <w:t>МИРЕНА</w:t>
      </w:r>
      <w:r w:rsidRPr="0097109E">
        <w:rPr>
          <w:rFonts w:ascii="Arial" w:hAnsi="Arial"/>
          <w:b/>
          <w:spacing w:val="-5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(внутриматочная</w:t>
      </w:r>
      <w:r w:rsidRPr="0097109E">
        <w:rPr>
          <w:rFonts w:ascii="Arial" w:hAnsi="Arial"/>
          <w:b/>
          <w:spacing w:val="-4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система,</w:t>
      </w:r>
      <w:r w:rsidRPr="0097109E">
        <w:rPr>
          <w:rFonts w:ascii="Arial" w:hAnsi="Arial"/>
          <w:b/>
          <w:spacing w:val="-5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высвобождающая</w:t>
      </w:r>
      <w:r w:rsidRPr="0097109E">
        <w:rPr>
          <w:rFonts w:ascii="Arial" w:hAnsi="Arial"/>
          <w:b/>
          <w:spacing w:val="-4"/>
          <w:w w:val="105"/>
          <w:sz w:val="12"/>
          <w:szCs w:val="12"/>
        </w:rPr>
        <w:t xml:space="preserve"> </w:t>
      </w:r>
      <w:proofErr w:type="spellStart"/>
      <w:r w:rsidRPr="0097109E">
        <w:rPr>
          <w:rFonts w:ascii="Arial" w:hAnsi="Arial"/>
          <w:b/>
          <w:w w:val="105"/>
          <w:sz w:val="12"/>
          <w:szCs w:val="12"/>
        </w:rPr>
        <w:t>левоноргестрел</w:t>
      </w:r>
      <w:proofErr w:type="spellEnd"/>
      <w:r w:rsidRPr="0097109E">
        <w:rPr>
          <w:rFonts w:ascii="Arial" w:hAnsi="Arial"/>
          <w:b/>
          <w:w w:val="105"/>
          <w:sz w:val="12"/>
          <w:szCs w:val="12"/>
        </w:rPr>
        <w:t>).</w:t>
      </w:r>
      <w:r w:rsidRPr="0097109E">
        <w:rPr>
          <w:rFonts w:ascii="Arial" w:hAnsi="Arial"/>
          <w:b/>
          <w:spacing w:val="-24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Первоначальное</w:t>
      </w:r>
      <w:r w:rsidRPr="0097109E">
        <w:rPr>
          <w:rFonts w:ascii="Arial" w:hAnsi="Arial"/>
          <w:b/>
          <w:spacing w:val="-4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одобрение</w:t>
      </w:r>
      <w:r w:rsidRPr="0097109E">
        <w:rPr>
          <w:rFonts w:ascii="Arial" w:hAnsi="Arial"/>
          <w:b/>
          <w:spacing w:val="-4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в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США:</w:t>
      </w:r>
      <w:r w:rsidRPr="0097109E">
        <w:rPr>
          <w:rFonts w:ascii="Arial" w:hAnsi="Arial"/>
          <w:b/>
          <w:spacing w:val="-4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2000</w:t>
      </w:r>
      <w:r w:rsidRPr="0097109E">
        <w:rPr>
          <w:rFonts w:ascii="Arial" w:hAnsi="Arial"/>
          <w:b/>
          <w:spacing w:val="-3"/>
          <w:w w:val="105"/>
          <w:sz w:val="12"/>
          <w:szCs w:val="12"/>
        </w:rPr>
        <w:t xml:space="preserve"> </w:t>
      </w:r>
      <w:r w:rsidRPr="0097109E">
        <w:rPr>
          <w:rFonts w:ascii="Arial" w:hAnsi="Arial"/>
          <w:b/>
          <w:w w:val="105"/>
          <w:sz w:val="12"/>
          <w:szCs w:val="12"/>
        </w:rPr>
        <w:t>г</w:t>
      </w:r>
      <w:proofErr w:type="gramStart"/>
      <w:r w:rsidRPr="0097109E">
        <w:rPr>
          <w:rFonts w:ascii="Arial" w:hAnsi="Arial"/>
          <w:b/>
          <w:w w:val="105"/>
          <w:sz w:val="12"/>
          <w:szCs w:val="12"/>
        </w:rPr>
        <w:t>.</w:t>
      </w:r>
      <w:proofErr w:type="gramEnd"/>
    </w:p>
    <w:p w:rsidR="000955A8" w:rsidRPr="0097109E" w:rsidRDefault="003560FA">
      <w:pPr>
        <w:spacing w:before="78"/>
        <w:ind w:left="721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-ПОСЛЕДНИЕ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ОСНОВНЫЕ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="0097109E">
        <w:rPr>
          <w:rFonts w:ascii="Arial" w:hAnsi="Arial"/>
          <w:b/>
          <w:sz w:val="12"/>
          <w:szCs w:val="12"/>
        </w:rPr>
        <w:t>ИЗМЕНЕНИЯ были внесены в 2022 в году-------</w:t>
      </w:r>
    </w:p>
    <w:p w:rsidR="000955A8" w:rsidRPr="0097109E" w:rsidRDefault="003560FA">
      <w:pPr>
        <w:tabs>
          <w:tab w:val="left" w:pos="5318"/>
        </w:tabs>
        <w:spacing w:before="33"/>
        <w:ind w:left="72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Показания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применение,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Контрацепция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  <w:u w:val="single" w:color="0000FF"/>
        </w:rPr>
        <w:t>1.1</w:t>
      </w:r>
      <w:r w:rsidRPr="0097109E">
        <w:rPr>
          <w:color w:val="0000FF"/>
          <w:spacing w:val="1"/>
          <w:w w:val="105"/>
          <w:sz w:val="12"/>
          <w:szCs w:val="12"/>
        </w:rPr>
        <w:t xml:space="preserve"> </w:t>
      </w:r>
      <w:hyperlink w:anchor="_bookmark0" w:history="1">
        <w:r w:rsidRPr="0097109E">
          <w:rPr>
            <w:w w:val="105"/>
            <w:sz w:val="12"/>
            <w:szCs w:val="12"/>
          </w:rPr>
          <w:t>)</w:t>
        </w:r>
      </w:hyperlink>
      <w:r w:rsidRPr="0097109E">
        <w:rPr>
          <w:w w:val="105"/>
          <w:sz w:val="12"/>
          <w:szCs w:val="12"/>
        </w:rPr>
        <w:tab/>
      </w:r>
    </w:p>
    <w:p w:rsidR="0097109E" w:rsidRDefault="003560FA">
      <w:pPr>
        <w:tabs>
          <w:tab w:val="left" w:leader="hyphen" w:pos="4889"/>
        </w:tabs>
        <w:spacing w:before="152"/>
        <w:ind w:left="721"/>
        <w:rPr>
          <w:rFonts w:ascii="Times New Roman" w:hAnsi="Times New Roman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ПОКАЗАНИЯ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proofErr w:type="spellStart"/>
      <w:r w:rsidR="0097109E">
        <w:rPr>
          <w:rFonts w:ascii="Arial" w:hAnsi="Arial"/>
          <w:b/>
          <w:sz w:val="12"/>
          <w:szCs w:val="12"/>
        </w:rPr>
        <w:t>ПРИМЕНЕНИ</w:t>
      </w:r>
      <w:r w:rsidR="009F6DF3">
        <w:rPr>
          <w:rFonts w:ascii="Arial" w:hAnsi="Arial"/>
          <w:b/>
          <w:sz w:val="12"/>
          <w:szCs w:val="12"/>
        </w:rPr>
        <w:t>я</w:t>
      </w:r>
      <w:proofErr w:type="spellEnd"/>
    </w:p>
    <w:p w:rsidR="000955A8" w:rsidRPr="0097109E" w:rsidRDefault="009F6DF3">
      <w:pPr>
        <w:tabs>
          <w:tab w:val="left" w:leader="hyphen" w:pos="4889"/>
        </w:tabs>
        <w:spacing w:before="152"/>
        <w:ind w:left="721"/>
        <w:rPr>
          <w:sz w:val="12"/>
          <w:szCs w:val="12"/>
        </w:rPr>
      </w:pPr>
      <w:r>
        <w:rPr>
          <w:sz w:val="12"/>
          <w:szCs w:val="12"/>
        </w:rPr>
        <w:t>«</w:t>
      </w:r>
      <w:proofErr w:type="spellStart"/>
      <w:r w:rsidR="003560FA" w:rsidRPr="0097109E">
        <w:rPr>
          <w:sz w:val="12"/>
          <w:szCs w:val="12"/>
        </w:rPr>
        <w:t>Мирена</w:t>
      </w:r>
      <w:proofErr w:type="spellEnd"/>
      <w:r>
        <w:rPr>
          <w:sz w:val="12"/>
          <w:szCs w:val="12"/>
        </w:rPr>
        <w:t>»</w:t>
      </w: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123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br w:type="column"/>
      </w:r>
      <w:r w:rsidRPr="0097109E">
        <w:rPr>
          <w:w w:val="105"/>
          <w:sz w:val="12"/>
          <w:szCs w:val="12"/>
        </w:rPr>
        <w:lastRenderedPageBreak/>
        <w:t>Послеродовой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эндометрит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инфицированный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аборт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течение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последних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3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месяцев</w:t>
      </w:r>
      <w:r w:rsidRPr="0097109E">
        <w:rPr>
          <w:spacing w:val="2"/>
          <w:w w:val="105"/>
          <w:sz w:val="12"/>
          <w:szCs w:val="12"/>
        </w:rPr>
        <w:t xml:space="preserve"> </w:t>
      </w:r>
      <w:hyperlink w:anchor="_bookmark16" w:history="1">
        <w:r w:rsidRPr="0097109E">
          <w:rPr>
            <w:w w:val="105"/>
            <w:sz w:val="12"/>
            <w:szCs w:val="12"/>
          </w:rPr>
          <w:t>(</w:t>
        </w:r>
      </w:hyperlink>
      <w:r w:rsidRPr="0097109E">
        <w:rPr>
          <w:color w:val="0000FF"/>
          <w:w w:val="105"/>
          <w:sz w:val="12"/>
          <w:szCs w:val="12"/>
          <w:u w:val="single" w:color="0000FF"/>
        </w:rPr>
        <w:t>4</w:t>
      </w:r>
      <w:proofErr w:type="gramStart"/>
      <w:r w:rsidRPr="0097109E">
        <w:rPr>
          <w:color w:val="0000FF"/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12"/>
        <w:ind w:left="1077"/>
        <w:rPr>
          <w:sz w:val="12"/>
          <w:szCs w:val="12"/>
        </w:rPr>
      </w:pPr>
      <w:r w:rsidRPr="0097109E">
        <w:rPr>
          <w:sz w:val="12"/>
          <w:szCs w:val="12"/>
        </w:rPr>
        <w:pict>
          <v:line id="_x0000_s1034" style="position:absolute;left:0;text-align:left;z-index:-16608768;mso-position-horizontal-relative:page" from="481.7pt,8.55pt" to="483.45pt,8.55pt" strokecolor="blue" strokeweight="1pt">
            <w10:wrap anchorx="page"/>
          </v:line>
        </w:pict>
      </w:r>
      <w:r w:rsidRPr="0097109E">
        <w:rPr>
          <w:w w:val="105"/>
          <w:sz w:val="12"/>
          <w:szCs w:val="12"/>
        </w:rPr>
        <w:t>Известные или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подозреваемые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злокачественные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новообразования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матки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шейки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матки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</w:rPr>
        <w:t>4</w:t>
      </w:r>
      <w:proofErr w:type="gramStart"/>
      <w:r w:rsidRPr="0097109E">
        <w:rPr>
          <w:color w:val="0000FF"/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11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Известный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подозреваемый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рак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молочной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железы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другой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рак,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чувствительный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</w:t>
      </w:r>
      <w:r w:rsidRPr="0097109E">
        <w:rPr>
          <w:spacing w:val="2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прогестину</w:t>
      </w:r>
      <w:proofErr w:type="spellEnd"/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hyperlink w:anchor="_bookmark16" w:history="1">
        <w:r w:rsidRPr="0097109E">
          <w:rPr>
            <w:color w:val="0000FF"/>
            <w:w w:val="105"/>
            <w:sz w:val="12"/>
            <w:szCs w:val="12"/>
            <w:u w:val="single" w:color="0000FF"/>
          </w:rPr>
          <w:t>4</w:t>
        </w:r>
        <w:proofErr w:type="gramStart"/>
        <w:r w:rsidRPr="0097109E">
          <w:rPr>
            <w:color w:val="0000FF"/>
            <w:spacing w:val="2"/>
            <w:w w:val="105"/>
            <w:sz w:val="12"/>
            <w:szCs w:val="12"/>
          </w:rPr>
          <w:t xml:space="preserve"> </w:t>
        </w:r>
        <w:r w:rsidRPr="0097109E">
          <w:rPr>
            <w:w w:val="105"/>
            <w:sz w:val="12"/>
            <w:szCs w:val="12"/>
          </w:rPr>
          <w:t>)</w:t>
        </w:r>
        <w:proofErr w:type="gramEnd"/>
      </w:hyperlink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10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Маточное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кровотечение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неясной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этиологии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hyperlink w:anchor="_bookmark16" w:history="1">
        <w:r w:rsidRPr="0097109E">
          <w:rPr>
            <w:color w:val="0000FF"/>
            <w:w w:val="105"/>
            <w:sz w:val="12"/>
            <w:szCs w:val="12"/>
            <w:u w:val="single" w:color="0000FF"/>
          </w:rPr>
          <w:t>4</w:t>
        </w:r>
        <w:proofErr w:type="gramStart"/>
        <w:r w:rsidRPr="0097109E">
          <w:rPr>
            <w:color w:val="0000FF"/>
            <w:spacing w:val="6"/>
            <w:w w:val="105"/>
            <w:sz w:val="12"/>
            <w:szCs w:val="12"/>
          </w:rPr>
          <w:t xml:space="preserve"> </w:t>
        </w:r>
        <w:r w:rsidRPr="0097109E">
          <w:rPr>
            <w:w w:val="105"/>
            <w:sz w:val="12"/>
            <w:szCs w:val="12"/>
          </w:rPr>
          <w:t>)</w:t>
        </w:r>
        <w:proofErr w:type="gramEnd"/>
      </w:hyperlink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28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Невылеченный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острый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цервицит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вагинит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другие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инфекции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нижних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половых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путей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  <w:u w:val="single" w:color="0000FF"/>
        </w:rPr>
        <w:t>4</w:t>
      </w:r>
      <w:proofErr w:type="gramStart"/>
      <w:r w:rsidRPr="0097109E">
        <w:rPr>
          <w:color w:val="0000FF"/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11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Острое заболевание печени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 опухоль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печени (доброкачественная 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злокачественная) (</w:t>
      </w:r>
      <w:r w:rsidRPr="0097109E">
        <w:rPr>
          <w:color w:val="0000FF"/>
          <w:w w:val="105"/>
          <w:sz w:val="12"/>
          <w:szCs w:val="12"/>
          <w:u w:val="single" w:color="0000FF"/>
        </w:rPr>
        <w:t>4</w:t>
      </w:r>
      <w:proofErr w:type="gramStart"/>
      <w:r w:rsidRPr="0097109E">
        <w:rPr>
          <w:color w:val="0000FF"/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11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Повышенная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восприимчивость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тазовым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инфекциям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hyperlink w:anchor="_bookmark16" w:history="1">
        <w:r w:rsidRPr="0097109E">
          <w:rPr>
            <w:color w:val="0000FF"/>
            <w:w w:val="105"/>
            <w:sz w:val="12"/>
            <w:szCs w:val="12"/>
          </w:rPr>
          <w:t>4</w:t>
        </w:r>
        <w:r w:rsidRPr="0097109E">
          <w:rPr>
            <w:w w:val="105"/>
            <w:sz w:val="12"/>
            <w:szCs w:val="12"/>
          </w:rPr>
          <w:t>)</w:t>
        </w:r>
        <w:r w:rsidRPr="0097109E">
          <w:rPr>
            <w:spacing w:val="1"/>
            <w:sz w:val="12"/>
            <w:szCs w:val="12"/>
          </w:rPr>
          <w:t xml:space="preserve"> </w:t>
        </w:r>
      </w:hyperlink>
      <w:r w:rsidRPr="0097109E">
        <w:rPr>
          <w:rFonts w:ascii="Times New Roman" w:hAnsi="Times New Roman"/>
          <w:sz w:val="12"/>
          <w:szCs w:val="12"/>
          <w:u w:val="single" w:color="0000FF"/>
        </w:rPr>
        <w:t xml:space="preserve"> </w:t>
      </w:r>
      <w:r w:rsidRPr="0097109E">
        <w:rPr>
          <w:rFonts w:ascii="Times New Roman" w:hAnsi="Times New Roman"/>
          <w:spacing w:val="8"/>
          <w:sz w:val="12"/>
          <w:szCs w:val="12"/>
          <w:u w:val="single" w:color="0000FF"/>
        </w:rPr>
        <w:t xml:space="preserve"> </w:t>
      </w: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11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Предыдущая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внутриматочная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спираль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(ВМС),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которая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не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была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удалена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</w:rPr>
        <w:t>4</w:t>
      </w:r>
      <w:r w:rsidRPr="0097109E">
        <w:rPr>
          <w:w w:val="105"/>
          <w:sz w:val="12"/>
          <w:szCs w:val="12"/>
        </w:rPr>
        <w:t>)</w:t>
      </w:r>
      <w:r w:rsidRPr="0097109E">
        <w:rPr>
          <w:sz w:val="12"/>
          <w:szCs w:val="12"/>
        </w:rPr>
        <w:t xml:space="preserve">      </w:t>
      </w:r>
      <w:r w:rsidRPr="0097109E">
        <w:rPr>
          <w:spacing w:val="-8"/>
          <w:sz w:val="12"/>
          <w:szCs w:val="12"/>
        </w:rPr>
        <w:t xml:space="preserve"> </w:t>
      </w:r>
      <w:r w:rsidRPr="0097109E">
        <w:rPr>
          <w:rFonts w:ascii="Times New Roman" w:hAnsi="Times New Roman"/>
          <w:sz w:val="12"/>
          <w:szCs w:val="12"/>
          <w:u w:val="single" w:color="0000FF"/>
        </w:rPr>
        <w:t xml:space="preserve"> </w:t>
      </w: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77"/>
          <w:tab w:val="left" w:pos="1078"/>
        </w:tabs>
        <w:spacing w:before="27"/>
        <w:ind w:left="107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Повышенная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чувствительность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любому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компоненту</w:t>
      </w:r>
      <w:r w:rsidRPr="0097109E">
        <w:rPr>
          <w:spacing w:val="4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Мирены</w:t>
      </w:r>
      <w:proofErr w:type="spellEnd"/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  <w:u w:val="single" w:color="0000FF"/>
        </w:rPr>
        <w:t>4</w:t>
      </w:r>
      <w:proofErr w:type="gramStart"/>
      <w:r w:rsidRPr="0097109E">
        <w:rPr>
          <w:color w:val="0000FF"/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</w:p>
    <w:p w:rsidR="000955A8" w:rsidRPr="0097109E" w:rsidRDefault="000955A8">
      <w:pPr>
        <w:rPr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5740" w:space="40"/>
            <w:col w:w="5900"/>
          </w:cols>
        </w:sectPr>
      </w:pPr>
    </w:p>
    <w:p w:rsidR="000955A8" w:rsidRPr="0097109E" w:rsidRDefault="003560FA">
      <w:pPr>
        <w:tabs>
          <w:tab w:val="left" w:pos="6552"/>
        </w:tabs>
        <w:spacing w:before="21" w:line="194" w:lineRule="auto"/>
        <w:ind w:left="721"/>
        <w:rPr>
          <w:rFonts w:ascii="Arial" w:hAnsi="Arial"/>
          <w:b/>
          <w:sz w:val="12"/>
          <w:szCs w:val="12"/>
        </w:rPr>
      </w:pPr>
      <w:r w:rsidRPr="0097109E">
        <w:rPr>
          <w:position w:val="-4"/>
          <w:sz w:val="12"/>
          <w:szCs w:val="12"/>
        </w:rPr>
        <w:lastRenderedPageBreak/>
        <w:t>представляет</w:t>
      </w:r>
      <w:r w:rsidRPr="0097109E">
        <w:rPr>
          <w:spacing w:val="23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собой</w:t>
      </w:r>
      <w:r w:rsidRPr="0097109E">
        <w:rPr>
          <w:spacing w:val="23"/>
          <w:position w:val="-4"/>
          <w:sz w:val="12"/>
          <w:szCs w:val="12"/>
        </w:rPr>
        <w:t xml:space="preserve"> </w:t>
      </w:r>
      <w:proofErr w:type="spellStart"/>
      <w:r w:rsidRPr="0097109E">
        <w:rPr>
          <w:position w:val="-4"/>
          <w:sz w:val="12"/>
          <w:szCs w:val="12"/>
        </w:rPr>
        <w:t>прогестин</w:t>
      </w:r>
      <w:proofErr w:type="spellEnd"/>
      <w:r w:rsidR="009F6DF3">
        <w:rPr>
          <w:position w:val="-4"/>
          <w:sz w:val="12"/>
          <w:szCs w:val="12"/>
        </w:rPr>
        <w:t>-</w:t>
      </w:r>
      <w:r w:rsidRPr="0097109E">
        <w:rPr>
          <w:position w:val="-4"/>
          <w:sz w:val="12"/>
          <w:szCs w:val="12"/>
        </w:rPr>
        <w:t>содержащую</w:t>
      </w:r>
      <w:r w:rsidRPr="0097109E">
        <w:rPr>
          <w:spacing w:val="24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внутриматочную</w:t>
      </w:r>
      <w:r w:rsidRPr="0097109E">
        <w:rPr>
          <w:spacing w:val="23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систему</w:t>
      </w:r>
      <w:r w:rsidRPr="0097109E">
        <w:rPr>
          <w:spacing w:val="24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(ВМС),</w:t>
      </w:r>
      <w:r w:rsidRPr="0097109E">
        <w:rPr>
          <w:spacing w:val="23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предназначенную</w:t>
      </w:r>
      <w:r w:rsidRPr="0097109E">
        <w:rPr>
          <w:spacing w:val="24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для</w:t>
      </w:r>
      <w:proofErr w:type="gramStart"/>
      <w:r w:rsidRPr="0097109E">
        <w:rPr>
          <w:position w:val="-4"/>
          <w:sz w:val="12"/>
          <w:szCs w:val="12"/>
        </w:rPr>
        <w:t>:</w:t>
      </w:r>
      <w:r w:rsidRPr="0097109E">
        <w:rPr>
          <w:position w:val="-4"/>
          <w:sz w:val="12"/>
          <w:szCs w:val="12"/>
        </w:rPr>
        <w:tab/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proofErr w:type="gramEnd"/>
      <w:r w:rsidRPr="0097109E">
        <w:rPr>
          <w:rFonts w:ascii="Arial" w:hAnsi="Arial"/>
          <w:b/>
          <w:sz w:val="12"/>
          <w:szCs w:val="12"/>
        </w:rPr>
        <w:t>ПРЕДУПРЕЖДЕНИЯ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МЕРЫ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ПРЕДОСТО</w:t>
      </w:r>
      <w:r w:rsidR="009F6DF3">
        <w:rPr>
          <w:rFonts w:ascii="Arial" w:hAnsi="Arial"/>
          <w:b/>
          <w:sz w:val="12"/>
          <w:szCs w:val="12"/>
        </w:rPr>
        <w:t>РОЖНОСТИ--------</w:t>
      </w: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  <w:tab w:val="left" w:pos="6488"/>
          <w:tab w:val="left" w:pos="6856"/>
        </w:tabs>
        <w:spacing w:line="218" w:lineRule="auto"/>
        <w:rPr>
          <w:sz w:val="12"/>
          <w:szCs w:val="12"/>
        </w:rPr>
      </w:pPr>
      <w:r w:rsidRPr="0097109E">
        <w:rPr>
          <w:w w:val="105"/>
          <w:position w:val="-5"/>
          <w:sz w:val="12"/>
          <w:szCs w:val="12"/>
        </w:rPr>
        <w:t>Предупреждение</w:t>
      </w:r>
      <w:r w:rsidRPr="0097109E">
        <w:rPr>
          <w:spacing w:val="-5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беременности</w:t>
      </w:r>
      <w:r w:rsidRPr="0097109E">
        <w:rPr>
          <w:spacing w:val="-4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до</w:t>
      </w:r>
      <w:r w:rsidRPr="0097109E">
        <w:rPr>
          <w:spacing w:val="-4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8</w:t>
      </w:r>
      <w:r w:rsidRPr="0097109E">
        <w:rPr>
          <w:spacing w:val="-4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лет(</w:t>
      </w:r>
      <w:r w:rsidRPr="0097109E">
        <w:rPr>
          <w:color w:val="0000FF"/>
          <w:w w:val="105"/>
          <w:position w:val="-5"/>
          <w:sz w:val="12"/>
          <w:szCs w:val="12"/>
          <w:u w:val="single" w:color="0000FF"/>
        </w:rPr>
        <w:t>1.1</w:t>
      </w:r>
      <w:proofErr w:type="gramStart"/>
      <w:r w:rsidRPr="0097109E">
        <w:rPr>
          <w:color w:val="0000FF"/>
          <w:spacing w:val="-4"/>
          <w:w w:val="105"/>
          <w:position w:val="-5"/>
          <w:sz w:val="12"/>
          <w:szCs w:val="12"/>
        </w:rPr>
        <w:t xml:space="preserve"> </w:t>
      </w:r>
      <w:hyperlink w:anchor="_bookmark0" w:history="1">
        <w:r w:rsidRPr="0097109E">
          <w:rPr>
            <w:w w:val="105"/>
            <w:position w:val="-5"/>
            <w:sz w:val="12"/>
            <w:szCs w:val="12"/>
          </w:rPr>
          <w:t>)</w:t>
        </w:r>
      </w:hyperlink>
      <w:r w:rsidRPr="0097109E">
        <w:rPr>
          <w:w w:val="105"/>
          <w:position w:val="-5"/>
          <w:sz w:val="12"/>
          <w:szCs w:val="12"/>
        </w:rPr>
        <w:tab/>
      </w:r>
      <w:r w:rsidRPr="0097109E">
        <w:rPr>
          <w:w w:val="105"/>
          <w:sz w:val="12"/>
          <w:szCs w:val="12"/>
        </w:rPr>
        <w:t>•</w:t>
      </w:r>
      <w:r w:rsidRPr="0097109E">
        <w:rPr>
          <w:w w:val="105"/>
          <w:sz w:val="12"/>
          <w:szCs w:val="12"/>
        </w:rPr>
        <w:tab/>
        <w:t>У</w:t>
      </w:r>
      <w:proofErr w:type="gramEnd"/>
      <w:r w:rsidRPr="0097109E">
        <w:rPr>
          <w:w w:val="105"/>
          <w:sz w:val="12"/>
          <w:szCs w:val="12"/>
        </w:rPr>
        <w:t>далите</w:t>
      </w:r>
      <w:r w:rsidRPr="0097109E">
        <w:rPr>
          <w:spacing w:val="1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Мирену</w:t>
      </w:r>
      <w:proofErr w:type="spellEnd"/>
      <w:r w:rsidRPr="0097109E">
        <w:rPr>
          <w:w w:val="105"/>
          <w:sz w:val="12"/>
          <w:szCs w:val="12"/>
        </w:rPr>
        <w:t>,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если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беременность наступила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установленной</w:t>
      </w:r>
      <w:r w:rsidRPr="0097109E">
        <w:rPr>
          <w:spacing w:val="1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Миреной</w:t>
      </w:r>
      <w:proofErr w:type="spellEnd"/>
      <w:r w:rsidRPr="0097109E">
        <w:rPr>
          <w:w w:val="105"/>
          <w:sz w:val="12"/>
          <w:szCs w:val="12"/>
        </w:rPr>
        <w:t>. Если</w:t>
      </w:r>
      <w:r w:rsidRPr="0097109E">
        <w:rPr>
          <w:spacing w:val="1"/>
          <w:w w:val="105"/>
          <w:sz w:val="12"/>
          <w:szCs w:val="12"/>
        </w:rPr>
        <w:t xml:space="preserve"> </w:t>
      </w:r>
    </w:p>
    <w:p w:rsidR="000955A8" w:rsidRPr="0097109E" w:rsidRDefault="000955A8">
      <w:pPr>
        <w:spacing w:line="218" w:lineRule="auto"/>
        <w:rPr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9" w:line="131" w:lineRule="exact"/>
        <w:rPr>
          <w:sz w:val="12"/>
          <w:szCs w:val="12"/>
        </w:rPr>
      </w:pPr>
      <w:r w:rsidRPr="0097109E">
        <w:rPr>
          <w:w w:val="105"/>
          <w:sz w:val="12"/>
          <w:szCs w:val="12"/>
        </w:rPr>
        <w:lastRenderedPageBreak/>
        <w:t>Лечение</w:t>
      </w:r>
      <w:r w:rsidRPr="0097109E">
        <w:rPr>
          <w:spacing w:val="8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обильных</w:t>
      </w:r>
      <w:r w:rsidRPr="0097109E">
        <w:rPr>
          <w:spacing w:val="8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менструальных</w:t>
      </w:r>
      <w:r w:rsidRPr="0097109E">
        <w:rPr>
          <w:spacing w:val="9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кровотечений</w:t>
      </w:r>
      <w:r w:rsidRPr="0097109E">
        <w:rPr>
          <w:spacing w:val="8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</w:t>
      </w:r>
      <w:r w:rsidRPr="0097109E">
        <w:rPr>
          <w:spacing w:val="9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женщин,</w:t>
      </w:r>
      <w:r w:rsidRPr="0097109E">
        <w:rPr>
          <w:spacing w:val="8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которые</w:t>
      </w:r>
      <w:r w:rsidRPr="0097109E">
        <w:rPr>
          <w:spacing w:val="9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решили</w:t>
      </w:r>
      <w:r w:rsidRPr="0097109E">
        <w:rPr>
          <w:spacing w:val="8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использовать</w:t>
      </w:r>
    </w:p>
    <w:p w:rsidR="000955A8" w:rsidRPr="0097109E" w:rsidRDefault="003560FA">
      <w:pPr>
        <w:spacing w:before="22"/>
        <w:ind w:left="721"/>
        <w:rPr>
          <w:sz w:val="12"/>
          <w:szCs w:val="12"/>
        </w:rPr>
      </w:pPr>
      <w:r w:rsidRPr="0097109E">
        <w:rPr>
          <w:sz w:val="12"/>
          <w:szCs w:val="12"/>
        </w:rPr>
        <w:br w:type="column"/>
      </w:r>
      <w:r w:rsidRPr="0097109E">
        <w:rPr>
          <w:w w:val="105"/>
          <w:sz w:val="12"/>
          <w:szCs w:val="12"/>
        </w:rPr>
        <w:lastRenderedPageBreak/>
        <w:t>риск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внематочной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беременности,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включая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потерю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фертильности,</w:t>
      </w:r>
      <w:r w:rsidRPr="0097109E">
        <w:rPr>
          <w:spacing w:val="7"/>
          <w:w w:val="105"/>
          <w:sz w:val="12"/>
          <w:szCs w:val="12"/>
        </w:rPr>
        <w:t xml:space="preserve"> </w:t>
      </w:r>
      <w:proofErr w:type="gramStart"/>
      <w:r w:rsidRPr="0097109E">
        <w:rPr>
          <w:w w:val="105"/>
          <w:sz w:val="12"/>
          <w:szCs w:val="12"/>
        </w:rPr>
        <w:t>не</w:t>
      </w:r>
      <w:r w:rsidR="000E3D28">
        <w:rPr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вынашивание</w:t>
      </w:r>
      <w:proofErr w:type="gramEnd"/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беременности,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септическую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беременность.</w:t>
      </w:r>
    </w:p>
    <w:p w:rsidR="000955A8" w:rsidRPr="0097109E" w:rsidRDefault="000955A8">
      <w:pPr>
        <w:rPr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5267" w:space="869"/>
            <w:col w:w="5544"/>
          </w:cols>
        </w:sectPr>
      </w:pPr>
    </w:p>
    <w:p w:rsidR="000955A8" w:rsidRPr="0097109E" w:rsidRDefault="003560FA" w:rsidP="009F6DF3">
      <w:pPr>
        <w:tabs>
          <w:tab w:val="left" w:pos="6664"/>
        </w:tabs>
        <w:spacing w:before="21" w:line="162" w:lineRule="exact"/>
        <w:ind w:left="896"/>
        <w:rPr>
          <w:sz w:val="12"/>
          <w:szCs w:val="12"/>
        </w:rPr>
      </w:pPr>
      <w:r w:rsidRPr="0097109E">
        <w:rPr>
          <w:w w:val="105"/>
          <w:sz w:val="12"/>
          <w:szCs w:val="12"/>
        </w:rPr>
        <w:lastRenderedPageBreak/>
        <w:t>внутриматочную контрацепцию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качестве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метода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контрацепции на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срок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до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5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лет. (</w:t>
      </w:r>
      <w:r w:rsidRPr="0097109E">
        <w:rPr>
          <w:color w:val="0000FF"/>
          <w:w w:val="105"/>
          <w:sz w:val="12"/>
          <w:szCs w:val="12"/>
          <w:u w:val="single" w:color="0000FF"/>
        </w:rPr>
        <w:t>1.2</w:t>
      </w:r>
      <w:proofErr w:type="gramStart"/>
      <w:r w:rsidRPr="0097109E">
        <w:rPr>
          <w:color w:val="0000FF"/>
          <w:spacing w:val="1"/>
          <w:w w:val="105"/>
          <w:sz w:val="12"/>
          <w:szCs w:val="12"/>
        </w:rPr>
        <w:t xml:space="preserve"> </w:t>
      </w:r>
      <w:r w:rsidRPr="0097109E">
        <w:rPr>
          <w:color w:val="0000FF"/>
          <w:w w:val="105"/>
          <w:sz w:val="12"/>
          <w:szCs w:val="12"/>
        </w:rPr>
        <w:t>)</w:t>
      </w:r>
      <w:proofErr w:type="gramEnd"/>
      <w:r w:rsidRPr="0097109E">
        <w:rPr>
          <w:color w:val="0000FF"/>
          <w:w w:val="105"/>
          <w:sz w:val="12"/>
          <w:szCs w:val="12"/>
        </w:rPr>
        <w:tab/>
      </w:r>
      <w:r w:rsidRPr="0097109E">
        <w:rPr>
          <w:w w:val="105"/>
          <w:position w:val="6"/>
          <w:sz w:val="12"/>
          <w:szCs w:val="12"/>
        </w:rPr>
        <w:t>аборт</w:t>
      </w:r>
      <w:r w:rsidRPr="0097109E">
        <w:rPr>
          <w:spacing w:val="-2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(включая</w:t>
      </w:r>
      <w:r w:rsidRPr="0097109E">
        <w:rPr>
          <w:spacing w:val="-3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сепсис,</w:t>
      </w:r>
      <w:r w:rsidRPr="0097109E">
        <w:rPr>
          <w:spacing w:val="-3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шок</w:t>
      </w:r>
      <w:r w:rsidRPr="0097109E">
        <w:rPr>
          <w:spacing w:val="-2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и</w:t>
      </w:r>
      <w:r w:rsidRPr="0097109E">
        <w:rPr>
          <w:spacing w:val="-3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смерть),</w:t>
      </w:r>
      <w:r w:rsidRPr="0097109E">
        <w:rPr>
          <w:spacing w:val="-3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а</w:t>
      </w:r>
      <w:r w:rsidRPr="0097109E">
        <w:rPr>
          <w:spacing w:val="-2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также</w:t>
      </w:r>
      <w:r w:rsidRPr="0097109E">
        <w:rPr>
          <w:spacing w:val="-3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преждевременные</w:t>
      </w:r>
      <w:r w:rsidRPr="0097109E">
        <w:rPr>
          <w:spacing w:val="-2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роды.</w:t>
      </w:r>
      <w:r w:rsidRPr="0097109E">
        <w:rPr>
          <w:spacing w:val="-3"/>
          <w:w w:val="105"/>
          <w:position w:val="6"/>
          <w:sz w:val="12"/>
          <w:szCs w:val="12"/>
        </w:rPr>
        <w:t xml:space="preserve"> </w:t>
      </w:r>
      <w:r w:rsidRPr="0097109E">
        <w:rPr>
          <w:w w:val="105"/>
          <w:position w:val="6"/>
          <w:sz w:val="12"/>
          <w:szCs w:val="12"/>
        </w:rPr>
        <w:t>(</w:t>
      </w:r>
      <w:r w:rsidRPr="0097109E">
        <w:rPr>
          <w:color w:val="0000FF"/>
          <w:w w:val="105"/>
          <w:position w:val="6"/>
          <w:sz w:val="12"/>
          <w:szCs w:val="12"/>
        </w:rPr>
        <w:t>5</w:t>
      </w:r>
      <w:hyperlink w:anchor="_bookmark17" w:history="1">
        <w:r w:rsidRPr="0097109E">
          <w:rPr>
            <w:color w:val="0000FF"/>
            <w:w w:val="105"/>
            <w:position w:val="6"/>
            <w:sz w:val="12"/>
            <w:szCs w:val="12"/>
            <w:u w:val="single" w:color="0000FF"/>
          </w:rPr>
          <w:t>.1</w:t>
        </w:r>
        <w:r w:rsidRPr="0097109E">
          <w:rPr>
            <w:w w:val="105"/>
            <w:position w:val="6"/>
            <w:sz w:val="12"/>
            <w:szCs w:val="12"/>
            <w:u w:val="single" w:color="0000FF"/>
          </w:rPr>
          <w:t>,</w:t>
        </w:r>
        <w:r w:rsidRPr="0097109E">
          <w:rPr>
            <w:spacing w:val="-15"/>
            <w:position w:val="6"/>
            <w:sz w:val="12"/>
            <w:szCs w:val="12"/>
            <w:u w:val="single" w:color="0000FF"/>
          </w:rPr>
          <w:t xml:space="preserve"> </w:t>
        </w:r>
      </w:hyperlink>
    </w:p>
    <w:p w:rsidR="000955A8" w:rsidRPr="000E3D28" w:rsidRDefault="003560FA">
      <w:pPr>
        <w:spacing w:line="154" w:lineRule="exact"/>
        <w:ind w:left="2307"/>
        <w:jc w:val="center"/>
        <w:rPr>
          <w:rFonts w:ascii="Microsoft PhagsPa" w:hAnsi="Microsoft PhagsPa"/>
          <w:sz w:val="12"/>
          <w:szCs w:val="12"/>
        </w:rPr>
      </w:pPr>
      <w:hyperlink w:anchor="_bookmark18" w:history="1">
        <w:r w:rsidRPr="0097109E">
          <w:rPr>
            <w:color w:val="0000FF"/>
            <w:sz w:val="12"/>
            <w:szCs w:val="12"/>
            <w:u w:val="single" w:color="0000FF"/>
          </w:rPr>
          <w:t>5.2</w:t>
        </w:r>
      </w:hyperlink>
      <w:r w:rsidRPr="0097109E">
        <w:rPr>
          <w:sz w:val="12"/>
          <w:szCs w:val="12"/>
        </w:rPr>
        <w:t>)</w:t>
      </w:r>
    </w:p>
    <w:p w:rsidR="000955A8" w:rsidRDefault="003560FA">
      <w:pPr>
        <w:tabs>
          <w:tab w:val="left" w:pos="6488"/>
          <w:tab w:val="left" w:pos="6856"/>
        </w:tabs>
        <w:spacing w:before="15" w:line="134" w:lineRule="exact"/>
        <w:ind w:left="721"/>
        <w:rPr>
          <w:spacing w:val="18"/>
          <w:position w:val="-4"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ДОЗИРОВКА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-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АДМИНИСТРИРОВАНИЕ-----------------------</w:t>
      </w:r>
      <w:r w:rsidRPr="0097109E">
        <w:rPr>
          <w:rFonts w:ascii="Arial" w:hAnsi="Arial"/>
          <w:b/>
          <w:sz w:val="12"/>
          <w:szCs w:val="12"/>
        </w:rPr>
        <w:tab/>
      </w:r>
      <w:r w:rsidRPr="0097109E">
        <w:rPr>
          <w:position w:val="-4"/>
          <w:sz w:val="12"/>
          <w:szCs w:val="12"/>
        </w:rPr>
        <w:t>•</w:t>
      </w:r>
      <w:r w:rsidRPr="0097109E">
        <w:rPr>
          <w:position w:val="-4"/>
          <w:sz w:val="12"/>
          <w:szCs w:val="12"/>
        </w:rPr>
        <w:tab/>
        <w:t>Сообщалось</w:t>
      </w:r>
      <w:r w:rsidRPr="0097109E">
        <w:rPr>
          <w:spacing w:val="18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о</w:t>
      </w:r>
      <w:r w:rsidRPr="0097109E">
        <w:rPr>
          <w:spacing w:val="18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групповой</w:t>
      </w:r>
      <w:r w:rsidRPr="0097109E">
        <w:rPr>
          <w:spacing w:val="18"/>
          <w:position w:val="-4"/>
          <w:sz w:val="12"/>
          <w:szCs w:val="12"/>
        </w:rPr>
        <w:t xml:space="preserve"> </w:t>
      </w:r>
      <w:proofErr w:type="spellStart"/>
      <w:r w:rsidRPr="0097109E">
        <w:rPr>
          <w:position w:val="-4"/>
          <w:sz w:val="12"/>
          <w:szCs w:val="12"/>
        </w:rPr>
        <w:t>астрептококковой</w:t>
      </w:r>
      <w:proofErr w:type="spellEnd"/>
      <w:r w:rsidRPr="0097109E">
        <w:rPr>
          <w:spacing w:val="18"/>
          <w:position w:val="-4"/>
          <w:sz w:val="12"/>
          <w:szCs w:val="12"/>
        </w:rPr>
        <w:t xml:space="preserve"> </w:t>
      </w:r>
      <w:r w:rsidRPr="000E3D28">
        <w:rPr>
          <w:rFonts w:ascii="Arial" w:hAnsi="Arial" w:cs="Arial"/>
          <w:position w:val="-4"/>
          <w:sz w:val="12"/>
          <w:szCs w:val="12"/>
        </w:rPr>
        <w:t>инфекции</w:t>
      </w:r>
      <w:r w:rsidRPr="0097109E">
        <w:rPr>
          <w:spacing w:val="18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после</w:t>
      </w:r>
      <w:r w:rsidRPr="0097109E">
        <w:rPr>
          <w:spacing w:val="18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введения</w:t>
      </w:r>
      <w:r w:rsidRPr="0097109E">
        <w:rPr>
          <w:spacing w:val="19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ЛНГ</w:t>
      </w:r>
      <w:r w:rsidRPr="0097109E">
        <w:rPr>
          <w:spacing w:val="18"/>
          <w:position w:val="-4"/>
          <w:sz w:val="12"/>
          <w:szCs w:val="12"/>
        </w:rPr>
        <w:t xml:space="preserve"> </w:t>
      </w:r>
      <w:r w:rsidRPr="0097109E">
        <w:rPr>
          <w:position w:val="-4"/>
          <w:sz w:val="12"/>
          <w:szCs w:val="12"/>
        </w:rPr>
        <w:t>ВМС;</w:t>
      </w:r>
      <w:r w:rsidRPr="0097109E">
        <w:rPr>
          <w:spacing w:val="18"/>
          <w:position w:val="-4"/>
          <w:sz w:val="12"/>
          <w:szCs w:val="12"/>
        </w:rPr>
        <w:t xml:space="preserve"> </w:t>
      </w:r>
    </w:p>
    <w:p w:rsidR="000E3D28" w:rsidRPr="0097109E" w:rsidRDefault="000E3D28">
      <w:pPr>
        <w:tabs>
          <w:tab w:val="left" w:pos="6488"/>
          <w:tab w:val="left" w:pos="6856"/>
        </w:tabs>
        <w:spacing w:before="15" w:line="134" w:lineRule="exact"/>
        <w:ind w:left="721"/>
        <w:rPr>
          <w:sz w:val="12"/>
          <w:szCs w:val="12"/>
        </w:rPr>
      </w:pPr>
    </w:p>
    <w:p w:rsidR="000955A8" w:rsidRPr="0097109E" w:rsidRDefault="000955A8">
      <w:pPr>
        <w:spacing w:line="134" w:lineRule="exact"/>
        <w:rPr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  <w:rPr>
          <w:sz w:val="12"/>
          <w:szCs w:val="12"/>
        </w:rPr>
      </w:pPr>
      <w:r w:rsidRPr="0097109E">
        <w:rPr>
          <w:w w:val="105"/>
          <w:sz w:val="12"/>
          <w:szCs w:val="12"/>
        </w:rPr>
        <w:lastRenderedPageBreak/>
        <w:t>Скорость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высвобождения</w:t>
      </w:r>
      <w:r w:rsidRPr="0097109E">
        <w:rPr>
          <w:spacing w:val="-4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левоноргестрела</w:t>
      </w:r>
      <w:proofErr w:type="spellEnd"/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(ЛНГ)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составляет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21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мкг/день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через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24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дня;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эта</w:t>
      </w:r>
    </w:p>
    <w:p w:rsidR="000955A8" w:rsidRPr="0097109E" w:rsidRDefault="003560FA">
      <w:pPr>
        <w:spacing w:before="111"/>
        <w:ind w:left="721"/>
        <w:rPr>
          <w:sz w:val="12"/>
          <w:szCs w:val="12"/>
        </w:rPr>
      </w:pPr>
      <w:r w:rsidRPr="0097109E">
        <w:rPr>
          <w:sz w:val="12"/>
          <w:szCs w:val="12"/>
        </w:rPr>
        <w:br w:type="column"/>
      </w:r>
      <w:r w:rsidRPr="0097109E">
        <w:rPr>
          <w:w w:val="105"/>
          <w:sz w:val="12"/>
          <w:szCs w:val="12"/>
        </w:rPr>
        <w:lastRenderedPageBreak/>
        <w:t>время</w:t>
      </w:r>
      <w:r w:rsidRPr="0097109E">
        <w:rPr>
          <w:spacing w:val="-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введения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необходима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строгая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асептическая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техника.</w:t>
      </w:r>
      <w:r w:rsidRPr="0097109E">
        <w:rPr>
          <w:spacing w:val="-2"/>
          <w:w w:val="105"/>
          <w:sz w:val="12"/>
          <w:szCs w:val="12"/>
        </w:rPr>
        <w:t xml:space="preserve"> </w:t>
      </w:r>
      <w:hyperlink w:anchor="_bookmark19" w:history="1">
        <w:r w:rsidRPr="0097109E">
          <w:rPr>
            <w:w w:val="105"/>
            <w:sz w:val="12"/>
            <w:szCs w:val="12"/>
          </w:rPr>
          <w:t>(</w:t>
        </w:r>
        <w:r w:rsidRPr="0097109E">
          <w:rPr>
            <w:color w:val="0000FF"/>
            <w:w w:val="105"/>
            <w:sz w:val="12"/>
            <w:szCs w:val="12"/>
            <w:u w:val="single" w:color="0000FF"/>
          </w:rPr>
          <w:t>5</w:t>
        </w:r>
        <w:r w:rsidRPr="0097109E">
          <w:rPr>
            <w:color w:val="0000FF"/>
            <w:w w:val="105"/>
            <w:sz w:val="12"/>
            <w:szCs w:val="12"/>
          </w:rPr>
          <w:t>.</w:t>
        </w:r>
        <w:r w:rsidRPr="0097109E">
          <w:rPr>
            <w:color w:val="0000FF"/>
            <w:spacing w:val="-2"/>
            <w:w w:val="105"/>
            <w:sz w:val="12"/>
            <w:szCs w:val="12"/>
          </w:rPr>
          <w:t xml:space="preserve"> </w:t>
        </w:r>
        <w:r w:rsidRPr="0097109E">
          <w:rPr>
            <w:color w:val="0000FF"/>
            <w:w w:val="105"/>
            <w:sz w:val="12"/>
            <w:szCs w:val="12"/>
          </w:rPr>
          <w:t>3</w:t>
        </w:r>
        <w:r w:rsidRPr="0097109E">
          <w:rPr>
            <w:w w:val="105"/>
            <w:sz w:val="12"/>
            <w:szCs w:val="12"/>
          </w:rPr>
          <w:t>)</w:t>
        </w:r>
      </w:hyperlink>
    </w:p>
    <w:p w:rsidR="000955A8" w:rsidRPr="0097109E" w:rsidRDefault="000955A8">
      <w:pPr>
        <w:rPr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5593" w:space="543"/>
            <w:col w:w="5544"/>
          </w:cols>
        </w:sectPr>
      </w:pPr>
    </w:p>
    <w:p w:rsidR="000955A8" w:rsidRPr="0097109E" w:rsidRDefault="003560FA">
      <w:pPr>
        <w:tabs>
          <w:tab w:val="left" w:pos="6488"/>
          <w:tab w:val="left" w:pos="6856"/>
        </w:tabs>
        <w:spacing w:before="30" w:line="130" w:lineRule="exact"/>
        <w:ind w:left="1089"/>
        <w:rPr>
          <w:sz w:val="12"/>
          <w:szCs w:val="12"/>
        </w:rPr>
      </w:pPr>
      <w:r w:rsidRPr="0097109E">
        <w:rPr>
          <w:w w:val="105"/>
          <w:sz w:val="12"/>
          <w:szCs w:val="12"/>
        </w:rPr>
        <w:lastRenderedPageBreak/>
        <w:t>норма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снижается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примерно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до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11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мкг/день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через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5 лет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до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7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мкг/день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через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8 лет.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hyperlink w:anchor="_bookmark2" w:history="1">
        <w:r w:rsidRPr="0097109E">
          <w:rPr>
            <w:color w:val="0000FF"/>
            <w:w w:val="105"/>
            <w:sz w:val="12"/>
            <w:szCs w:val="12"/>
            <w:u w:val="single" w:color="0000FF"/>
          </w:rPr>
          <w:t>2.1</w:t>
        </w:r>
        <w:proofErr w:type="gramStart"/>
        <w:r w:rsidRPr="0097109E">
          <w:rPr>
            <w:color w:val="0000FF"/>
            <w:spacing w:val="-1"/>
            <w:w w:val="105"/>
            <w:sz w:val="12"/>
            <w:szCs w:val="12"/>
          </w:rPr>
          <w:t xml:space="preserve"> </w:t>
        </w:r>
        <w:r w:rsidRPr="0097109E">
          <w:rPr>
            <w:w w:val="105"/>
            <w:sz w:val="12"/>
            <w:szCs w:val="12"/>
          </w:rPr>
          <w:t>)</w:t>
        </w:r>
        <w:proofErr w:type="gramEnd"/>
      </w:hyperlink>
      <w:r w:rsidRPr="0097109E">
        <w:rPr>
          <w:w w:val="105"/>
          <w:sz w:val="12"/>
          <w:szCs w:val="12"/>
        </w:rPr>
        <w:tab/>
      </w:r>
      <w:r w:rsidRPr="0097109E">
        <w:rPr>
          <w:w w:val="105"/>
          <w:position w:val="-5"/>
          <w:sz w:val="12"/>
          <w:szCs w:val="12"/>
        </w:rPr>
        <w:t>•</w:t>
      </w:r>
      <w:r w:rsidRPr="0097109E">
        <w:rPr>
          <w:w w:val="105"/>
          <w:position w:val="-5"/>
          <w:sz w:val="12"/>
          <w:szCs w:val="12"/>
        </w:rPr>
        <w:tab/>
      </w:r>
      <w:r w:rsidRPr="0097109E">
        <w:rPr>
          <w:spacing w:val="-2"/>
          <w:w w:val="105"/>
          <w:position w:val="-5"/>
          <w:sz w:val="12"/>
          <w:szCs w:val="12"/>
        </w:rPr>
        <w:t xml:space="preserve"> </w:t>
      </w:r>
      <w:r w:rsidR="000E3D28">
        <w:rPr>
          <w:spacing w:val="-2"/>
          <w:w w:val="105"/>
          <w:position w:val="-5"/>
          <w:sz w:val="12"/>
          <w:szCs w:val="12"/>
        </w:rPr>
        <w:t>Прежде</w:t>
      </w:r>
      <w:r w:rsidR="000E3D28">
        <w:rPr>
          <w:w w:val="105"/>
          <w:position w:val="-5"/>
          <w:sz w:val="12"/>
          <w:szCs w:val="12"/>
        </w:rPr>
        <w:t xml:space="preserve"> чем </w:t>
      </w:r>
      <w:r w:rsidRPr="0097109E">
        <w:rPr>
          <w:spacing w:val="-2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использовать</w:t>
      </w:r>
      <w:r w:rsidRPr="0097109E">
        <w:rPr>
          <w:spacing w:val="-1"/>
          <w:w w:val="105"/>
          <w:position w:val="-5"/>
          <w:sz w:val="12"/>
          <w:szCs w:val="12"/>
        </w:rPr>
        <w:t xml:space="preserve"> </w:t>
      </w:r>
      <w:proofErr w:type="spellStart"/>
      <w:r w:rsidRPr="0097109E">
        <w:rPr>
          <w:w w:val="105"/>
          <w:position w:val="-5"/>
          <w:sz w:val="12"/>
          <w:szCs w:val="12"/>
        </w:rPr>
        <w:t>Мирену</w:t>
      </w:r>
      <w:proofErr w:type="spellEnd"/>
      <w:r w:rsidRPr="0097109E">
        <w:rPr>
          <w:w w:val="105"/>
          <w:position w:val="-5"/>
          <w:sz w:val="12"/>
          <w:szCs w:val="12"/>
        </w:rPr>
        <w:t>,</w:t>
      </w:r>
      <w:r w:rsidRPr="0097109E">
        <w:rPr>
          <w:spacing w:val="-2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учтите</w:t>
      </w:r>
      <w:r w:rsidRPr="0097109E">
        <w:rPr>
          <w:spacing w:val="-2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риски</w:t>
      </w:r>
      <w:r w:rsidRPr="0097109E">
        <w:rPr>
          <w:spacing w:val="-1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ПИД.</w:t>
      </w:r>
      <w:r w:rsidRPr="0097109E">
        <w:rPr>
          <w:spacing w:val="-2"/>
          <w:w w:val="105"/>
          <w:position w:val="-5"/>
          <w:sz w:val="12"/>
          <w:szCs w:val="12"/>
        </w:rPr>
        <w:t xml:space="preserve"> </w:t>
      </w:r>
      <w:r w:rsidRPr="0097109E">
        <w:rPr>
          <w:w w:val="105"/>
          <w:position w:val="-5"/>
          <w:sz w:val="12"/>
          <w:szCs w:val="12"/>
        </w:rPr>
        <w:t>(</w:t>
      </w:r>
      <w:hyperlink w:anchor="_bookmark20" w:history="1">
        <w:r w:rsidRPr="0097109E">
          <w:rPr>
            <w:color w:val="0000FF"/>
            <w:w w:val="105"/>
            <w:position w:val="-5"/>
            <w:sz w:val="12"/>
            <w:szCs w:val="12"/>
            <w:u w:val="single" w:color="0000FF"/>
          </w:rPr>
          <w:t>5.4</w:t>
        </w:r>
        <w:r w:rsidRPr="0097109E">
          <w:rPr>
            <w:color w:val="0000FF"/>
            <w:spacing w:val="-2"/>
            <w:w w:val="105"/>
            <w:position w:val="-5"/>
            <w:sz w:val="12"/>
            <w:szCs w:val="12"/>
          </w:rPr>
          <w:t xml:space="preserve"> </w:t>
        </w:r>
        <w:r w:rsidRPr="0097109E">
          <w:rPr>
            <w:w w:val="105"/>
            <w:position w:val="-5"/>
            <w:sz w:val="12"/>
            <w:szCs w:val="12"/>
          </w:rPr>
          <w:t>)</w:t>
        </w:r>
      </w:hyperlink>
    </w:p>
    <w:p w:rsidR="000955A8" w:rsidRDefault="000955A8">
      <w:pPr>
        <w:spacing w:line="130" w:lineRule="exact"/>
        <w:rPr>
          <w:sz w:val="12"/>
          <w:szCs w:val="12"/>
        </w:rPr>
      </w:pPr>
    </w:p>
    <w:p w:rsidR="000E3D28" w:rsidRPr="0097109E" w:rsidRDefault="000E3D28">
      <w:pPr>
        <w:spacing w:line="130" w:lineRule="exact"/>
        <w:rPr>
          <w:sz w:val="12"/>
          <w:szCs w:val="12"/>
        </w:rPr>
        <w:sectPr w:rsidR="000E3D28" w:rsidRPr="0097109E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4" w:line="319" w:lineRule="auto"/>
        <w:ind w:right="207"/>
        <w:rPr>
          <w:sz w:val="12"/>
          <w:szCs w:val="12"/>
        </w:rPr>
      </w:pPr>
      <w:r w:rsidRPr="0097109E">
        <w:rPr>
          <w:w w:val="105"/>
          <w:sz w:val="12"/>
          <w:szCs w:val="12"/>
        </w:rPr>
        <w:lastRenderedPageBreak/>
        <w:t>Вводится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обученным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медицинским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работником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использованием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строгой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асептической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техники.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Следуйте</w:t>
      </w:r>
      <w:r w:rsidRPr="0097109E">
        <w:rPr>
          <w:spacing w:val="-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инструкциям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установке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точно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так,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как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описано.</w:t>
      </w:r>
      <w:r w:rsidRPr="0097109E">
        <w:rPr>
          <w:spacing w:val="-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  <w:u w:val="single" w:color="0000FF"/>
        </w:rPr>
        <w:t>2.2</w:t>
      </w:r>
      <w:proofErr w:type="gramStart"/>
      <w:r w:rsidRPr="0097109E">
        <w:rPr>
          <w:color w:val="0000FF"/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" w:line="319" w:lineRule="auto"/>
        <w:ind w:right="38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Пациента следует повторно обследовать и оценить через 4–6 недель после введения</w:t>
      </w:r>
      <w:r w:rsidR="009F6DF3">
        <w:rPr>
          <w:w w:val="105"/>
          <w:sz w:val="12"/>
          <w:szCs w:val="12"/>
        </w:rPr>
        <w:t xml:space="preserve"> спирали</w:t>
      </w:r>
      <w:proofErr w:type="gramStart"/>
      <w:r w:rsidR="009F6DF3">
        <w:rPr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;</w:t>
      </w:r>
      <w:proofErr w:type="gramEnd"/>
      <w:r w:rsidRPr="0097109E">
        <w:rPr>
          <w:w w:val="105"/>
          <w:sz w:val="12"/>
          <w:szCs w:val="12"/>
        </w:rPr>
        <w:t xml:space="preserve"> затем ежегодно</w:t>
      </w:r>
      <w:r w:rsidRPr="0097109E">
        <w:rPr>
          <w:spacing w:val="-2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-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чаще,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если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есть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клинические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показания.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  <w:u w:val="single" w:color="0000FF"/>
        </w:rPr>
        <w:t>2.3</w:t>
      </w:r>
      <w:r w:rsidRPr="0097109E">
        <w:rPr>
          <w:color w:val="0000FF"/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</w:p>
    <w:p w:rsidR="000955A8" w:rsidRPr="0097109E" w:rsidRDefault="003560FA">
      <w:pPr>
        <w:spacing w:before="91"/>
        <w:ind w:left="721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8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8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ЛЕКАРСТВЕННЫЕ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ФОРМЫ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-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ДЕЙСТВИЯ----------------------</w:t>
      </w: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35" w:line="307" w:lineRule="auto"/>
        <w:ind w:right="255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Одна стерильная внутриматочная система</w:t>
      </w:r>
      <w:r w:rsidR="009F6DF3">
        <w:rPr>
          <w:w w:val="105"/>
          <w:sz w:val="12"/>
          <w:szCs w:val="12"/>
        </w:rPr>
        <w:t xml:space="preserve"> </w:t>
      </w:r>
      <w:proofErr w:type="spellStart"/>
      <w:r w:rsidR="009F6DF3">
        <w:rPr>
          <w:w w:val="105"/>
          <w:sz w:val="12"/>
          <w:szCs w:val="12"/>
        </w:rPr>
        <w:t>Мирена</w:t>
      </w:r>
      <w:proofErr w:type="spellEnd"/>
      <w:r w:rsidRPr="0097109E">
        <w:rPr>
          <w:w w:val="105"/>
          <w:sz w:val="12"/>
          <w:szCs w:val="12"/>
        </w:rPr>
        <w:t>, состоящая из Т-образного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полиэтиленового</w:t>
      </w:r>
      <w:r w:rsidRPr="0097109E">
        <w:rPr>
          <w:spacing w:val="-2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каркаса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со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стероидным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резервуаром,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содержащим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52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мг</w:t>
      </w:r>
      <w:r w:rsidRPr="0097109E">
        <w:rPr>
          <w:spacing w:val="-2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левоноргестрела</w:t>
      </w:r>
      <w:proofErr w:type="spellEnd"/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упаковке.</w:t>
      </w:r>
    </w:p>
    <w:p w:rsidR="000955A8" w:rsidRPr="0097109E" w:rsidRDefault="003560FA">
      <w:pPr>
        <w:spacing w:before="47"/>
        <w:ind w:left="1089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внутри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стерильного</w:t>
      </w:r>
      <w:r w:rsidRPr="0097109E">
        <w:rPr>
          <w:spacing w:val="3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инсертора</w:t>
      </w:r>
      <w:proofErr w:type="spellEnd"/>
      <w:r w:rsidRPr="0097109E">
        <w:rPr>
          <w:spacing w:val="3"/>
          <w:w w:val="105"/>
          <w:sz w:val="12"/>
          <w:szCs w:val="12"/>
        </w:rPr>
        <w:t xml:space="preserve"> </w:t>
      </w:r>
      <w:hyperlink w:anchor="_bookmark15" w:history="1">
        <w:r w:rsidRPr="0097109E">
          <w:rPr>
            <w:w w:val="105"/>
            <w:sz w:val="12"/>
            <w:szCs w:val="12"/>
          </w:rPr>
          <w:t>(</w:t>
        </w:r>
        <w:r w:rsidRPr="0097109E">
          <w:rPr>
            <w:color w:val="0000FF"/>
            <w:w w:val="105"/>
            <w:sz w:val="12"/>
            <w:szCs w:val="12"/>
            <w:u w:val="single" w:color="0000FF"/>
          </w:rPr>
          <w:t>3</w:t>
        </w:r>
        <w:r w:rsidRPr="0097109E">
          <w:rPr>
            <w:color w:val="0000FF"/>
            <w:spacing w:val="3"/>
            <w:w w:val="105"/>
            <w:sz w:val="12"/>
            <w:szCs w:val="12"/>
          </w:rPr>
          <w:t xml:space="preserve"> </w:t>
        </w:r>
      </w:hyperlink>
      <w:r w:rsidRPr="0097109E">
        <w:rPr>
          <w:w w:val="105"/>
          <w:sz w:val="12"/>
          <w:szCs w:val="12"/>
        </w:rPr>
        <w:t>)</w:t>
      </w: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72" w:line="331" w:lineRule="auto"/>
        <w:ind w:right="612"/>
        <w:rPr>
          <w:sz w:val="12"/>
          <w:szCs w:val="12"/>
        </w:rPr>
      </w:pPr>
      <w:r w:rsidRPr="0097109E">
        <w:rPr>
          <w:w w:val="106"/>
          <w:sz w:val="12"/>
          <w:szCs w:val="12"/>
        </w:rPr>
        <w:br w:type="column"/>
      </w:r>
      <w:r w:rsidRPr="0097109E">
        <w:rPr>
          <w:w w:val="105"/>
          <w:sz w:val="12"/>
          <w:szCs w:val="12"/>
        </w:rPr>
        <w:lastRenderedPageBreak/>
        <w:t>Может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возникнуть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перфорация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матки,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что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может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снизить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эффективность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контрацепции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потребовать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хирургического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вмешательства.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Риск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увеличивается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при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введении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кормящим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женщинам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может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быть</w:t>
      </w:r>
    </w:p>
    <w:p w:rsidR="000955A8" w:rsidRPr="0097109E" w:rsidRDefault="003560FA">
      <w:pPr>
        <w:spacing w:before="77"/>
        <w:ind w:left="1089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увеличивается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при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введении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женщинам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фиксированной</w:t>
      </w:r>
      <w:r w:rsidRPr="0097109E">
        <w:rPr>
          <w:spacing w:val="3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ретровертированной</w:t>
      </w:r>
      <w:proofErr w:type="spellEnd"/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маткой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послеродовом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периоде.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  <w:u w:val="single" w:color="0000FF"/>
        </w:rPr>
        <w:t>5,5</w:t>
      </w:r>
      <w:r w:rsidRPr="0097109E">
        <w:rPr>
          <w:color w:val="0000FF"/>
          <w:spacing w:val="4"/>
          <w:w w:val="105"/>
          <w:sz w:val="12"/>
          <w:szCs w:val="12"/>
        </w:rPr>
        <w:t xml:space="preserve"> </w:t>
      </w:r>
      <w:hyperlink w:anchor="_bookmark21" w:history="1">
        <w:r w:rsidRPr="0097109E">
          <w:rPr>
            <w:w w:val="105"/>
            <w:sz w:val="12"/>
            <w:szCs w:val="12"/>
          </w:rPr>
          <w:t>)</w:t>
        </w:r>
      </w:hyperlink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9" w:line="319" w:lineRule="auto"/>
        <w:ind w:right="28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Может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произойти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частичное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полное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изгнание,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которое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может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быть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незамеченным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приводит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10"/>
          <w:sz w:val="12"/>
          <w:szCs w:val="12"/>
        </w:rPr>
        <w:t>потере</w:t>
      </w:r>
      <w:r w:rsidRPr="0097109E">
        <w:rPr>
          <w:spacing w:val="-5"/>
          <w:w w:val="110"/>
          <w:sz w:val="12"/>
          <w:szCs w:val="12"/>
        </w:rPr>
        <w:t xml:space="preserve"> </w:t>
      </w:r>
      <w:r w:rsidRPr="0097109E">
        <w:rPr>
          <w:w w:val="110"/>
          <w:sz w:val="12"/>
          <w:szCs w:val="12"/>
        </w:rPr>
        <w:t>контрацептивной</w:t>
      </w:r>
      <w:r w:rsidRPr="0097109E">
        <w:rPr>
          <w:spacing w:val="-4"/>
          <w:w w:val="110"/>
          <w:sz w:val="12"/>
          <w:szCs w:val="12"/>
        </w:rPr>
        <w:t xml:space="preserve"> </w:t>
      </w:r>
      <w:r w:rsidRPr="0097109E">
        <w:rPr>
          <w:w w:val="110"/>
          <w:sz w:val="12"/>
          <w:szCs w:val="12"/>
        </w:rPr>
        <w:t>эффективности.</w:t>
      </w:r>
      <w:r w:rsidRPr="0097109E">
        <w:rPr>
          <w:spacing w:val="-4"/>
          <w:w w:val="110"/>
          <w:sz w:val="12"/>
          <w:szCs w:val="12"/>
        </w:rPr>
        <w:t xml:space="preserve"> </w:t>
      </w:r>
      <w:r w:rsidRPr="0097109E">
        <w:rPr>
          <w:w w:val="110"/>
          <w:sz w:val="12"/>
          <w:szCs w:val="12"/>
        </w:rPr>
        <w:t>(</w:t>
      </w:r>
      <w:hyperlink w:anchor="_bookmark22" w:history="1">
        <w:r w:rsidRPr="0097109E">
          <w:rPr>
            <w:color w:val="0000FF"/>
            <w:w w:val="110"/>
            <w:sz w:val="12"/>
            <w:szCs w:val="12"/>
            <w:u w:val="single" w:color="0000FF"/>
          </w:rPr>
          <w:t>5,6</w:t>
        </w:r>
        <w:proofErr w:type="gramStart"/>
        <w:r w:rsidRPr="0097109E">
          <w:rPr>
            <w:color w:val="0000FF"/>
            <w:spacing w:val="-4"/>
            <w:w w:val="110"/>
            <w:sz w:val="12"/>
            <w:szCs w:val="12"/>
          </w:rPr>
          <w:t xml:space="preserve"> </w:t>
        </w:r>
        <w:r w:rsidRPr="0097109E">
          <w:rPr>
            <w:w w:val="110"/>
            <w:sz w:val="12"/>
            <w:szCs w:val="12"/>
          </w:rPr>
          <w:t>)</w:t>
        </w:r>
        <w:proofErr w:type="gramEnd"/>
      </w:hyperlink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Оцените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наличие</w:t>
      </w:r>
      <w:r w:rsidRPr="0097109E">
        <w:rPr>
          <w:spacing w:val="5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персистирующих</w:t>
      </w:r>
      <w:proofErr w:type="spellEnd"/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увеличенных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фолликулов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яичников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кист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яичников.</w:t>
      </w:r>
      <w:r w:rsidRPr="0097109E">
        <w:rPr>
          <w:spacing w:val="5"/>
          <w:w w:val="105"/>
          <w:sz w:val="12"/>
          <w:szCs w:val="12"/>
        </w:rPr>
        <w:t xml:space="preserve"> </w:t>
      </w:r>
      <w:hyperlink w:anchor="_bookmark25" w:history="1">
        <w:r w:rsidRPr="0097109E">
          <w:rPr>
            <w:w w:val="105"/>
            <w:sz w:val="12"/>
            <w:szCs w:val="12"/>
          </w:rPr>
          <w:t>(</w:t>
        </w:r>
        <w:r w:rsidRPr="0097109E">
          <w:rPr>
            <w:color w:val="0000FF"/>
            <w:w w:val="105"/>
            <w:sz w:val="12"/>
            <w:szCs w:val="12"/>
            <w:u w:val="single" w:color="0000FF"/>
          </w:rPr>
          <w:t>5,7</w:t>
        </w:r>
        <w:proofErr w:type="gramStart"/>
        <w:r w:rsidRPr="0097109E">
          <w:rPr>
            <w:color w:val="0000FF"/>
            <w:spacing w:val="5"/>
            <w:w w:val="105"/>
            <w:sz w:val="12"/>
            <w:szCs w:val="12"/>
          </w:rPr>
          <w:t xml:space="preserve"> </w:t>
        </w:r>
        <w:r w:rsidRPr="0097109E">
          <w:rPr>
            <w:w w:val="105"/>
            <w:sz w:val="12"/>
            <w:szCs w:val="12"/>
          </w:rPr>
          <w:t>)</w:t>
        </w:r>
        <w:proofErr w:type="gramEnd"/>
      </w:hyperlink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2" w:line="307" w:lineRule="auto"/>
        <w:ind w:right="30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Характер кровотечений изменяется,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может оставаться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нерегулярным, и может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возникнуть</w:t>
      </w:r>
      <w:r w:rsidRPr="0097109E">
        <w:rPr>
          <w:spacing w:val="-2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аменорея.</w:t>
      </w:r>
      <w:r w:rsidRPr="0097109E">
        <w:rPr>
          <w:spacing w:val="-3"/>
          <w:w w:val="105"/>
          <w:sz w:val="12"/>
          <w:szCs w:val="12"/>
        </w:rPr>
        <w:t xml:space="preserve"> </w:t>
      </w:r>
      <w:hyperlink w:anchor="_bookmark21" w:history="1">
        <w:r w:rsidRPr="0097109E">
          <w:rPr>
            <w:w w:val="105"/>
            <w:sz w:val="12"/>
            <w:szCs w:val="12"/>
          </w:rPr>
          <w:t>(</w:t>
        </w:r>
      </w:hyperlink>
      <w:r w:rsidRPr="0097109E">
        <w:rPr>
          <w:color w:val="0000FF"/>
          <w:w w:val="105"/>
          <w:sz w:val="12"/>
          <w:szCs w:val="12"/>
          <w:u w:val="single" w:color="0000FF"/>
        </w:rPr>
        <w:t>5,8</w:t>
      </w:r>
      <w:proofErr w:type="gramStart"/>
      <w:r w:rsidRPr="0097109E">
        <w:rPr>
          <w:color w:val="0000FF"/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</w:p>
    <w:p w:rsidR="000955A8" w:rsidRPr="0097109E" w:rsidRDefault="000955A8">
      <w:pPr>
        <w:spacing w:line="307" w:lineRule="auto"/>
        <w:rPr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5705" w:space="62"/>
            <w:col w:w="5913"/>
          </w:cols>
        </w:sectPr>
      </w:pPr>
    </w:p>
    <w:p w:rsidR="000955A8" w:rsidRPr="0097109E" w:rsidRDefault="003560FA">
      <w:pPr>
        <w:tabs>
          <w:tab w:val="left" w:pos="6536"/>
        </w:tabs>
        <w:spacing w:before="112"/>
        <w:ind w:left="721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lastRenderedPageBreak/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ПРОТИВОПОКАЗАНИЯ</w:t>
      </w:r>
      <w:r w:rsidR="000E3D28">
        <w:rPr>
          <w:rFonts w:ascii="Arial" w:hAnsi="Arial"/>
          <w:b/>
          <w:sz w:val="12"/>
          <w:szCs w:val="12"/>
        </w:rPr>
        <w:t xml:space="preserve"> по установке </w:t>
      </w:r>
      <w:proofErr w:type="spellStart"/>
      <w:r w:rsidR="000E3D28">
        <w:rPr>
          <w:rFonts w:ascii="Arial" w:hAnsi="Arial"/>
          <w:b/>
          <w:sz w:val="12"/>
          <w:szCs w:val="12"/>
        </w:rPr>
        <w:t>сприали</w:t>
      </w:r>
      <w:proofErr w:type="spellEnd"/>
      <w:r w:rsidR="000E3D28">
        <w:rPr>
          <w:rFonts w:ascii="Arial" w:hAnsi="Arial"/>
          <w:b/>
          <w:sz w:val="12"/>
          <w:szCs w:val="12"/>
        </w:rPr>
        <w:t xml:space="preserve"> </w:t>
      </w:r>
      <w:proofErr w:type="spellStart"/>
      <w:proofErr w:type="gramStart"/>
      <w:r w:rsidR="000E3D28">
        <w:rPr>
          <w:rFonts w:ascii="Arial" w:hAnsi="Arial"/>
          <w:b/>
          <w:sz w:val="12"/>
          <w:szCs w:val="12"/>
        </w:rPr>
        <w:t>Мирена</w:t>
      </w:r>
      <w:proofErr w:type="spellEnd"/>
      <w:proofErr w:type="gramEnd"/>
      <w:r w:rsidR="000E3D28">
        <w:rPr>
          <w:rFonts w:ascii="Arial" w:hAnsi="Arial"/>
          <w:b/>
          <w:sz w:val="12"/>
          <w:szCs w:val="12"/>
        </w:rPr>
        <w:t>--------</w:t>
      </w:r>
      <w:r w:rsidRPr="0097109E">
        <w:rPr>
          <w:rFonts w:ascii="Arial" w:hAnsi="Arial"/>
          <w:b/>
          <w:spacing w:val="-4"/>
          <w:position w:val="2"/>
          <w:sz w:val="12"/>
          <w:szCs w:val="12"/>
        </w:rPr>
        <w:t xml:space="preserve"> </w:t>
      </w:r>
      <w:r w:rsidR="000E3D28">
        <w:rPr>
          <w:rFonts w:ascii="Arial" w:hAnsi="Arial"/>
          <w:b/>
          <w:spacing w:val="-4"/>
          <w:position w:val="2"/>
          <w:sz w:val="12"/>
          <w:szCs w:val="12"/>
        </w:rPr>
        <w:t xml:space="preserve">                                 </w:t>
      </w:r>
      <w:r w:rsidRPr="0097109E">
        <w:rPr>
          <w:rFonts w:ascii="Arial" w:hAnsi="Arial"/>
          <w:b/>
          <w:position w:val="2"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-</w:t>
      </w:r>
      <w:r w:rsidRPr="0097109E">
        <w:rPr>
          <w:rFonts w:ascii="Arial" w:hAnsi="Arial"/>
          <w:b/>
          <w:spacing w:val="-5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-</w:t>
      </w:r>
      <w:r w:rsidRPr="0097109E">
        <w:rPr>
          <w:rFonts w:ascii="Arial" w:hAnsi="Arial"/>
          <w:b/>
          <w:spacing w:val="-4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НЕБЛАГОПРИЯТНЫЕ</w:t>
      </w:r>
      <w:r w:rsidRPr="0097109E">
        <w:rPr>
          <w:rFonts w:ascii="Arial" w:hAnsi="Arial"/>
          <w:b/>
          <w:spacing w:val="-5"/>
          <w:position w:val="2"/>
          <w:sz w:val="12"/>
          <w:szCs w:val="12"/>
        </w:rPr>
        <w:t xml:space="preserve"> </w:t>
      </w:r>
      <w:r w:rsidRPr="0097109E">
        <w:rPr>
          <w:rFonts w:ascii="Arial" w:hAnsi="Arial"/>
          <w:b/>
          <w:position w:val="2"/>
          <w:sz w:val="12"/>
          <w:szCs w:val="12"/>
        </w:rPr>
        <w:t>РЕАКЦИИ------------------</w:t>
      </w:r>
      <w:r w:rsidRPr="0097109E">
        <w:rPr>
          <w:rFonts w:ascii="Arial" w:hAnsi="Arial"/>
          <w:b/>
          <w:spacing w:val="-4"/>
          <w:position w:val="2"/>
          <w:sz w:val="12"/>
          <w:szCs w:val="12"/>
        </w:rPr>
        <w:t xml:space="preserve"> </w:t>
      </w:r>
      <w:r w:rsidR="000E3D28">
        <w:rPr>
          <w:rFonts w:ascii="Arial" w:hAnsi="Arial"/>
          <w:b/>
          <w:position w:val="2"/>
          <w:sz w:val="12"/>
          <w:szCs w:val="12"/>
        </w:rPr>
        <w:t>--</w:t>
      </w:r>
    </w:p>
    <w:p w:rsidR="000955A8" w:rsidRPr="0097109E" w:rsidRDefault="000955A8">
      <w:pPr>
        <w:rPr>
          <w:rFonts w:ascii="Arial" w:hAnsi="Arial"/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35" w:line="319" w:lineRule="auto"/>
        <w:ind w:right="1111"/>
        <w:rPr>
          <w:sz w:val="12"/>
          <w:szCs w:val="12"/>
        </w:rPr>
      </w:pPr>
      <w:r w:rsidRPr="0097109E">
        <w:rPr>
          <w:w w:val="105"/>
          <w:sz w:val="12"/>
          <w:szCs w:val="12"/>
        </w:rPr>
        <w:lastRenderedPageBreak/>
        <w:t>Беременность или подозрение на беременность. Нельзя использовать для</w:t>
      </w:r>
      <w:r w:rsidRPr="0097109E">
        <w:rPr>
          <w:spacing w:val="-23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посткоитальной</w:t>
      </w:r>
      <w:proofErr w:type="spellEnd"/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 xml:space="preserve">контрацепции (экстренной </w:t>
      </w:r>
      <w:hyperlink w:anchor="_bookmark16" w:history="1">
        <w:r w:rsidRPr="0097109E">
          <w:rPr>
            <w:w w:val="105"/>
            <w:sz w:val="12"/>
            <w:szCs w:val="12"/>
          </w:rPr>
          <w:t xml:space="preserve">контрацепции) </w:t>
        </w:r>
      </w:hyperlink>
      <w:r w:rsidRPr="0097109E">
        <w:rPr>
          <w:w w:val="105"/>
          <w:sz w:val="12"/>
          <w:szCs w:val="12"/>
        </w:rPr>
        <w:t>(</w:t>
      </w:r>
      <w:r w:rsidRPr="0097109E">
        <w:rPr>
          <w:color w:val="0000FF"/>
          <w:w w:val="105"/>
          <w:sz w:val="12"/>
          <w:szCs w:val="12"/>
          <w:u w:val="single" w:color="0000FF"/>
        </w:rPr>
        <w:t>4</w:t>
      </w:r>
      <w:proofErr w:type="gramStart"/>
      <w:r w:rsidRPr="0097109E">
        <w:rPr>
          <w:color w:val="0000FF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)</w:t>
      </w:r>
      <w:proofErr w:type="gramEnd"/>
      <w:r w:rsidRPr="0097109E">
        <w:rPr>
          <w:w w:val="105"/>
          <w:sz w:val="12"/>
          <w:szCs w:val="12"/>
        </w:rPr>
        <w:t>.</w:t>
      </w:r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line="173" w:lineRule="exact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Врожденная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 приобретенная аномалия матки, если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она деформирует полость матки (</w:t>
      </w:r>
      <w:r w:rsidRPr="0097109E">
        <w:rPr>
          <w:color w:val="0000FF"/>
          <w:w w:val="105"/>
          <w:sz w:val="12"/>
          <w:szCs w:val="12"/>
          <w:u w:val="single" w:color="0000FF"/>
        </w:rPr>
        <w:t>4</w:t>
      </w:r>
      <w:r w:rsidRPr="0097109E">
        <w:rPr>
          <w:color w:val="0000FF"/>
          <w:w w:val="105"/>
          <w:sz w:val="12"/>
          <w:szCs w:val="12"/>
        </w:rPr>
        <w:t xml:space="preserve"> </w:t>
      </w:r>
      <w:hyperlink w:anchor="_bookmark16" w:history="1">
        <w:r w:rsidRPr="0097109E">
          <w:rPr>
            <w:w w:val="105"/>
            <w:sz w:val="12"/>
            <w:szCs w:val="12"/>
          </w:rPr>
          <w:t>)</w:t>
        </w:r>
      </w:hyperlink>
    </w:p>
    <w:p w:rsidR="000955A8" w:rsidRPr="0097109E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8" w:line="169" w:lineRule="exact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Острое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воспалительное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заболевание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органов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малого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таза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(ВЗОМТ)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ВЗОМТ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анамнезе,</w:t>
      </w:r>
      <w:r w:rsidRPr="0097109E">
        <w:rPr>
          <w:spacing w:val="-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если</w:t>
      </w:r>
      <w:r w:rsidRPr="0097109E">
        <w:rPr>
          <w:spacing w:val="-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не</w:t>
      </w:r>
    </w:p>
    <w:p w:rsidR="000955A8" w:rsidRPr="0097109E" w:rsidRDefault="003560FA">
      <w:pPr>
        <w:pStyle w:val="a3"/>
        <w:spacing w:before="2"/>
        <w:rPr>
          <w:sz w:val="12"/>
          <w:szCs w:val="12"/>
        </w:rPr>
      </w:pPr>
      <w:r w:rsidRPr="0097109E">
        <w:rPr>
          <w:sz w:val="12"/>
          <w:szCs w:val="12"/>
        </w:rPr>
        <w:br w:type="column"/>
      </w:r>
    </w:p>
    <w:p w:rsidR="000955A8" w:rsidRPr="0097109E" w:rsidRDefault="003560FA">
      <w:pPr>
        <w:spacing w:line="369" w:lineRule="auto"/>
        <w:ind w:left="721" w:right="132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Наиболее распространенными побочными реакциями (</w:t>
      </w:r>
      <w:r w:rsidRPr="0097109E">
        <w:rPr>
          <w:rFonts w:ascii="Lucida Sans Unicode" w:hAnsi="Lucida Sans Unicode"/>
          <w:w w:val="105"/>
          <w:sz w:val="12"/>
          <w:szCs w:val="12"/>
        </w:rPr>
        <w:t xml:space="preserve">≥10% </w:t>
      </w:r>
      <w:r w:rsidRPr="0097109E">
        <w:rPr>
          <w:w w:val="105"/>
          <w:sz w:val="12"/>
          <w:szCs w:val="12"/>
        </w:rPr>
        <w:t>пользователей) являются изменения менструального цикла</w:t>
      </w:r>
      <w:proofErr w:type="gramStart"/>
      <w:r w:rsidRPr="0097109E">
        <w:rPr>
          <w:w w:val="105"/>
          <w:sz w:val="12"/>
          <w:szCs w:val="12"/>
        </w:rPr>
        <w:t>.</w:t>
      </w:r>
      <w:proofErr w:type="gramEnd"/>
      <w:r w:rsidRPr="0097109E">
        <w:rPr>
          <w:spacing w:val="-20"/>
          <w:w w:val="105"/>
          <w:sz w:val="12"/>
          <w:szCs w:val="12"/>
        </w:rPr>
        <w:t xml:space="preserve"> </w:t>
      </w:r>
      <w:proofErr w:type="gramStart"/>
      <w:r w:rsidRPr="0097109E">
        <w:rPr>
          <w:w w:val="105"/>
          <w:sz w:val="12"/>
          <w:szCs w:val="12"/>
        </w:rPr>
        <w:t>х</w:t>
      </w:r>
      <w:proofErr w:type="gramEnd"/>
      <w:r w:rsidRPr="0097109E">
        <w:rPr>
          <w:w w:val="105"/>
          <w:sz w:val="12"/>
          <w:szCs w:val="12"/>
        </w:rPr>
        <w:t>арактер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кровотечений,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боль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животе/тазовой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области,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аменорея,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головная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боль/мигрень,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выделения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из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половых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органов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</w:t>
      </w:r>
      <w:r w:rsidRPr="0097109E">
        <w:rPr>
          <w:spacing w:val="-2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вульвовагинит</w:t>
      </w:r>
      <w:proofErr w:type="spellEnd"/>
      <w:r w:rsidRPr="0097109E">
        <w:rPr>
          <w:w w:val="105"/>
          <w:sz w:val="12"/>
          <w:szCs w:val="12"/>
        </w:rPr>
        <w:t>.</w:t>
      </w:r>
      <w:r w:rsidRPr="0097109E">
        <w:rPr>
          <w:spacing w:val="-1"/>
          <w:w w:val="105"/>
          <w:sz w:val="12"/>
          <w:szCs w:val="12"/>
        </w:rPr>
        <w:t xml:space="preserve"> </w:t>
      </w:r>
      <w:hyperlink w:anchor="_bookmark29" w:history="1">
        <w:r w:rsidRPr="0097109E">
          <w:rPr>
            <w:w w:val="105"/>
            <w:sz w:val="12"/>
            <w:szCs w:val="12"/>
          </w:rPr>
          <w:t>(</w:t>
        </w:r>
        <w:r w:rsidRPr="0097109E">
          <w:rPr>
            <w:color w:val="0000FF"/>
            <w:w w:val="105"/>
            <w:sz w:val="12"/>
            <w:szCs w:val="12"/>
            <w:u w:val="single" w:color="0000FF"/>
          </w:rPr>
          <w:t>6.1</w:t>
        </w:r>
        <w:r w:rsidRPr="0097109E">
          <w:rPr>
            <w:color w:val="0000FF"/>
            <w:spacing w:val="-2"/>
            <w:w w:val="105"/>
            <w:sz w:val="12"/>
            <w:szCs w:val="12"/>
          </w:rPr>
          <w:t xml:space="preserve"> </w:t>
        </w:r>
        <w:r w:rsidRPr="0097109E">
          <w:rPr>
            <w:w w:val="105"/>
            <w:sz w:val="12"/>
            <w:szCs w:val="12"/>
          </w:rPr>
          <w:t>)</w:t>
        </w:r>
      </w:hyperlink>
    </w:p>
    <w:p w:rsidR="000955A8" w:rsidRPr="0097109E" w:rsidRDefault="000955A8">
      <w:pPr>
        <w:spacing w:line="369" w:lineRule="auto"/>
        <w:rPr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5563" w:space="205"/>
            <w:col w:w="5912"/>
          </w:cols>
        </w:sectPr>
      </w:pPr>
    </w:p>
    <w:p w:rsidR="000955A8" w:rsidRPr="00EB2508" w:rsidRDefault="003560FA" w:rsidP="000E3D28">
      <w:pPr>
        <w:tabs>
          <w:tab w:val="left" w:pos="6488"/>
        </w:tabs>
        <w:spacing w:before="13" w:line="268" w:lineRule="auto"/>
        <w:ind w:left="6488" w:right="448" w:hanging="5399"/>
        <w:rPr>
          <w:rFonts w:ascii="Arial" w:hAnsi="Arial"/>
          <w:b/>
          <w:sz w:val="12"/>
          <w:szCs w:val="12"/>
          <w:lang w:val="en-US"/>
        </w:rPr>
      </w:pPr>
      <w:proofErr w:type="gramStart"/>
      <w:r w:rsidRPr="0097109E">
        <w:rPr>
          <w:w w:val="105"/>
          <w:position w:val="-4"/>
          <w:sz w:val="12"/>
          <w:szCs w:val="12"/>
        </w:rPr>
        <w:lastRenderedPageBreak/>
        <w:t>было</w:t>
      </w:r>
      <w:r w:rsidRPr="0097109E">
        <w:rPr>
          <w:spacing w:val="1"/>
          <w:w w:val="105"/>
          <w:position w:val="-4"/>
          <w:sz w:val="12"/>
          <w:szCs w:val="12"/>
        </w:rPr>
        <w:t xml:space="preserve"> </w:t>
      </w:r>
      <w:r w:rsidRPr="0097109E">
        <w:rPr>
          <w:w w:val="105"/>
          <w:position w:val="-4"/>
          <w:sz w:val="12"/>
          <w:szCs w:val="12"/>
        </w:rPr>
        <w:t>последующей</w:t>
      </w:r>
      <w:r w:rsidRPr="0097109E">
        <w:rPr>
          <w:spacing w:val="2"/>
          <w:w w:val="105"/>
          <w:position w:val="-4"/>
          <w:sz w:val="12"/>
          <w:szCs w:val="12"/>
        </w:rPr>
        <w:t xml:space="preserve"> </w:t>
      </w:r>
      <w:r w:rsidRPr="0097109E">
        <w:rPr>
          <w:w w:val="105"/>
          <w:position w:val="-4"/>
          <w:sz w:val="12"/>
          <w:szCs w:val="12"/>
        </w:rPr>
        <w:t>внутриматочной</w:t>
      </w:r>
      <w:r w:rsidRPr="0097109E">
        <w:rPr>
          <w:spacing w:val="2"/>
          <w:w w:val="105"/>
          <w:position w:val="-4"/>
          <w:sz w:val="12"/>
          <w:szCs w:val="12"/>
        </w:rPr>
        <w:t xml:space="preserve"> </w:t>
      </w:r>
      <w:r w:rsidRPr="0097109E">
        <w:rPr>
          <w:w w:val="105"/>
          <w:position w:val="-4"/>
          <w:sz w:val="12"/>
          <w:szCs w:val="12"/>
        </w:rPr>
        <w:t>беременности</w:t>
      </w:r>
      <w:r w:rsidRPr="0097109E">
        <w:rPr>
          <w:spacing w:val="2"/>
          <w:w w:val="105"/>
          <w:position w:val="-4"/>
          <w:sz w:val="12"/>
          <w:szCs w:val="12"/>
        </w:rPr>
        <w:t xml:space="preserve"> </w:t>
      </w:r>
      <w:r w:rsidRPr="0097109E">
        <w:rPr>
          <w:w w:val="105"/>
          <w:position w:val="-4"/>
          <w:sz w:val="12"/>
          <w:szCs w:val="12"/>
        </w:rPr>
        <w:t>(</w:t>
      </w:r>
      <w:r w:rsidRPr="0097109E">
        <w:rPr>
          <w:color w:val="0000FF"/>
          <w:w w:val="105"/>
          <w:position w:val="-4"/>
          <w:sz w:val="12"/>
          <w:szCs w:val="12"/>
          <w:u w:val="single" w:color="0000FF"/>
        </w:rPr>
        <w:t>4</w:t>
      </w:r>
      <w:r w:rsidRPr="0097109E">
        <w:rPr>
          <w:color w:val="0000FF"/>
          <w:spacing w:val="2"/>
          <w:w w:val="105"/>
          <w:position w:val="-4"/>
          <w:sz w:val="12"/>
          <w:szCs w:val="12"/>
        </w:rPr>
        <w:t xml:space="preserve"> </w:t>
      </w:r>
      <w:hyperlink w:anchor="_bookmark16" w:history="1">
        <w:r w:rsidRPr="0097109E">
          <w:rPr>
            <w:w w:val="105"/>
            <w:position w:val="-4"/>
            <w:sz w:val="12"/>
            <w:szCs w:val="12"/>
          </w:rPr>
          <w:t>)</w:t>
        </w:r>
      </w:hyperlink>
      <w:r w:rsidRPr="0097109E">
        <w:rPr>
          <w:w w:val="105"/>
          <w:position w:val="-4"/>
          <w:sz w:val="12"/>
          <w:szCs w:val="12"/>
        </w:rPr>
        <w:tab/>
      </w:r>
      <w:proofErr w:type="gramEnd"/>
    </w:p>
    <w:p w:rsidR="000955A8" w:rsidRPr="0097109E" w:rsidRDefault="003560FA">
      <w:pPr>
        <w:pStyle w:val="a3"/>
        <w:spacing w:before="6"/>
        <w:rPr>
          <w:rFonts w:ascii="Arial"/>
          <w:b/>
          <w:sz w:val="12"/>
          <w:szCs w:val="12"/>
        </w:rPr>
      </w:pPr>
      <w:r w:rsidRPr="0097109E">
        <w:rPr>
          <w:sz w:val="12"/>
          <w:szCs w:val="12"/>
        </w:rPr>
        <w:pict>
          <v:rect id="_x0000_s1033" style="position:absolute;margin-left:35.25pt;margin-top:13.75pt;width:542.3pt;height:.8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955A8" w:rsidRPr="0097109E" w:rsidRDefault="000955A8">
      <w:pPr>
        <w:pStyle w:val="a3"/>
        <w:spacing w:before="1"/>
        <w:rPr>
          <w:rFonts w:ascii="Arial"/>
          <w:b/>
          <w:sz w:val="12"/>
          <w:szCs w:val="12"/>
        </w:rPr>
      </w:pPr>
    </w:p>
    <w:p w:rsidR="000955A8" w:rsidRPr="0097109E" w:rsidRDefault="000955A8">
      <w:pPr>
        <w:rPr>
          <w:rFonts w:ascii="Arial"/>
          <w:sz w:val="12"/>
          <w:szCs w:val="12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Pr="0097109E" w:rsidRDefault="003560FA">
      <w:pPr>
        <w:spacing w:before="109"/>
        <w:ind w:left="721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lastRenderedPageBreak/>
        <w:t>ПОЛНАЯ</w:t>
      </w:r>
      <w:r w:rsidRPr="0097109E">
        <w:rPr>
          <w:rFonts w:ascii="Arial" w:hAnsi="Arial"/>
          <w:b/>
          <w:spacing w:val="9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ИНФОРМАЦИЯ</w:t>
      </w:r>
      <w:r w:rsidRPr="0097109E">
        <w:rPr>
          <w:rFonts w:ascii="Arial" w:hAnsi="Arial"/>
          <w:b/>
          <w:spacing w:val="9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ПО</w:t>
      </w:r>
      <w:r w:rsidRPr="0097109E">
        <w:rPr>
          <w:rFonts w:ascii="Arial" w:hAnsi="Arial"/>
          <w:b/>
          <w:spacing w:val="9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НАЗНАЧЕНИЮ</w:t>
      </w:r>
      <w:r w:rsidR="00EB2508" w:rsidRPr="00EB2508">
        <w:rPr>
          <w:rFonts w:ascii="Arial" w:hAnsi="Arial"/>
          <w:b/>
          <w:sz w:val="12"/>
          <w:szCs w:val="12"/>
        </w:rPr>
        <w:t xml:space="preserve"> </w:t>
      </w:r>
      <w:r w:rsidR="00EB2508">
        <w:rPr>
          <w:rFonts w:ascii="Arial" w:hAnsi="Arial"/>
          <w:b/>
          <w:sz w:val="12"/>
          <w:szCs w:val="12"/>
        </w:rPr>
        <w:t xml:space="preserve">ВМС </w:t>
      </w:r>
      <w:proofErr w:type="spellStart"/>
      <w:r w:rsidR="00EB2508">
        <w:rPr>
          <w:rFonts w:ascii="Arial" w:hAnsi="Arial"/>
          <w:b/>
          <w:sz w:val="12"/>
          <w:szCs w:val="12"/>
        </w:rPr>
        <w:t>Мирены</w:t>
      </w:r>
      <w:proofErr w:type="spellEnd"/>
      <w:r w:rsidR="00EB2508">
        <w:rPr>
          <w:rFonts w:ascii="Arial" w:hAnsi="Arial"/>
          <w:b/>
          <w:sz w:val="12"/>
          <w:szCs w:val="12"/>
        </w:rPr>
        <w:t xml:space="preserve"> (</w:t>
      </w:r>
      <w:proofErr w:type="spellStart"/>
      <w:r w:rsidR="00EB2508">
        <w:rPr>
          <w:rFonts w:ascii="Arial" w:hAnsi="Arial"/>
          <w:b/>
          <w:sz w:val="12"/>
          <w:szCs w:val="12"/>
          <w:lang w:val="en-US"/>
        </w:rPr>
        <w:t>Mirena</w:t>
      </w:r>
      <w:proofErr w:type="spellEnd"/>
      <w:r w:rsidR="00EB2508" w:rsidRPr="00EB2508">
        <w:rPr>
          <w:rFonts w:ascii="Arial" w:hAnsi="Arial"/>
          <w:b/>
          <w:sz w:val="12"/>
          <w:szCs w:val="12"/>
        </w:rPr>
        <w:t>)</w:t>
      </w:r>
      <w:r w:rsidRPr="0097109E">
        <w:rPr>
          <w:rFonts w:ascii="Arial" w:hAnsi="Arial"/>
          <w:b/>
          <w:sz w:val="12"/>
          <w:szCs w:val="12"/>
        </w:rPr>
        <w:t>:</w:t>
      </w:r>
      <w:r w:rsidRPr="0097109E">
        <w:rPr>
          <w:rFonts w:ascii="Arial" w:hAnsi="Arial"/>
          <w:b/>
          <w:spacing w:val="9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СОДЕРЖАНИЕ*</w:t>
      </w:r>
    </w:p>
    <w:p w:rsidR="000955A8" w:rsidRPr="0097109E" w:rsidRDefault="000955A8">
      <w:pPr>
        <w:pStyle w:val="a3"/>
        <w:rPr>
          <w:rFonts w:ascii="Arial"/>
          <w:b/>
          <w:sz w:val="12"/>
          <w:szCs w:val="12"/>
        </w:rPr>
      </w:pPr>
    </w:p>
    <w:p w:rsidR="000955A8" w:rsidRPr="0097109E" w:rsidRDefault="003560FA">
      <w:pPr>
        <w:pStyle w:val="a4"/>
        <w:numPr>
          <w:ilvl w:val="0"/>
          <w:numId w:val="19"/>
        </w:numPr>
        <w:tabs>
          <w:tab w:val="left" w:pos="821"/>
        </w:tabs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ПОКАЗАНИЯ</w:t>
      </w:r>
      <w:r w:rsidRPr="0097109E">
        <w:rPr>
          <w:rFonts w:ascii="Arial" w:hAnsi="Arial"/>
          <w:b/>
          <w:spacing w:val="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ИСПОЛЬЗОВАНИЕ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46"/>
        </w:tabs>
        <w:spacing w:before="41"/>
        <w:ind w:left="1145" w:hanging="20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Контрацепция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096"/>
        </w:tabs>
        <w:spacing w:before="83"/>
        <w:ind w:left="1095" w:hanging="15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Обильное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менструальное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кровотечение</w:t>
      </w:r>
    </w:p>
    <w:p w:rsidR="000955A8" w:rsidRPr="0097109E" w:rsidRDefault="003560FA">
      <w:pPr>
        <w:numPr>
          <w:ilvl w:val="0"/>
          <w:numId w:val="19"/>
        </w:numPr>
        <w:tabs>
          <w:tab w:val="left" w:pos="846"/>
        </w:tabs>
        <w:spacing w:before="17"/>
        <w:ind w:left="845" w:hanging="125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ДОЗИРОВКА</w:t>
      </w:r>
      <w:r w:rsidRPr="0097109E">
        <w:rPr>
          <w:rFonts w:ascii="Arial" w:hAnsi="Arial"/>
          <w:b/>
          <w:spacing w:val="11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1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ПРИМЕНЕНИЕ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063"/>
        </w:tabs>
        <w:spacing w:before="96"/>
        <w:ind w:left="1062" w:hanging="118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Дозирование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течением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времени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29"/>
        </w:tabs>
        <w:spacing w:before="60"/>
        <w:ind w:left="1128" w:hanging="184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Инструкции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установке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096"/>
        </w:tabs>
        <w:spacing w:before="86"/>
        <w:ind w:left="1095" w:hanging="15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Наблюдение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за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пациентом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63"/>
        </w:tabs>
        <w:spacing w:before="38"/>
        <w:ind w:left="1162" w:hanging="218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Удаление</w:t>
      </w:r>
      <w:r w:rsidRPr="0097109E">
        <w:rPr>
          <w:spacing w:val="4"/>
          <w:w w:val="105"/>
          <w:sz w:val="12"/>
          <w:szCs w:val="12"/>
        </w:rPr>
        <w:t xml:space="preserve"> </w:t>
      </w:r>
      <w:proofErr w:type="spellStart"/>
      <w:proofErr w:type="gramStart"/>
      <w:r w:rsidRPr="0097109E">
        <w:rPr>
          <w:w w:val="105"/>
          <w:sz w:val="12"/>
          <w:szCs w:val="12"/>
        </w:rPr>
        <w:t>Мирены</w:t>
      </w:r>
      <w:proofErr w:type="spellEnd"/>
      <w:proofErr w:type="gramEnd"/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46"/>
        </w:tabs>
        <w:spacing w:before="54"/>
        <w:ind w:left="1145" w:hanging="20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Продолжение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контрацепции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после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удаления</w:t>
      </w:r>
    </w:p>
    <w:p w:rsidR="000955A8" w:rsidRPr="0097109E" w:rsidRDefault="003560FA">
      <w:pPr>
        <w:pStyle w:val="a4"/>
        <w:numPr>
          <w:ilvl w:val="0"/>
          <w:numId w:val="19"/>
        </w:numPr>
        <w:tabs>
          <w:tab w:val="left" w:pos="813"/>
        </w:tabs>
        <w:spacing w:before="47"/>
        <w:ind w:left="812" w:hanging="92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w w:val="95"/>
          <w:sz w:val="12"/>
          <w:szCs w:val="12"/>
        </w:rPr>
        <w:t>ЛЕКАРСТВЕННЫЕ</w:t>
      </w:r>
      <w:r w:rsidRPr="0097109E">
        <w:rPr>
          <w:rFonts w:ascii="Arial" w:hAnsi="Arial"/>
          <w:b/>
          <w:spacing w:val="18"/>
          <w:w w:val="95"/>
          <w:sz w:val="12"/>
          <w:szCs w:val="12"/>
        </w:rPr>
        <w:t xml:space="preserve"> </w:t>
      </w:r>
      <w:r w:rsidRPr="0097109E">
        <w:rPr>
          <w:rFonts w:ascii="Arial" w:hAnsi="Arial"/>
          <w:b/>
          <w:w w:val="95"/>
          <w:sz w:val="12"/>
          <w:szCs w:val="12"/>
        </w:rPr>
        <w:t>ФОРМЫ</w:t>
      </w:r>
      <w:r w:rsidRPr="0097109E">
        <w:rPr>
          <w:rFonts w:ascii="Arial" w:hAnsi="Arial"/>
          <w:b/>
          <w:spacing w:val="19"/>
          <w:w w:val="95"/>
          <w:sz w:val="12"/>
          <w:szCs w:val="12"/>
        </w:rPr>
        <w:t xml:space="preserve"> </w:t>
      </w:r>
      <w:r w:rsidRPr="0097109E">
        <w:rPr>
          <w:rFonts w:ascii="Arial" w:hAnsi="Arial"/>
          <w:b/>
          <w:w w:val="95"/>
          <w:sz w:val="12"/>
          <w:szCs w:val="12"/>
        </w:rPr>
        <w:t>И</w:t>
      </w:r>
      <w:r w:rsidRPr="0097109E">
        <w:rPr>
          <w:rFonts w:ascii="Arial" w:hAnsi="Arial"/>
          <w:b/>
          <w:spacing w:val="18"/>
          <w:w w:val="95"/>
          <w:sz w:val="12"/>
          <w:szCs w:val="12"/>
        </w:rPr>
        <w:t xml:space="preserve"> </w:t>
      </w:r>
      <w:r w:rsidRPr="0097109E">
        <w:rPr>
          <w:rFonts w:ascii="Arial" w:hAnsi="Arial"/>
          <w:b/>
          <w:w w:val="95"/>
          <w:sz w:val="12"/>
          <w:szCs w:val="12"/>
        </w:rPr>
        <w:t>ПРЕИМУЩЕСТВА</w:t>
      </w:r>
    </w:p>
    <w:p w:rsidR="000955A8" w:rsidRPr="0097109E" w:rsidRDefault="003560FA">
      <w:pPr>
        <w:numPr>
          <w:ilvl w:val="0"/>
          <w:numId w:val="19"/>
        </w:numPr>
        <w:tabs>
          <w:tab w:val="left" w:pos="846"/>
        </w:tabs>
        <w:spacing w:before="29"/>
        <w:ind w:left="845" w:hanging="125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ПРОТИВОПОКАЗАНИЯ</w:t>
      </w:r>
    </w:p>
    <w:p w:rsidR="000955A8" w:rsidRPr="0097109E" w:rsidRDefault="003560FA">
      <w:pPr>
        <w:pStyle w:val="a4"/>
        <w:numPr>
          <w:ilvl w:val="0"/>
          <w:numId w:val="19"/>
        </w:numPr>
        <w:tabs>
          <w:tab w:val="left" w:pos="796"/>
        </w:tabs>
        <w:spacing w:before="60"/>
        <w:ind w:left="795" w:hanging="75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ПРЕДУПРЕЖДЕНИЯ</w:t>
      </w:r>
      <w:r w:rsidRPr="0097109E">
        <w:rPr>
          <w:rFonts w:ascii="Arial" w:hAnsi="Arial"/>
          <w:b/>
          <w:spacing w:val="-6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МЕРЫ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ПРЕДОСТОРОЖНОСТИ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13"/>
        </w:tabs>
        <w:spacing w:before="8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Риск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внематочной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беременности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29"/>
        </w:tabs>
        <w:spacing w:before="54"/>
        <w:ind w:left="1128" w:hanging="184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Риски</w:t>
      </w:r>
      <w:r w:rsidRPr="0097109E">
        <w:rPr>
          <w:spacing w:val="9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внутриутробной</w:t>
      </w:r>
      <w:r w:rsidRPr="0097109E">
        <w:rPr>
          <w:spacing w:val="10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беременности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46"/>
        </w:tabs>
        <w:spacing w:before="58"/>
        <w:ind w:left="1145" w:hanging="201"/>
        <w:rPr>
          <w:sz w:val="12"/>
          <w:szCs w:val="12"/>
        </w:rPr>
      </w:pPr>
      <w:r w:rsidRPr="0097109E">
        <w:rPr>
          <w:sz w:val="12"/>
          <w:szCs w:val="12"/>
        </w:rPr>
        <w:t>Сепсис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063"/>
        </w:tabs>
        <w:spacing w:before="87"/>
        <w:ind w:left="1062" w:hanging="118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Инфекция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органов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малого</w:t>
      </w:r>
      <w:r w:rsidRPr="0097109E">
        <w:rPr>
          <w:spacing w:val="-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таза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29"/>
        </w:tabs>
        <w:spacing w:before="76"/>
        <w:ind w:left="1128" w:hanging="184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Перфорация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29"/>
        </w:tabs>
        <w:spacing w:before="51"/>
        <w:ind w:left="1128" w:hanging="184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Исключение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29"/>
        </w:tabs>
        <w:spacing w:before="68"/>
        <w:ind w:left="1128" w:hanging="184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Кисты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яичников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13"/>
        </w:tabs>
        <w:spacing w:before="6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Изменения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характера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кровотечения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079"/>
        </w:tabs>
        <w:spacing w:before="97"/>
        <w:ind w:left="1078" w:hanging="134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Рак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молочной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железы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92"/>
        </w:tabs>
        <w:spacing w:before="58"/>
        <w:ind w:left="1191" w:hanging="247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Клинические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аспекты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использования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удаления</w:t>
      </w:r>
    </w:p>
    <w:p w:rsidR="000955A8" w:rsidRPr="0097109E" w:rsidRDefault="003560FA">
      <w:pPr>
        <w:numPr>
          <w:ilvl w:val="0"/>
          <w:numId w:val="19"/>
        </w:numPr>
        <w:tabs>
          <w:tab w:val="left" w:pos="846"/>
        </w:tabs>
        <w:spacing w:before="28"/>
        <w:ind w:left="845" w:hanging="125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ПОБОЧНЫЕ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РЕАКЦИИ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29"/>
        </w:tabs>
        <w:spacing w:before="44"/>
        <w:ind w:left="1128" w:hanging="184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Опыт</w:t>
      </w:r>
      <w:r w:rsidRPr="0097109E">
        <w:rPr>
          <w:spacing w:val="2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клинических</w:t>
      </w:r>
      <w:r w:rsidRPr="0097109E">
        <w:rPr>
          <w:spacing w:val="2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испытаний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80"/>
        </w:tabs>
        <w:spacing w:before="40"/>
        <w:ind w:left="1179" w:hanging="235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Опыт</w:t>
      </w:r>
      <w:r w:rsidRPr="0097109E">
        <w:rPr>
          <w:spacing w:val="16"/>
          <w:w w:val="105"/>
          <w:sz w:val="12"/>
          <w:szCs w:val="12"/>
        </w:rPr>
        <w:t xml:space="preserve"> </w:t>
      </w:r>
      <w:proofErr w:type="spellStart"/>
      <w:r w:rsidRPr="0097109E">
        <w:rPr>
          <w:w w:val="105"/>
          <w:sz w:val="12"/>
          <w:szCs w:val="12"/>
        </w:rPr>
        <w:t>постмаркетинга</w:t>
      </w:r>
      <w:proofErr w:type="spellEnd"/>
    </w:p>
    <w:p w:rsidR="000955A8" w:rsidRPr="0097109E" w:rsidRDefault="003560FA">
      <w:pPr>
        <w:pStyle w:val="a4"/>
        <w:numPr>
          <w:ilvl w:val="0"/>
          <w:numId w:val="19"/>
        </w:numPr>
        <w:tabs>
          <w:tab w:val="left" w:pos="796"/>
        </w:tabs>
        <w:spacing w:before="62"/>
        <w:ind w:left="795" w:hanging="75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ЛЕКАРСТВЕННЫХ</w:t>
      </w:r>
      <w:r w:rsidRPr="0097109E">
        <w:rPr>
          <w:rFonts w:ascii="Arial" w:hAnsi="Arial"/>
          <w:b/>
          <w:spacing w:val="-5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ВЗАИМОДЕЙСТВИЙ</w:t>
      </w:r>
    </w:p>
    <w:p w:rsidR="000955A8" w:rsidRPr="0097109E" w:rsidRDefault="003560FA">
      <w:pPr>
        <w:pStyle w:val="a3"/>
        <w:rPr>
          <w:rFonts w:ascii="Arial"/>
          <w:b/>
          <w:sz w:val="12"/>
          <w:szCs w:val="12"/>
        </w:rPr>
      </w:pPr>
      <w:r w:rsidRPr="0097109E">
        <w:rPr>
          <w:sz w:val="12"/>
          <w:szCs w:val="12"/>
        </w:rPr>
        <w:br w:type="column"/>
      </w:r>
    </w:p>
    <w:p w:rsidR="000955A8" w:rsidRPr="0097109E" w:rsidRDefault="000955A8">
      <w:pPr>
        <w:pStyle w:val="a3"/>
        <w:rPr>
          <w:rFonts w:ascii="Arial"/>
          <w:b/>
          <w:sz w:val="12"/>
          <w:szCs w:val="12"/>
        </w:rPr>
      </w:pPr>
    </w:p>
    <w:p w:rsidR="000955A8" w:rsidRPr="0097109E" w:rsidRDefault="003560FA">
      <w:pPr>
        <w:pStyle w:val="a4"/>
        <w:numPr>
          <w:ilvl w:val="0"/>
          <w:numId w:val="19"/>
        </w:numPr>
        <w:tabs>
          <w:tab w:val="left" w:pos="853"/>
        </w:tabs>
        <w:spacing w:before="94"/>
        <w:ind w:left="852" w:hanging="84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w w:val="95"/>
          <w:sz w:val="12"/>
          <w:szCs w:val="12"/>
        </w:rPr>
        <w:t>ИСПОЛЬЗОВАНИЕ</w:t>
      </w:r>
      <w:r w:rsidRPr="0097109E">
        <w:rPr>
          <w:rFonts w:ascii="Arial" w:hAnsi="Arial"/>
          <w:b/>
          <w:spacing w:val="21"/>
          <w:w w:val="95"/>
          <w:sz w:val="12"/>
          <w:szCs w:val="12"/>
        </w:rPr>
        <w:t xml:space="preserve"> </w:t>
      </w:r>
      <w:r w:rsidRPr="0097109E">
        <w:rPr>
          <w:rFonts w:ascii="Arial" w:hAnsi="Arial"/>
          <w:b/>
          <w:w w:val="95"/>
          <w:sz w:val="12"/>
          <w:szCs w:val="12"/>
        </w:rPr>
        <w:t>В</w:t>
      </w:r>
      <w:r w:rsidRPr="0097109E">
        <w:rPr>
          <w:rFonts w:ascii="Arial" w:hAnsi="Arial"/>
          <w:b/>
          <w:spacing w:val="22"/>
          <w:w w:val="95"/>
          <w:sz w:val="12"/>
          <w:szCs w:val="12"/>
        </w:rPr>
        <w:t xml:space="preserve"> </w:t>
      </w:r>
      <w:r w:rsidRPr="0097109E">
        <w:rPr>
          <w:rFonts w:ascii="Arial" w:hAnsi="Arial"/>
          <w:b/>
          <w:w w:val="95"/>
          <w:sz w:val="12"/>
          <w:szCs w:val="12"/>
        </w:rPr>
        <w:t>ОПРЕДЕЛЕННЫХ</w:t>
      </w:r>
      <w:r w:rsidRPr="0097109E">
        <w:rPr>
          <w:rFonts w:ascii="Arial" w:hAnsi="Arial"/>
          <w:b/>
          <w:spacing w:val="21"/>
          <w:w w:val="95"/>
          <w:sz w:val="12"/>
          <w:szCs w:val="12"/>
        </w:rPr>
        <w:t xml:space="preserve"> </w:t>
      </w:r>
      <w:r w:rsidRPr="0097109E">
        <w:rPr>
          <w:rFonts w:ascii="Arial" w:hAnsi="Arial"/>
          <w:b/>
          <w:w w:val="95"/>
          <w:sz w:val="12"/>
          <w:szCs w:val="12"/>
        </w:rPr>
        <w:t>ГРУППАХ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13"/>
        </w:tabs>
        <w:spacing w:before="63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Беременность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46"/>
        </w:tabs>
        <w:spacing w:before="60"/>
        <w:ind w:left="1145" w:hanging="20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Лактация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130"/>
        </w:tabs>
        <w:spacing w:before="49"/>
        <w:ind w:left="1129" w:hanging="185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Женщины</w:t>
      </w:r>
      <w:r w:rsidRPr="0097109E">
        <w:rPr>
          <w:spacing w:val="1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</w:t>
      </w:r>
      <w:r w:rsidRPr="0097109E">
        <w:rPr>
          <w:spacing w:val="1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мужчины</w:t>
      </w:r>
      <w:r w:rsidRPr="0097109E">
        <w:rPr>
          <w:spacing w:val="1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репродуктивного</w:t>
      </w:r>
      <w:r w:rsidRPr="0097109E">
        <w:rPr>
          <w:spacing w:val="1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потенциала</w:t>
      </w: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063"/>
        </w:tabs>
        <w:spacing w:before="105"/>
        <w:ind w:left="1062" w:hanging="118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Использование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педиатрии</w:t>
      </w:r>
    </w:p>
    <w:p w:rsidR="000955A8" w:rsidRPr="0097109E" w:rsidRDefault="000955A8">
      <w:pPr>
        <w:pStyle w:val="a3"/>
        <w:spacing w:before="4"/>
        <w:rPr>
          <w:sz w:val="12"/>
          <w:szCs w:val="12"/>
        </w:rPr>
      </w:pPr>
    </w:p>
    <w:p w:rsidR="000955A8" w:rsidRPr="0097109E" w:rsidRDefault="003560FA">
      <w:pPr>
        <w:pStyle w:val="a4"/>
        <w:numPr>
          <w:ilvl w:val="1"/>
          <w:numId w:val="19"/>
        </w:numPr>
        <w:tabs>
          <w:tab w:val="left" w:pos="1046"/>
        </w:tabs>
        <w:ind w:left="1045" w:hanging="10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Гериатрическое</w:t>
      </w:r>
      <w:r w:rsidRPr="0097109E">
        <w:rPr>
          <w:spacing w:val="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использование</w:t>
      </w:r>
    </w:p>
    <w:p w:rsidR="000955A8" w:rsidRPr="0097109E" w:rsidRDefault="003560FA">
      <w:pPr>
        <w:numPr>
          <w:ilvl w:val="0"/>
          <w:numId w:val="18"/>
        </w:numPr>
        <w:tabs>
          <w:tab w:val="left" w:pos="932"/>
        </w:tabs>
        <w:spacing w:before="39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ОПИСАНИЕ</w:t>
      </w:r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215"/>
        </w:tabs>
        <w:spacing w:before="34"/>
        <w:ind w:left="1214" w:hanging="270"/>
        <w:rPr>
          <w:sz w:val="12"/>
          <w:szCs w:val="12"/>
        </w:rPr>
      </w:pPr>
      <w:proofErr w:type="spellStart"/>
      <w:r w:rsidRPr="0097109E">
        <w:rPr>
          <w:w w:val="110"/>
          <w:sz w:val="12"/>
          <w:szCs w:val="12"/>
        </w:rPr>
        <w:t>Мирена</w:t>
      </w:r>
      <w:proofErr w:type="spellEnd"/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080"/>
        </w:tabs>
        <w:spacing w:before="112"/>
        <w:ind w:left="1079" w:hanging="135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Устройство</w:t>
      </w:r>
      <w:r w:rsidRPr="0097109E">
        <w:rPr>
          <w:spacing w:val="-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для</w:t>
      </w:r>
      <w:r w:rsidRPr="0097109E">
        <w:rPr>
          <w:spacing w:val="-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вставки</w:t>
      </w:r>
    </w:p>
    <w:p w:rsidR="000955A8" w:rsidRPr="0097109E" w:rsidRDefault="003560FA">
      <w:pPr>
        <w:pStyle w:val="a4"/>
        <w:numPr>
          <w:ilvl w:val="0"/>
          <w:numId w:val="18"/>
        </w:numPr>
        <w:tabs>
          <w:tab w:val="left" w:pos="904"/>
        </w:tabs>
        <w:spacing w:before="41"/>
        <w:ind w:left="903" w:hanging="183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КЛИНИЧЕСКАЯ</w:t>
      </w:r>
      <w:r w:rsidRPr="0097109E">
        <w:rPr>
          <w:rFonts w:ascii="Arial" w:hAnsi="Arial"/>
          <w:b/>
          <w:spacing w:val="17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ФАРМАКОЛОГИЯ</w:t>
      </w:r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237"/>
        </w:tabs>
        <w:spacing w:before="45"/>
        <w:ind w:left="1236" w:hanging="292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Механизм</w:t>
      </w:r>
      <w:r w:rsidRPr="0097109E">
        <w:rPr>
          <w:spacing w:val="2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действия</w:t>
      </w:r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237"/>
        </w:tabs>
        <w:spacing w:before="29"/>
        <w:ind w:left="1236" w:hanging="292"/>
        <w:rPr>
          <w:sz w:val="12"/>
          <w:szCs w:val="12"/>
        </w:rPr>
      </w:pPr>
      <w:proofErr w:type="spellStart"/>
      <w:r w:rsidRPr="0097109E">
        <w:rPr>
          <w:w w:val="105"/>
          <w:sz w:val="12"/>
          <w:szCs w:val="12"/>
        </w:rPr>
        <w:t>Фармакодинамика</w:t>
      </w:r>
      <w:proofErr w:type="spellEnd"/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215"/>
        </w:tabs>
        <w:spacing w:before="55"/>
        <w:ind w:left="1214" w:hanging="270"/>
        <w:rPr>
          <w:sz w:val="12"/>
          <w:szCs w:val="12"/>
        </w:rPr>
      </w:pPr>
      <w:proofErr w:type="spellStart"/>
      <w:r w:rsidRPr="0097109E">
        <w:rPr>
          <w:w w:val="105"/>
          <w:sz w:val="12"/>
          <w:szCs w:val="12"/>
        </w:rPr>
        <w:t>Фармакокинетика</w:t>
      </w:r>
      <w:proofErr w:type="spellEnd"/>
    </w:p>
    <w:p w:rsidR="000955A8" w:rsidRPr="0097109E" w:rsidRDefault="003560FA">
      <w:pPr>
        <w:pStyle w:val="a4"/>
        <w:numPr>
          <w:ilvl w:val="0"/>
          <w:numId w:val="18"/>
        </w:numPr>
        <w:tabs>
          <w:tab w:val="left" w:pos="890"/>
        </w:tabs>
        <w:spacing w:before="38"/>
        <w:ind w:left="889" w:hanging="169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ДОКЛИНИЧЕСКАЯ</w:t>
      </w:r>
      <w:r w:rsidRPr="0097109E">
        <w:rPr>
          <w:rFonts w:ascii="Arial" w:hAnsi="Arial"/>
          <w:b/>
          <w:spacing w:val="22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ТОКСИКОЛОГИЯ</w:t>
      </w:r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237"/>
        </w:tabs>
        <w:spacing w:before="47"/>
        <w:ind w:left="1236" w:hanging="292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Канцерогенез,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мутагенез,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нарушение</w:t>
      </w:r>
      <w:r w:rsidRPr="0097109E">
        <w:rPr>
          <w:spacing w:val="1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фертильности</w:t>
      </w:r>
    </w:p>
    <w:p w:rsidR="000955A8" w:rsidRPr="0097109E" w:rsidRDefault="003560FA">
      <w:pPr>
        <w:pStyle w:val="a4"/>
        <w:numPr>
          <w:ilvl w:val="0"/>
          <w:numId w:val="18"/>
        </w:numPr>
        <w:tabs>
          <w:tab w:val="left" w:pos="848"/>
        </w:tabs>
        <w:spacing w:before="64"/>
        <w:ind w:left="847" w:hanging="127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КЛИНИЧЕСКИХ</w:t>
      </w:r>
      <w:r w:rsidRPr="0097109E">
        <w:rPr>
          <w:rFonts w:ascii="Arial" w:hAnsi="Arial"/>
          <w:b/>
          <w:spacing w:val="16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ИССЛЕДОВАНИЙ</w:t>
      </w:r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170"/>
        </w:tabs>
        <w:spacing w:before="81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Клинические</w:t>
      </w:r>
      <w:r w:rsidRPr="0097109E">
        <w:rPr>
          <w:spacing w:val="1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испытания</w:t>
      </w:r>
      <w:r w:rsidRPr="0097109E">
        <w:rPr>
          <w:spacing w:val="13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контрацепции</w:t>
      </w:r>
    </w:p>
    <w:p w:rsidR="000955A8" w:rsidRPr="0097109E" w:rsidRDefault="003560FA">
      <w:pPr>
        <w:pStyle w:val="a4"/>
        <w:numPr>
          <w:ilvl w:val="1"/>
          <w:numId w:val="18"/>
        </w:numPr>
        <w:tabs>
          <w:tab w:val="left" w:pos="1125"/>
        </w:tabs>
        <w:spacing w:before="81"/>
        <w:ind w:left="1124" w:hanging="180"/>
        <w:rPr>
          <w:sz w:val="12"/>
          <w:szCs w:val="12"/>
        </w:rPr>
      </w:pPr>
      <w:r w:rsidRPr="0097109E">
        <w:rPr>
          <w:w w:val="105"/>
          <w:sz w:val="12"/>
          <w:szCs w:val="12"/>
        </w:rPr>
        <w:t>Клинические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исследования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сильного</w:t>
      </w:r>
      <w:r w:rsidRPr="0097109E">
        <w:rPr>
          <w:spacing w:val="7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менструального</w:t>
      </w:r>
      <w:r w:rsidRPr="0097109E">
        <w:rPr>
          <w:spacing w:val="6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кровотечения</w:t>
      </w:r>
    </w:p>
    <w:p w:rsidR="000955A8" w:rsidRPr="0097109E" w:rsidRDefault="003560FA">
      <w:pPr>
        <w:numPr>
          <w:ilvl w:val="0"/>
          <w:numId w:val="18"/>
        </w:numPr>
        <w:tabs>
          <w:tab w:val="left" w:pos="932"/>
        </w:tabs>
        <w:spacing w:before="35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ССЫЛОК</w:t>
      </w:r>
    </w:p>
    <w:p w:rsidR="000955A8" w:rsidRPr="0097109E" w:rsidRDefault="003560FA">
      <w:pPr>
        <w:pStyle w:val="a4"/>
        <w:numPr>
          <w:ilvl w:val="0"/>
          <w:numId w:val="18"/>
        </w:numPr>
        <w:tabs>
          <w:tab w:val="left" w:pos="932"/>
        </w:tabs>
        <w:spacing w:before="4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КАК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ПОСТАВКА/ХРАНЕНИЕ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И</w:t>
      </w:r>
      <w:r w:rsidRPr="0097109E">
        <w:rPr>
          <w:rFonts w:ascii="Arial" w:hAnsi="Arial"/>
          <w:b/>
          <w:spacing w:val="-3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ОБРАЩЕНИЕ</w:t>
      </w:r>
    </w:p>
    <w:p w:rsidR="000955A8" w:rsidRPr="0097109E" w:rsidRDefault="003560FA">
      <w:pPr>
        <w:pStyle w:val="a4"/>
        <w:numPr>
          <w:ilvl w:val="0"/>
          <w:numId w:val="18"/>
        </w:numPr>
        <w:tabs>
          <w:tab w:val="left" w:pos="862"/>
        </w:tabs>
        <w:spacing w:before="67"/>
        <w:ind w:left="861" w:hanging="141"/>
        <w:rPr>
          <w:rFonts w:ascii="Arial" w:hAnsi="Arial"/>
          <w:b/>
          <w:sz w:val="12"/>
          <w:szCs w:val="12"/>
        </w:rPr>
      </w:pPr>
      <w:r w:rsidRPr="0097109E">
        <w:rPr>
          <w:rFonts w:ascii="Arial" w:hAnsi="Arial"/>
          <w:b/>
          <w:sz w:val="12"/>
          <w:szCs w:val="12"/>
        </w:rPr>
        <w:t>ИНФОРМАЦИЯ</w:t>
      </w:r>
      <w:r w:rsidRPr="0097109E">
        <w:rPr>
          <w:rFonts w:ascii="Arial" w:hAnsi="Arial"/>
          <w:b/>
          <w:spacing w:val="9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ДЛЯ</w:t>
      </w:r>
      <w:r w:rsidRPr="0097109E">
        <w:rPr>
          <w:rFonts w:ascii="Arial" w:hAnsi="Arial"/>
          <w:b/>
          <w:spacing w:val="9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КОНСУЛЬТИРОВАНИЯ</w:t>
      </w:r>
      <w:r w:rsidRPr="0097109E">
        <w:rPr>
          <w:rFonts w:ascii="Arial" w:hAnsi="Arial"/>
          <w:b/>
          <w:spacing w:val="9"/>
          <w:sz w:val="12"/>
          <w:szCs w:val="12"/>
        </w:rPr>
        <w:t xml:space="preserve"> </w:t>
      </w:r>
      <w:r w:rsidRPr="0097109E">
        <w:rPr>
          <w:rFonts w:ascii="Arial" w:hAnsi="Arial"/>
          <w:b/>
          <w:sz w:val="12"/>
          <w:szCs w:val="12"/>
        </w:rPr>
        <w:t>ПАЦИЕНТОВ</w:t>
      </w:r>
    </w:p>
    <w:p w:rsidR="000955A8" w:rsidRPr="0097109E" w:rsidRDefault="000955A8">
      <w:pPr>
        <w:pStyle w:val="a3"/>
        <w:spacing w:before="4"/>
        <w:rPr>
          <w:rFonts w:ascii="Arial"/>
          <w:b/>
          <w:sz w:val="12"/>
          <w:szCs w:val="12"/>
        </w:rPr>
      </w:pPr>
    </w:p>
    <w:p w:rsidR="000955A8" w:rsidRPr="0097109E" w:rsidRDefault="003560FA">
      <w:pPr>
        <w:spacing w:line="372" w:lineRule="auto"/>
        <w:ind w:left="721" w:right="720"/>
        <w:rPr>
          <w:sz w:val="16"/>
          <w:szCs w:val="16"/>
        </w:rPr>
      </w:pPr>
      <w:r w:rsidRPr="0097109E">
        <w:rPr>
          <w:w w:val="105"/>
          <w:sz w:val="12"/>
          <w:szCs w:val="12"/>
        </w:rPr>
        <w:t>*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Разделы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или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подразделы,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пропущенные</w:t>
      </w:r>
      <w:r w:rsidRPr="0097109E">
        <w:rPr>
          <w:spacing w:val="4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в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полной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информации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о</w:t>
      </w:r>
      <w:r w:rsidRPr="0097109E">
        <w:rPr>
          <w:spacing w:val="5"/>
          <w:w w:val="105"/>
          <w:sz w:val="12"/>
          <w:szCs w:val="12"/>
        </w:rPr>
        <w:t xml:space="preserve"> </w:t>
      </w:r>
      <w:r w:rsidRPr="0097109E">
        <w:rPr>
          <w:w w:val="105"/>
          <w:sz w:val="12"/>
          <w:szCs w:val="12"/>
        </w:rPr>
        <w:t>назначении,</w:t>
      </w:r>
      <w:r w:rsidRPr="0097109E">
        <w:rPr>
          <w:spacing w:val="-28"/>
          <w:w w:val="105"/>
          <w:sz w:val="12"/>
          <w:szCs w:val="12"/>
        </w:rPr>
        <w:t xml:space="preserve"> </w:t>
      </w:r>
      <w:r w:rsidRPr="0097109E">
        <w:rPr>
          <w:w w:val="110"/>
          <w:sz w:val="12"/>
          <w:szCs w:val="12"/>
        </w:rPr>
        <w:t>не</w:t>
      </w:r>
      <w:r w:rsidRPr="0097109E">
        <w:rPr>
          <w:spacing w:val="-5"/>
          <w:w w:val="110"/>
          <w:sz w:val="12"/>
          <w:szCs w:val="12"/>
        </w:rPr>
        <w:t xml:space="preserve"> </w:t>
      </w:r>
      <w:r w:rsidRPr="0097109E">
        <w:rPr>
          <w:w w:val="110"/>
          <w:sz w:val="12"/>
          <w:szCs w:val="12"/>
        </w:rPr>
        <w:t>указаны</w:t>
      </w:r>
      <w:r w:rsidRPr="0097109E">
        <w:rPr>
          <w:w w:val="110"/>
          <w:sz w:val="16"/>
          <w:szCs w:val="16"/>
        </w:rPr>
        <w:t>.</w:t>
      </w:r>
    </w:p>
    <w:p w:rsidR="000955A8" w:rsidRPr="0097109E" w:rsidRDefault="000955A8">
      <w:pPr>
        <w:spacing w:line="372" w:lineRule="auto"/>
        <w:rPr>
          <w:sz w:val="16"/>
          <w:szCs w:val="16"/>
        </w:rPr>
        <w:sectPr w:rsidR="000955A8" w:rsidRPr="0097109E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4393" w:space="1375"/>
            <w:col w:w="5912"/>
          </w:cols>
        </w:sectPr>
      </w:pPr>
    </w:p>
    <w:p w:rsidR="000955A8" w:rsidRPr="0097109E" w:rsidRDefault="000955A8">
      <w:pPr>
        <w:pStyle w:val="a3"/>
        <w:spacing w:before="11"/>
        <w:rPr>
          <w:sz w:val="16"/>
          <w:szCs w:val="16"/>
        </w:rPr>
      </w:pPr>
    </w:p>
    <w:p w:rsidR="000955A8" w:rsidRDefault="003560FA">
      <w:pPr>
        <w:pStyle w:val="a3"/>
        <w:spacing w:line="20" w:lineRule="exact"/>
        <w:ind w:left="7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42.3pt;height:.8pt;mso-position-horizontal-relative:char;mso-position-vertical-relative:line" coordsize="10846,16">
            <v:rect id="_x0000_s1032" style="position:absolute;width:10846;height:16" fillcolor="black" stroked="f"/>
            <w10:wrap type="none"/>
            <w10:anchorlock/>
          </v:group>
        </w:pict>
      </w:r>
    </w:p>
    <w:p w:rsidR="000955A8" w:rsidRDefault="000955A8">
      <w:pPr>
        <w:spacing w:line="20" w:lineRule="exact"/>
        <w:rPr>
          <w:sz w:val="2"/>
        </w:rPr>
        <w:sectPr w:rsidR="000955A8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Default="003560FA">
      <w:pPr>
        <w:pStyle w:val="6"/>
        <w:spacing w:before="105"/>
        <w:ind w:left="721" w:firstLine="0"/>
      </w:pPr>
      <w:r>
        <w:lastRenderedPageBreak/>
        <w:t>ПОЛНАЯ</w:t>
      </w:r>
      <w:r>
        <w:rPr>
          <w:spacing w:val="17"/>
        </w:rPr>
        <w:t xml:space="preserve"> </w:t>
      </w:r>
      <w:r>
        <w:t>ИНФОРМАЦИЯ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НАЗНАЧЕНИЮ</w:t>
      </w:r>
    </w:p>
    <w:p w:rsidR="000955A8" w:rsidRDefault="000955A8">
      <w:pPr>
        <w:pStyle w:val="a3"/>
        <w:spacing w:before="2"/>
        <w:rPr>
          <w:rFonts w:ascii="Arial"/>
          <w:b/>
          <w:sz w:val="26"/>
        </w:rPr>
      </w:pPr>
    </w:p>
    <w:p w:rsidR="000955A8" w:rsidRDefault="003560FA">
      <w:pPr>
        <w:pStyle w:val="a4"/>
        <w:numPr>
          <w:ilvl w:val="0"/>
          <w:numId w:val="17"/>
        </w:numPr>
        <w:tabs>
          <w:tab w:val="left" w:pos="863"/>
        </w:tabs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ПОКАЗАНИЯ</w:t>
      </w:r>
      <w:r>
        <w:rPr>
          <w:rFonts w:ascii="Arial" w:hAnsi="Arial"/>
          <w:b/>
          <w:spacing w:val="10"/>
          <w:sz w:val="17"/>
        </w:rPr>
        <w:t xml:space="preserve"> </w:t>
      </w:r>
      <w:r>
        <w:rPr>
          <w:rFonts w:ascii="Arial" w:hAnsi="Arial"/>
          <w:b/>
          <w:sz w:val="17"/>
        </w:rPr>
        <w:t>И</w:t>
      </w:r>
      <w:r>
        <w:rPr>
          <w:rFonts w:ascii="Arial" w:hAnsi="Arial"/>
          <w:b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ИСПОЛЬЗОВАНИЕ</w:t>
      </w:r>
      <w:r w:rsidR="00EB2508">
        <w:rPr>
          <w:rFonts w:ascii="Arial" w:hAnsi="Arial"/>
          <w:b/>
          <w:sz w:val="17"/>
        </w:rPr>
        <w:t xml:space="preserve"> Спирали </w:t>
      </w:r>
      <w:proofErr w:type="spellStart"/>
      <w:proofErr w:type="gramStart"/>
      <w:r w:rsidR="00EB2508">
        <w:rPr>
          <w:rFonts w:ascii="Arial" w:hAnsi="Arial"/>
          <w:b/>
          <w:sz w:val="17"/>
        </w:rPr>
        <w:t>Мирена</w:t>
      </w:r>
      <w:proofErr w:type="spellEnd"/>
      <w:proofErr w:type="gramEnd"/>
    </w:p>
    <w:p w:rsidR="000955A8" w:rsidRDefault="000955A8">
      <w:pPr>
        <w:pStyle w:val="a3"/>
        <w:spacing w:before="7"/>
        <w:rPr>
          <w:rFonts w:ascii="Arial"/>
          <w:b/>
          <w:sz w:val="20"/>
        </w:rPr>
      </w:pPr>
    </w:p>
    <w:p w:rsidR="000955A8" w:rsidRDefault="003560FA">
      <w:pPr>
        <w:pStyle w:val="6"/>
        <w:numPr>
          <w:ilvl w:val="1"/>
          <w:numId w:val="17"/>
        </w:numPr>
        <w:tabs>
          <w:tab w:val="left" w:pos="1009"/>
        </w:tabs>
        <w:ind w:left="1008" w:hanging="288"/>
      </w:pPr>
      <w:r>
        <w:pict>
          <v:shape id="_x0000_s1030" style="position:absolute;left:0;text-align:left;margin-left:30.45pt;margin-top:-2.4pt;width:.8pt;height:38.45pt;z-index:15731200;mso-position-horizontal-relative:page" coordorigin="609,-48" coordsize="16,769" path="m625,-48r-16,l609,352r,368l625,720r,-368l625,-48xe" fillcolor="black" stroked="f">
            <v:path arrowok="t"/>
            <w10:wrap anchorx="page"/>
          </v:shape>
        </w:pict>
      </w:r>
      <w:bookmarkStart w:id="0" w:name="_bookmark0"/>
      <w:bookmarkEnd w:id="0"/>
      <w:r>
        <w:rPr>
          <w:w w:val="110"/>
        </w:rPr>
        <w:t>Контрацепция</w:t>
      </w:r>
    </w:p>
    <w:p w:rsidR="000955A8" w:rsidRDefault="000955A8">
      <w:pPr>
        <w:pStyle w:val="a3"/>
        <w:spacing w:before="1"/>
        <w:rPr>
          <w:rFonts w:ascii="Arial"/>
          <w:b/>
          <w:sz w:val="18"/>
        </w:rPr>
      </w:pPr>
    </w:p>
    <w:p w:rsidR="000955A8" w:rsidRDefault="003560FA">
      <w:pPr>
        <w:pStyle w:val="7"/>
      </w:pPr>
      <w:bookmarkStart w:id="1" w:name="_bookmark1"/>
      <w:bookmarkEnd w:id="1"/>
      <w:proofErr w:type="spellStart"/>
      <w:proofErr w:type="gramStart"/>
      <w:r>
        <w:rPr>
          <w:w w:val="105"/>
        </w:rPr>
        <w:t>Мирена</w:t>
      </w:r>
      <w:proofErr w:type="spellEnd"/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показана</w:t>
      </w:r>
      <w:r>
        <w:rPr>
          <w:spacing w:val="6"/>
          <w:w w:val="105"/>
        </w:rPr>
        <w:t xml:space="preserve"> </w:t>
      </w:r>
      <w:r>
        <w:rPr>
          <w:w w:val="105"/>
        </w:rPr>
        <w:t>для</w:t>
      </w:r>
      <w:r>
        <w:rPr>
          <w:spacing w:val="5"/>
          <w:w w:val="105"/>
        </w:rPr>
        <w:t xml:space="preserve"> </w:t>
      </w:r>
      <w:r>
        <w:rPr>
          <w:w w:val="105"/>
        </w:rPr>
        <w:t>предотвращения</w:t>
      </w:r>
      <w:r>
        <w:rPr>
          <w:spacing w:val="6"/>
          <w:w w:val="105"/>
        </w:rPr>
        <w:t xml:space="preserve"> </w:t>
      </w:r>
      <w:r>
        <w:rPr>
          <w:w w:val="105"/>
        </w:rPr>
        <w:t>беременности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до</w:t>
      </w:r>
      <w:r>
        <w:rPr>
          <w:spacing w:val="5"/>
          <w:w w:val="105"/>
        </w:rPr>
        <w:t xml:space="preserve"> </w:t>
      </w:r>
      <w:r>
        <w:rPr>
          <w:w w:val="105"/>
        </w:rPr>
        <w:t>8</w:t>
      </w:r>
      <w:r>
        <w:rPr>
          <w:spacing w:val="6"/>
          <w:w w:val="105"/>
        </w:rPr>
        <w:t xml:space="preserve"> </w:t>
      </w:r>
      <w:r>
        <w:rPr>
          <w:w w:val="105"/>
        </w:rPr>
        <w:t>лет;</w:t>
      </w:r>
      <w:r>
        <w:rPr>
          <w:spacing w:val="6"/>
          <w:w w:val="105"/>
        </w:rPr>
        <w:t xml:space="preserve"> </w:t>
      </w:r>
      <w:r>
        <w:rPr>
          <w:w w:val="105"/>
        </w:rPr>
        <w:t>заменить</w:t>
      </w:r>
      <w:r w:rsidR="00EB2508">
        <w:rPr>
          <w:w w:val="105"/>
        </w:rPr>
        <w:t xml:space="preserve"> следует </w:t>
      </w:r>
      <w:r>
        <w:rPr>
          <w:spacing w:val="5"/>
          <w:w w:val="105"/>
        </w:rPr>
        <w:t xml:space="preserve"> </w:t>
      </w:r>
      <w:r>
        <w:rPr>
          <w:w w:val="105"/>
        </w:rPr>
        <w:t>после</w:t>
      </w:r>
      <w:r>
        <w:rPr>
          <w:spacing w:val="6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5"/>
          <w:w w:val="105"/>
        </w:rPr>
        <w:t xml:space="preserve"> </w:t>
      </w:r>
      <w:r>
        <w:rPr>
          <w:w w:val="105"/>
        </w:rPr>
        <w:t>восьмого</w:t>
      </w:r>
      <w:r>
        <w:rPr>
          <w:spacing w:val="6"/>
          <w:w w:val="105"/>
        </w:rPr>
        <w:t xml:space="preserve"> </w:t>
      </w:r>
      <w:r w:rsidR="00EB2508">
        <w:rPr>
          <w:w w:val="105"/>
        </w:rPr>
        <w:t xml:space="preserve">года использования системы. </w:t>
      </w:r>
    </w:p>
    <w:p w:rsidR="000955A8" w:rsidRDefault="000955A8">
      <w:pPr>
        <w:pStyle w:val="a3"/>
        <w:spacing w:before="5"/>
        <w:rPr>
          <w:sz w:val="19"/>
        </w:r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924"/>
        </w:tabs>
        <w:ind w:left="923" w:hanging="203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Обильное</w:t>
      </w:r>
      <w:r>
        <w:rPr>
          <w:rFonts w:ascii="Arial" w:hAnsi="Arial"/>
          <w:b/>
          <w:spacing w:val="4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менструальное</w:t>
      </w:r>
      <w:r>
        <w:rPr>
          <w:rFonts w:ascii="Arial" w:hAnsi="Arial"/>
          <w:b/>
          <w:spacing w:val="4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кровотечение</w:t>
      </w:r>
    </w:p>
    <w:p w:rsidR="000955A8" w:rsidRDefault="000955A8">
      <w:pPr>
        <w:pStyle w:val="a3"/>
        <w:spacing w:before="5"/>
        <w:rPr>
          <w:rFonts w:ascii="Arial"/>
          <w:b/>
          <w:sz w:val="21"/>
        </w:rPr>
      </w:pPr>
    </w:p>
    <w:p w:rsidR="000955A8" w:rsidRDefault="003560FA">
      <w:pPr>
        <w:pStyle w:val="a3"/>
        <w:spacing w:line="376" w:lineRule="auto"/>
        <w:ind w:left="721" w:right="448"/>
      </w:pPr>
      <w:proofErr w:type="spellStart"/>
      <w:proofErr w:type="gramStart"/>
      <w:r>
        <w:rPr>
          <w:w w:val="105"/>
        </w:rPr>
        <w:t>Мирена</w:t>
      </w:r>
      <w:proofErr w:type="spellEnd"/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показана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лечения</w:t>
      </w:r>
      <w:r>
        <w:rPr>
          <w:spacing w:val="9"/>
          <w:w w:val="105"/>
        </w:rPr>
        <w:t xml:space="preserve"> </w:t>
      </w:r>
      <w:r>
        <w:rPr>
          <w:w w:val="105"/>
        </w:rPr>
        <w:t>обильных</w:t>
      </w:r>
      <w:r>
        <w:rPr>
          <w:spacing w:val="9"/>
          <w:w w:val="105"/>
        </w:rPr>
        <w:t xml:space="preserve"> </w:t>
      </w:r>
      <w:r>
        <w:rPr>
          <w:w w:val="105"/>
        </w:rPr>
        <w:t>менструальных</w:t>
      </w:r>
      <w:r>
        <w:rPr>
          <w:spacing w:val="10"/>
          <w:w w:val="105"/>
        </w:rPr>
        <w:t xml:space="preserve"> </w:t>
      </w:r>
      <w:r>
        <w:rPr>
          <w:w w:val="105"/>
        </w:rPr>
        <w:t>кровотечений</w:t>
      </w:r>
      <w:r>
        <w:rPr>
          <w:spacing w:val="9"/>
          <w:w w:val="105"/>
        </w:rPr>
        <w:t xml:space="preserve"> </w:t>
      </w:r>
      <w:r>
        <w:rPr>
          <w:w w:val="105"/>
        </w:rPr>
        <w:t>сроком</w:t>
      </w:r>
      <w:r>
        <w:rPr>
          <w:spacing w:val="10"/>
          <w:w w:val="105"/>
        </w:rPr>
        <w:t xml:space="preserve"> </w:t>
      </w:r>
      <w:r>
        <w:rPr>
          <w:w w:val="105"/>
        </w:rPr>
        <w:t>до</w:t>
      </w:r>
      <w:r>
        <w:rPr>
          <w:spacing w:val="9"/>
          <w:w w:val="105"/>
        </w:rPr>
        <w:t xml:space="preserve"> </w:t>
      </w:r>
      <w:r>
        <w:rPr>
          <w:w w:val="105"/>
        </w:rPr>
        <w:t>5</w:t>
      </w:r>
      <w:r>
        <w:rPr>
          <w:spacing w:val="9"/>
          <w:w w:val="105"/>
        </w:rPr>
        <w:t xml:space="preserve"> </w:t>
      </w:r>
      <w:r>
        <w:rPr>
          <w:w w:val="105"/>
        </w:rPr>
        <w:t>лет</w:t>
      </w:r>
      <w:r>
        <w:rPr>
          <w:spacing w:val="10"/>
          <w:w w:val="105"/>
        </w:rPr>
        <w:t xml:space="preserve"> </w:t>
      </w:r>
      <w:r>
        <w:rPr>
          <w:w w:val="105"/>
        </w:rPr>
        <w:t>у</w:t>
      </w:r>
      <w:r>
        <w:rPr>
          <w:spacing w:val="9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10"/>
          <w:w w:val="105"/>
        </w:rPr>
        <w:t xml:space="preserve"> </w:t>
      </w:r>
      <w:r>
        <w:rPr>
          <w:w w:val="105"/>
        </w:rPr>
        <w:t>решивших</w:t>
      </w:r>
      <w:r>
        <w:rPr>
          <w:spacing w:val="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9"/>
          <w:w w:val="105"/>
        </w:rPr>
        <w:t xml:space="preserve"> </w:t>
      </w:r>
      <w:r>
        <w:rPr>
          <w:w w:val="105"/>
        </w:rPr>
        <w:t>внутриматочную</w:t>
      </w:r>
      <w:r>
        <w:rPr>
          <w:spacing w:val="-36"/>
          <w:w w:val="105"/>
        </w:rPr>
        <w:t xml:space="preserve"> </w:t>
      </w:r>
      <w:r>
        <w:rPr>
          <w:w w:val="105"/>
        </w:rPr>
        <w:t>контрацепцию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7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8"/>
          <w:w w:val="105"/>
        </w:rPr>
        <w:t xml:space="preserve"> </w:t>
      </w:r>
      <w:r>
        <w:rPr>
          <w:w w:val="105"/>
        </w:rPr>
        <w:t>контрацепции;</w:t>
      </w:r>
      <w:r>
        <w:rPr>
          <w:spacing w:val="7"/>
          <w:w w:val="105"/>
        </w:rPr>
        <w:t xml:space="preserve"> </w:t>
      </w:r>
      <w:r>
        <w:rPr>
          <w:w w:val="105"/>
        </w:rPr>
        <w:t>замените</w:t>
      </w:r>
      <w:r>
        <w:rPr>
          <w:spacing w:val="7"/>
          <w:w w:val="105"/>
        </w:rPr>
        <w:t xml:space="preserve"> </w:t>
      </w:r>
      <w:r>
        <w:rPr>
          <w:w w:val="105"/>
        </w:rPr>
        <w:t>после</w:t>
      </w:r>
      <w:r>
        <w:rPr>
          <w:spacing w:val="7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8"/>
          <w:w w:val="105"/>
        </w:rPr>
        <w:t xml:space="preserve"> </w:t>
      </w:r>
      <w:r>
        <w:rPr>
          <w:w w:val="105"/>
        </w:rPr>
        <w:t>пятого</w:t>
      </w:r>
      <w:r>
        <w:rPr>
          <w:spacing w:val="7"/>
          <w:w w:val="105"/>
        </w:rPr>
        <w:t xml:space="preserve"> </w:t>
      </w:r>
      <w:r>
        <w:rPr>
          <w:w w:val="105"/>
        </w:rPr>
        <w:t>года,</w:t>
      </w:r>
      <w:r>
        <w:rPr>
          <w:spacing w:val="7"/>
          <w:w w:val="105"/>
        </w:rPr>
        <w:t xml:space="preserve"> </w:t>
      </w:r>
      <w:r>
        <w:rPr>
          <w:w w:val="105"/>
        </w:rPr>
        <w:t>если</w:t>
      </w:r>
      <w:r>
        <w:rPr>
          <w:spacing w:val="7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7"/>
          <w:w w:val="105"/>
        </w:rPr>
        <w:t xml:space="preserve"> </w:t>
      </w:r>
      <w:r>
        <w:rPr>
          <w:w w:val="105"/>
        </w:rPr>
        <w:t>продолжение</w:t>
      </w:r>
      <w:r>
        <w:rPr>
          <w:spacing w:val="8"/>
          <w:w w:val="105"/>
        </w:rPr>
        <w:t xml:space="preserve"> </w:t>
      </w:r>
      <w:r>
        <w:rPr>
          <w:w w:val="105"/>
        </w:rPr>
        <w:t>лечения</w:t>
      </w:r>
      <w:r>
        <w:rPr>
          <w:spacing w:val="7"/>
          <w:w w:val="105"/>
        </w:rPr>
        <w:t xml:space="preserve"> </w:t>
      </w:r>
      <w:r>
        <w:rPr>
          <w:w w:val="105"/>
        </w:rPr>
        <w:t>обильных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менструальных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кровотечений.</w:t>
      </w:r>
    </w:p>
    <w:p w:rsidR="000955A8" w:rsidRDefault="000955A8">
      <w:pPr>
        <w:pStyle w:val="a3"/>
        <w:spacing w:before="6"/>
        <w:rPr>
          <w:sz w:val="15"/>
        </w:rPr>
      </w:pPr>
    </w:p>
    <w:p w:rsidR="000955A8" w:rsidRDefault="003560FA">
      <w:pPr>
        <w:pStyle w:val="1"/>
        <w:numPr>
          <w:ilvl w:val="0"/>
          <w:numId w:val="17"/>
        </w:numPr>
        <w:tabs>
          <w:tab w:val="left" w:pos="913"/>
        </w:tabs>
        <w:ind w:left="912" w:hanging="192"/>
      </w:pPr>
      <w:r>
        <w:t>ДОЗИРОВКА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ПРИМЕНЕНИЕ</w:t>
      </w:r>
    </w:p>
    <w:p w:rsidR="000955A8" w:rsidRDefault="000955A8">
      <w:pPr>
        <w:pStyle w:val="a3"/>
        <w:spacing w:before="2"/>
        <w:rPr>
          <w:rFonts w:ascii="Arial"/>
          <w:b/>
          <w:sz w:val="25"/>
        </w:r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890"/>
        </w:tabs>
        <w:ind w:left="889" w:hanging="169"/>
        <w:rPr>
          <w:rFonts w:ascii="Arial" w:hAnsi="Arial"/>
          <w:b/>
          <w:sz w:val="10"/>
        </w:rPr>
      </w:pPr>
      <w:bookmarkStart w:id="2" w:name="_bookmark2"/>
      <w:bookmarkEnd w:id="2"/>
      <w:r>
        <w:rPr>
          <w:rFonts w:ascii="Arial" w:hAnsi="Arial"/>
          <w:b/>
          <w:w w:val="105"/>
          <w:sz w:val="10"/>
        </w:rPr>
        <w:t>Дозирование</w:t>
      </w:r>
      <w:r>
        <w:rPr>
          <w:rFonts w:ascii="Arial" w:hAnsi="Arial"/>
          <w:b/>
          <w:spacing w:val="1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с</w:t>
      </w:r>
      <w:r>
        <w:rPr>
          <w:rFonts w:ascii="Arial" w:hAnsi="Arial"/>
          <w:b/>
          <w:spacing w:val="1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течением</w:t>
      </w:r>
      <w:r>
        <w:rPr>
          <w:rFonts w:ascii="Arial" w:hAnsi="Arial"/>
          <w:b/>
          <w:spacing w:val="1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времени</w:t>
      </w:r>
    </w:p>
    <w:p w:rsidR="000955A8" w:rsidRDefault="000955A8">
      <w:pPr>
        <w:pStyle w:val="a3"/>
        <w:spacing w:before="11"/>
        <w:rPr>
          <w:rFonts w:ascii="Arial"/>
          <w:b/>
          <w:sz w:val="17"/>
        </w:rPr>
      </w:pPr>
    </w:p>
    <w:p w:rsidR="000955A8" w:rsidRDefault="003560FA">
      <w:pPr>
        <w:pStyle w:val="7"/>
        <w:spacing w:line="319" w:lineRule="auto"/>
        <w:ind w:right="448"/>
      </w:pPr>
      <w:proofErr w:type="spellStart"/>
      <w:proofErr w:type="gramStart"/>
      <w:r>
        <w:rPr>
          <w:w w:val="105"/>
        </w:rPr>
        <w:t>Мирена</w:t>
      </w:r>
      <w:proofErr w:type="spellEnd"/>
      <w:proofErr w:type="gramEnd"/>
      <w:r>
        <w:rPr>
          <w:w w:val="105"/>
        </w:rPr>
        <w:t xml:space="preserve"> содержит 52 мг </w:t>
      </w:r>
      <w:proofErr w:type="spellStart"/>
      <w:r>
        <w:rPr>
          <w:w w:val="105"/>
        </w:rPr>
        <w:t>левоноргестрела</w:t>
      </w:r>
      <w:proofErr w:type="spellEnd"/>
      <w:r>
        <w:rPr>
          <w:w w:val="105"/>
        </w:rPr>
        <w:t xml:space="preserve"> (ЛНГ), высвобождаемого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 со скоростью примерно 21 мкг/день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24 дня.</w:t>
      </w:r>
      <w:r>
        <w:rPr>
          <w:spacing w:val="-45"/>
          <w:w w:val="105"/>
        </w:rPr>
        <w:t xml:space="preserve"> </w:t>
      </w:r>
      <w:r>
        <w:rPr>
          <w:w w:val="105"/>
        </w:rPr>
        <w:t>Эта</w:t>
      </w:r>
      <w:r>
        <w:rPr>
          <w:spacing w:val="-3"/>
          <w:w w:val="105"/>
        </w:rPr>
        <w:t xml:space="preserve"> </w:t>
      </w:r>
      <w:r>
        <w:rPr>
          <w:w w:val="105"/>
        </w:rPr>
        <w:t>скорость</w:t>
      </w:r>
      <w:r>
        <w:rPr>
          <w:spacing w:val="-2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-2"/>
          <w:w w:val="105"/>
        </w:rPr>
        <w:t xml:space="preserve"> </w:t>
      </w:r>
      <w:r>
        <w:rPr>
          <w:w w:val="105"/>
        </w:rPr>
        <w:t>снижается</w:t>
      </w:r>
      <w:r>
        <w:rPr>
          <w:spacing w:val="-2"/>
          <w:w w:val="105"/>
        </w:rPr>
        <w:t xml:space="preserve"> </w:t>
      </w:r>
      <w:r>
        <w:rPr>
          <w:w w:val="105"/>
        </w:rPr>
        <w:t>примерно</w:t>
      </w:r>
      <w:r>
        <w:rPr>
          <w:spacing w:val="-2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11</w:t>
      </w:r>
      <w:r>
        <w:rPr>
          <w:spacing w:val="-2"/>
          <w:w w:val="105"/>
        </w:rPr>
        <w:t xml:space="preserve"> </w:t>
      </w:r>
      <w:r>
        <w:rPr>
          <w:w w:val="105"/>
        </w:rPr>
        <w:t>мкг/день</w:t>
      </w:r>
      <w:r>
        <w:rPr>
          <w:spacing w:val="-2"/>
          <w:w w:val="105"/>
        </w:rPr>
        <w:t xml:space="preserve"> </w:t>
      </w:r>
      <w:r>
        <w:rPr>
          <w:w w:val="105"/>
        </w:rPr>
        <w:t>через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лет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w w:val="105"/>
        </w:rPr>
        <w:t>мкг/день</w:t>
      </w:r>
      <w:r>
        <w:rPr>
          <w:spacing w:val="-2"/>
          <w:w w:val="105"/>
        </w:rPr>
        <w:t xml:space="preserve"> </w:t>
      </w:r>
      <w:r>
        <w:rPr>
          <w:w w:val="105"/>
        </w:rPr>
        <w:t>через</w:t>
      </w:r>
      <w:r>
        <w:rPr>
          <w:spacing w:val="-2"/>
          <w:w w:val="105"/>
        </w:rPr>
        <w:t xml:space="preserve"> </w:t>
      </w:r>
      <w:r>
        <w:rPr>
          <w:w w:val="105"/>
        </w:rPr>
        <w:t>8</w:t>
      </w:r>
      <w:r>
        <w:rPr>
          <w:spacing w:val="-3"/>
          <w:w w:val="105"/>
        </w:rPr>
        <w:t xml:space="preserve"> </w:t>
      </w:r>
      <w:r>
        <w:rPr>
          <w:w w:val="105"/>
        </w:rPr>
        <w:t>лет.</w:t>
      </w:r>
    </w:p>
    <w:p w:rsidR="000955A8" w:rsidRDefault="003560FA">
      <w:pPr>
        <w:pStyle w:val="a3"/>
        <w:spacing w:before="141" w:line="388" w:lineRule="auto"/>
        <w:ind w:left="721"/>
      </w:pP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целях</w:t>
      </w:r>
      <w:r>
        <w:rPr>
          <w:spacing w:val="4"/>
          <w:w w:val="105"/>
        </w:rPr>
        <w:t xml:space="preserve"> </w:t>
      </w:r>
      <w:r>
        <w:rPr>
          <w:w w:val="105"/>
        </w:rPr>
        <w:t>контрацепции</w:t>
      </w:r>
      <w:r>
        <w:rPr>
          <w:spacing w:val="3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4"/>
          <w:w w:val="105"/>
        </w:rPr>
        <w:t xml:space="preserve"> </w:t>
      </w:r>
      <w:r>
        <w:rPr>
          <w:w w:val="105"/>
        </w:rPr>
        <w:t>удалить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концу</w:t>
      </w:r>
      <w:r>
        <w:rPr>
          <w:spacing w:val="4"/>
          <w:w w:val="105"/>
        </w:rPr>
        <w:t xml:space="preserve"> </w:t>
      </w:r>
      <w:r>
        <w:rPr>
          <w:w w:val="105"/>
        </w:rPr>
        <w:t>восьмого</w:t>
      </w:r>
      <w:r>
        <w:rPr>
          <w:spacing w:val="3"/>
          <w:w w:val="105"/>
        </w:rPr>
        <w:t xml:space="preserve"> </w:t>
      </w:r>
      <w:r>
        <w:rPr>
          <w:w w:val="105"/>
        </w:rPr>
        <w:t>года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заменить</w:t>
      </w:r>
      <w:r>
        <w:rPr>
          <w:spacing w:val="3"/>
          <w:w w:val="105"/>
        </w:rPr>
        <w:t xml:space="preserve"> </w:t>
      </w:r>
      <w:r>
        <w:rPr>
          <w:w w:val="105"/>
        </w:rPr>
        <w:t>ее</w:t>
      </w:r>
      <w:r>
        <w:rPr>
          <w:spacing w:val="4"/>
          <w:w w:val="105"/>
        </w:rPr>
        <w:t xml:space="preserve"> </w:t>
      </w:r>
      <w:r>
        <w:rPr>
          <w:w w:val="105"/>
        </w:rPr>
        <w:t>новой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Миреной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3"/>
          <w:w w:val="105"/>
        </w:rPr>
        <w:t xml:space="preserve"> </w:t>
      </w:r>
      <w:r>
        <w:rPr>
          <w:w w:val="105"/>
        </w:rPr>
        <w:t>удаления,</w:t>
      </w:r>
      <w:r>
        <w:rPr>
          <w:spacing w:val="4"/>
          <w:w w:val="105"/>
        </w:rPr>
        <w:t xml:space="preserve"> </w:t>
      </w:r>
      <w:r>
        <w:rPr>
          <w:w w:val="105"/>
        </w:rPr>
        <w:t>если</w:t>
      </w:r>
      <w:r>
        <w:rPr>
          <w:spacing w:val="4"/>
          <w:w w:val="105"/>
        </w:rPr>
        <w:t xml:space="preserve"> </w:t>
      </w:r>
      <w:r>
        <w:rPr>
          <w:w w:val="105"/>
        </w:rPr>
        <w:t>желательно</w:t>
      </w:r>
      <w:r>
        <w:rPr>
          <w:spacing w:val="3"/>
          <w:w w:val="105"/>
        </w:rPr>
        <w:t xml:space="preserve"> </w:t>
      </w:r>
      <w:r>
        <w:rPr>
          <w:w w:val="105"/>
        </w:rPr>
        <w:t>продолжить</w:t>
      </w:r>
      <w:r>
        <w:rPr>
          <w:spacing w:val="-36"/>
          <w:w w:val="105"/>
        </w:rPr>
        <w:t xml:space="preserve"> </w:t>
      </w:r>
      <w:r>
        <w:rPr>
          <w:w w:val="105"/>
        </w:rPr>
        <w:t>использование.</w:t>
      </w:r>
    </w:p>
    <w:p w:rsidR="000955A8" w:rsidRDefault="003560FA">
      <w:pPr>
        <w:spacing w:before="104" w:line="417" w:lineRule="auto"/>
        <w:ind w:left="721" w:right="448"/>
        <w:rPr>
          <w:w w:val="105"/>
          <w:sz w:val="13"/>
        </w:rPr>
      </w:pPr>
      <w:r>
        <w:rPr>
          <w:w w:val="105"/>
          <w:sz w:val="13"/>
        </w:rPr>
        <w:t>Для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лечения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обильных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менструальных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кровотечений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замените</w:t>
      </w:r>
      <w:r>
        <w:rPr>
          <w:spacing w:val="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Мирену</w:t>
      </w:r>
      <w:proofErr w:type="spellEnd"/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к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концу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пятого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года,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если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необходимо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дальнейшее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применение,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поскольку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данные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о</w:t>
      </w:r>
      <w:r>
        <w:rPr>
          <w:spacing w:val="-34"/>
          <w:w w:val="105"/>
          <w:sz w:val="13"/>
        </w:rPr>
        <w:t xml:space="preserve"> </w:t>
      </w:r>
      <w:r>
        <w:rPr>
          <w:w w:val="105"/>
          <w:sz w:val="13"/>
        </w:rPr>
        <w:t>применении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по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этому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показанию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течение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более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5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лет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ограничены.</w:t>
      </w:r>
    </w:p>
    <w:p w:rsidR="00EB2508" w:rsidRDefault="00EB2508">
      <w:pPr>
        <w:spacing w:before="104" w:line="417" w:lineRule="auto"/>
        <w:ind w:left="721" w:right="448"/>
        <w:rPr>
          <w:sz w:val="13"/>
        </w:rPr>
      </w:pPr>
      <w:r>
        <w:rPr>
          <w:w w:val="105"/>
          <w:sz w:val="13"/>
        </w:rPr>
        <w:t xml:space="preserve">2.1.1 Правила установки спирали </w:t>
      </w:r>
      <w:proofErr w:type="spellStart"/>
      <w:proofErr w:type="gramStart"/>
      <w:r>
        <w:rPr>
          <w:w w:val="105"/>
          <w:sz w:val="13"/>
        </w:rPr>
        <w:t>Мирена</w:t>
      </w:r>
      <w:proofErr w:type="spellEnd"/>
      <w:proofErr w:type="gramEnd"/>
      <w:r>
        <w:rPr>
          <w:w w:val="105"/>
          <w:sz w:val="13"/>
        </w:rPr>
        <w:t xml:space="preserve"> для врачей гинекологов. Алгоритм установки спирали.</w:t>
      </w:r>
    </w:p>
    <w:p w:rsidR="000955A8" w:rsidRDefault="003560FA">
      <w:pPr>
        <w:spacing w:before="113" w:line="410" w:lineRule="auto"/>
        <w:ind w:left="721" w:right="790"/>
        <w:jc w:val="both"/>
        <w:rPr>
          <w:sz w:val="13"/>
        </w:rPr>
      </w:pPr>
      <w:proofErr w:type="spellStart"/>
      <w:proofErr w:type="gramStart"/>
      <w:r>
        <w:rPr>
          <w:w w:val="105"/>
          <w:sz w:val="13"/>
        </w:rPr>
        <w:t>Мирена</w:t>
      </w:r>
      <w:proofErr w:type="spellEnd"/>
      <w:proofErr w:type="gramEnd"/>
      <w:r>
        <w:rPr>
          <w:w w:val="105"/>
          <w:sz w:val="13"/>
        </w:rPr>
        <w:t xml:space="preserve"> поставляется в стерильной упаковке внутри устройства для введения, позволяющего загружать систему одной рукой (см. Рисунок 1). Не открывайте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упаковку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до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тех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пор,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пока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она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не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потребуется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для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вставки</w:t>
      </w:r>
      <w:proofErr w:type="gramStart"/>
      <w:r>
        <w:rPr>
          <w:w w:val="105"/>
          <w:sz w:val="13"/>
        </w:rPr>
        <w:t>.</w:t>
      </w:r>
      <w:r>
        <w:rPr>
          <w:rFonts w:ascii="Trebuchet MS" w:hAnsi="Trebuchet MS"/>
          <w:i/>
          <w:w w:val="105"/>
          <w:sz w:val="13"/>
        </w:rPr>
        <w:t>[</w:t>
      </w:r>
      <w:proofErr w:type="gramEnd"/>
      <w:r>
        <w:rPr>
          <w:rFonts w:ascii="Trebuchet MS" w:hAnsi="Trebuchet MS"/>
          <w:i/>
          <w:w w:val="105"/>
          <w:sz w:val="13"/>
        </w:rPr>
        <w:t>Смотри</w:t>
      </w:r>
      <w:r>
        <w:rPr>
          <w:rFonts w:ascii="Trebuchet MS" w:hAnsi="Trebuchet MS"/>
          <w:i/>
          <w:spacing w:val="-7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описание</w:t>
      </w:r>
      <w:r>
        <w:rPr>
          <w:rFonts w:ascii="Trebuchet MS" w:hAnsi="Trebuchet MS"/>
          <w:i/>
          <w:spacing w:val="-7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(</w:t>
      </w:r>
      <w:hyperlink w:anchor="_bookmark35" w:history="1">
        <w:r>
          <w:rPr>
            <w:rFonts w:ascii="Trebuchet MS" w:hAnsi="Trebuchet MS"/>
            <w:i/>
            <w:color w:val="0000FF"/>
            <w:w w:val="105"/>
            <w:sz w:val="13"/>
            <w:u w:val="single" w:color="0000FF"/>
          </w:rPr>
          <w:t>11.2</w:t>
        </w:r>
        <w:r>
          <w:rPr>
            <w:rFonts w:ascii="Trebuchet MS" w:hAnsi="Trebuchet MS"/>
            <w:i/>
            <w:color w:val="0000FF"/>
            <w:spacing w:val="-6"/>
            <w:w w:val="105"/>
            <w:sz w:val="13"/>
          </w:rPr>
          <w:t xml:space="preserve"> </w:t>
        </w:r>
        <w:r>
          <w:rPr>
            <w:rFonts w:ascii="Trebuchet MS" w:hAnsi="Trebuchet MS"/>
            <w:i/>
            <w:w w:val="105"/>
            <w:sz w:val="13"/>
          </w:rPr>
          <w:t>)].</w:t>
        </w:r>
      </w:hyperlink>
      <w:r>
        <w:rPr>
          <w:w w:val="105"/>
          <w:sz w:val="13"/>
        </w:rPr>
        <w:t>Не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используйте,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если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герметичность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стерильной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упаковки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нарушена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повреждена.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Используйте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строгие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асептические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методы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протяжении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всей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процедуры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введения.</w:t>
      </w:r>
      <w:r w:rsidR="00520B66">
        <w:rPr>
          <w:w w:val="105"/>
          <w:sz w:val="13"/>
        </w:rPr>
        <w:t xml:space="preserve"> Составляющие элементы спирали приведены на изображении </w:t>
      </w:r>
      <w:r>
        <w:rPr>
          <w:rFonts w:ascii="Trebuchet MS" w:hAnsi="Trebuchet MS"/>
          <w:i/>
          <w:w w:val="105"/>
          <w:sz w:val="13"/>
        </w:rPr>
        <w:t>[см.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Предупреждения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и</w:t>
      </w:r>
      <w:r>
        <w:rPr>
          <w:rFonts w:ascii="Trebuchet MS" w:hAnsi="Trebuchet MS"/>
          <w:i/>
          <w:spacing w:val="-8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меры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предосторожности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(</w:t>
      </w:r>
      <w:r>
        <w:rPr>
          <w:rFonts w:ascii="Trebuchet MS" w:hAnsi="Trebuchet MS"/>
          <w:i/>
          <w:color w:val="0000FF"/>
          <w:w w:val="105"/>
          <w:sz w:val="13"/>
          <w:u w:val="single" w:color="0000FF"/>
        </w:rPr>
        <w:t>5.3</w:t>
      </w:r>
      <w:proofErr w:type="gramStart"/>
      <w:r>
        <w:rPr>
          <w:rFonts w:ascii="Trebuchet MS" w:hAnsi="Trebuchet MS"/>
          <w:i/>
          <w:color w:val="0000FF"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)</w:t>
      </w:r>
      <w:proofErr w:type="gramEnd"/>
      <w:r>
        <w:rPr>
          <w:rFonts w:ascii="Trebuchet MS" w:hAnsi="Trebuchet MS"/>
          <w:i/>
          <w:w w:val="105"/>
          <w:sz w:val="13"/>
        </w:rPr>
        <w:t>]</w:t>
      </w:r>
      <w:r>
        <w:rPr>
          <w:w w:val="105"/>
          <w:sz w:val="13"/>
        </w:rPr>
        <w:t>.</w:t>
      </w:r>
    </w:p>
    <w:p w:rsidR="000955A8" w:rsidRDefault="000955A8">
      <w:pPr>
        <w:pStyle w:val="a3"/>
        <w:rPr>
          <w:sz w:val="20"/>
        </w:rPr>
      </w:pPr>
    </w:p>
    <w:p w:rsidR="000955A8" w:rsidRDefault="003560FA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2160905</wp:posOffset>
            </wp:positionH>
            <wp:positionV relativeFrom="paragraph">
              <wp:posOffset>125730</wp:posOffset>
            </wp:positionV>
            <wp:extent cx="5602605" cy="2510155"/>
            <wp:effectExtent l="0" t="0" r="0" b="444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5A8" w:rsidRDefault="000955A8">
      <w:pPr>
        <w:rPr>
          <w:sz w:val="16"/>
        </w:rPr>
        <w:sectPr w:rsidR="000955A8">
          <w:pgSz w:w="12240" w:h="15840"/>
          <w:pgMar w:top="920" w:right="560" w:bottom="280" w:left="0" w:header="720" w:footer="720" w:gutter="0"/>
          <w:cols w:space="720"/>
        </w:sectPr>
      </w:pPr>
    </w:p>
    <w:p w:rsidR="000955A8" w:rsidRDefault="003560FA">
      <w:pPr>
        <w:numPr>
          <w:ilvl w:val="1"/>
          <w:numId w:val="17"/>
        </w:numPr>
        <w:tabs>
          <w:tab w:val="left" w:pos="975"/>
        </w:tabs>
        <w:spacing w:before="104"/>
        <w:ind w:left="974" w:hanging="254"/>
        <w:rPr>
          <w:rFonts w:ascii="Arial" w:hAnsi="Arial"/>
          <w:b/>
          <w:sz w:val="15"/>
        </w:rPr>
      </w:pPr>
      <w:bookmarkStart w:id="3" w:name="_bookmark3"/>
      <w:bookmarkEnd w:id="3"/>
      <w:r>
        <w:rPr>
          <w:rFonts w:ascii="Arial" w:hAnsi="Arial"/>
          <w:b/>
          <w:w w:val="105"/>
          <w:sz w:val="15"/>
        </w:rPr>
        <w:lastRenderedPageBreak/>
        <w:t>Инструкции</w:t>
      </w:r>
      <w:r>
        <w:rPr>
          <w:rFonts w:ascii="Arial" w:hAnsi="Arial"/>
          <w:b/>
          <w:spacing w:val="2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по</w:t>
      </w:r>
      <w:r>
        <w:rPr>
          <w:rFonts w:ascii="Arial" w:hAnsi="Arial"/>
          <w:b/>
          <w:spacing w:val="2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установке</w:t>
      </w:r>
      <w:r w:rsidR="00DD3103">
        <w:rPr>
          <w:rFonts w:ascii="Arial" w:hAnsi="Arial"/>
          <w:b/>
          <w:w w:val="105"/>
          <w:sz w:val="15"/>
        </w:rPr>
        <w:t xml:space="preserve"> внутриматочной системы </w:t>
      </w:r>
      <w:proofErr w:type="spellStart"/>
      <w:proofErr w:type="gramStart"/>
      <w:r w:rsidR="00DD3103">
        <w:rPr>
          <w:rFonts w:ascii="Arial" w:hAnsi="Arial"/>
          <w:b/>
          <w:w w:val="105"/>
          <w:sz w:val="15"/>
        </w:rPr>
        <w:t>Мирена</w:t>
      </w:r>
      <w:proofErr w:type="spellEnd"/>
      <w:proofErr w:type="gramEnd"/>
      <w:r w:rsidR="00DD3103">
        <w:rPr>
          <w:rFonts w:ascii="Arial" w:hAnsi="Arial"/>
          <w:b/>
          <w:w w:val="105"/>
          <w:sz w:val="15"/>
        </w:rPr>
        <w:t xml:space="preserve"> для врача гинеколога</w:t>
      </w:r>
    </w:p>
    <w:p w:rsidR="000955A8" w:rsidRDefault="000955A8">
      <w:pPr>
        <w:pStyle w:val="a3"/>
        <w:spacing w:before="9"/>
        <w:rPr>
          <w:rFonts w:ascii="Arial"/>
          <w:b/>
          <w:sz w:val="15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line="254" w:lineRule="exact"/>
        <w:ind w:right="203"/>
        <w:rPr>
          <w:i/>
        </w:rPr>
      </w:pPr>
      <w:r>
        <w:rPr>
          <w:w w:val="105"/>
          <w:sz w:val="13"/>
        </w:rPr>
        <w:t>Соберите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полный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медицинский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социальный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анамнез,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чтобы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определить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условия,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которые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могут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повлиять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выбор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внутриматочной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системы,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высвобождающей </w:t>
      </w:r>
      <w:proofErr w:type="spellStart"/>
      <w:r>
        <w:rPr>
          <w:w w:val="105"/>
          <w:sz w:val="13"/>
        </w:rPr>
        <w:t>левоноргест</w:t>
      </w:r>
      <w:r w:rsidR="00ED7C0E">
        <w:rPr>
          <w:w w:val="105"/>
          <w:sz w:val="13"/>
        </w:rPr>
        <w:t>рел</w:t>
      </w:r>
      <w:proofErr w:type="spellEnd"/>
      <w:r w:rsidR="00ED7C0E">
        <w:rPr>
          <w:w w:val="105"/>
          <w:sz w:val="13"/>
        </w:rPr>
        <w:t xml:space="preserve"> (ЛНГ ВМС), для контрацепции</w:t>
      </w:r>
      <w:r>
        <w:rPr>
          <w:rFonts w:ascii="Trebuchet MS" w:hAnsi="Trebuchet MS"/>
          <w:i/>
          <w:w w:val="105"/>
          <w:sz w:val="13"/>
        </w:rPr>
        <w:t>.</w:t>
      </w:r>
      <w:r w:rsidR="00ED7C0E">
        <w:rPr>
          <w:rFonts w:ascii="Trebuchet MS" w:hAnsi="Trebuchet MS"/>
          <w:i/>
          <w:w w:val="105"/>
          <w:sz w:val="13"/>
        </w:rPr>
        <w:t xml:space="preserve"> </w:t>
      </w:r>
      <w:r>
        <w:rPr>
          <w:w w:val="105"/>
          <w:sz w:val="13"/>
        </w:rPr>
        <w:t>Если указано, проведите медицинский осмотр и соответствующие тесты на любые формы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генитальных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других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инфекций,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передающихся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половым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путем</w:t>
      </w:r>
      <w:proofErr w:type="gramStart"/>
      <w:r>
        <w:rPr>
          <w:w w:val="105"/>
          <w:sz w:val="13"/>
        </w:rPr>
        <w:t>.</w:t>
      </w:r>
      <w:r>
        <w:rPr>
          <w:rFonts w:ascii="Trebuchet MS" w:hAnsi="Trebuchet MS"/>
          <w:i/>
          <w:w w:val="105"/>
          <w:sz w:val="13"/>
        </w:rPr>
        <w:t>[</w:t>
      </w:r>
      <w:proofErr w:type="gramEnd"/>
      <w:r>
        <w:rPr>
          <w:rFonts w:ascii="Trebuchet MS" w:hAnsi="Trebuchet MS"/>
          <w:i/>
          <w:w w:val="105"/>
          <w:sz w:val="13"/>
        </w:rPr>
        <w:t>См.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Противопоказания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(</w:t>
      </w:r>
      <w:r>
        <w:rPr>
          <w:rFonts w:ascii="Trebuchet MS" w:hAnsi="Trebuchet MS"/>
          <w:i/>
          <w:color w:val="0000FF"/>
          <w:w w:val="105"/>
          <w:sz w:val="13"/>
          <w:u w:val="single" w:color="0000FF"/>
        </w:rPr>
        <w:t>4</w:t>
      </w:r>
      <w:r>
        <w:rPr>
          <w:rFonts w:ascii="Trebuchet MS" w:hAnsi="Trebuchet MS"/>
          <w:i/>
          <w:color w:val="0000FF"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)</w:t>
      </w:r>
      <w:r>
        <w:rPr>
          <w:rFonts w:ascii="Trebuchet MS" w:hAnsi="Trebuchet MS"/>
          <w:i/>
          <w:spacing w:val="-11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и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Предупреждения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hyperlink w:anchor="_bookmark16" w:history="1">
        <w:r>
          <w:rPr>
            <w:rFonts w:ascii="Trebuchet MS" w:hAnsi="Trebuchet MS"/>
            <w:i/>
            <w:w w:val="105"/>
            <w:sz w:val="13"/>
          </w:rPr>
          <w:t>и</w:t>
        </w:r>
        <w:r>
          <w:rPr>
            <w:rFonts w:ascii="Trebuchet MS" w:hAnsi="Trebuchet MS"/>
            <w:i/>
            <w:spacing w:val="-10"/>
            <w:w w:val="105"/>
            <w:sz w:val="13"/>
          </w:rPr>
          <w:t xml:space="preserve"> </w:t>
        </w:r>
      </w:hyperlink>
      <w:r>
        <w:rPr>
          <w:rFonts w:ascii="Trebuchet MS" w:hAnsi="Trebuchet MS"/>
          <w:i/>
          <w:w w:val="105"/>
          <w:sz w:val="13"/>
        </w:rPr>
        <w:t>меры</w:t>
      </w:r>
      <w:r>
        <w:rPr>
          <w:rFonts w:ascii="Trebuchet MS" w:hAnsi="Trebuchet MS"/>
          <w:i/>
          <w:spacing w:val="-11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предосторожности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(</w:t>
      </w:r>
      <w:r>
        <w:rPr>
          <w:rFonts w:ascii="Trebuchet MS" w:hAnsi="Trebuchet MS"/>
          <w:i/>
          <w:color w:val="0000FF"/>
          <w:w w:val="105"/>
          <w:sz w:val="13"/>
          <w:u w:val="single" w:color="0000FF"/>
        </w:rPr>
        <w:t>5.10</w:t>
      </w:r>
      <w:r>
        <w:rPr>
          <w:rFonts w:ascii="Trebuchet MS" w:hAnsi="Trebuchet MS"/>
          <w:i/>
          <w:color w:val="0000FF"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).]</w:t>
      </w:r>
      <w:r>
        <w:rPr>
          <w:w w:val="105"/>
          <w:sz w:val="13"/>
        </w:rPr>
        <w:t>Поскольку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-34"/>
          <w:w w:val="105"/>
          <w:sz w:val="13"/>
        </w:rPr>
        <w:t xml:space="preserve"> </w:t>
      </w:r>
      <w:hyperlink w:anchor="_bookmark28" w:history="1">
        <w:r>
          <w:rPr>
            <w:w w:val="105"/>
            <w:sz w:val="13"/>
          </w:rPr>
          <w:t>первые</w:t>
        </w:r>
        <w:r>
          <w:rPr>
            <w:spacing w:val="10"/>
            <w:w w:val="105"/>
            <w:sz w:val="13"/>
          </w:rPr>
          <w:t xml:space="preserve"> </w:t>
        </w:r>
      </w:hyperlink>
      <w:r>
        <w:rPr>
          <w:w w:val="105"/>
          <w:sz w:val="13"/>
        </w:rPr>
        <w:t>месяцы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применения</w:t>
      </w:r>
      <w:r>
        <w:rPr>
          <w:spacing w:val="10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часто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наблюдаются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не</w:t>
      </w:r>
      <w:r w:rsidR="00ED7C0E">
        <w:rPr>
          <w:w w:val="105"/>
          <w:sz w:val="13"/>
        </w:rPr>
        <w:t xml:space="preserve"> </w:t>
      </w:r>
      <w:r>
        <w:rPr>
          <w:w w:val="105"/>
          <w:sz w:val="13"/>
        </w:rPr>
        <w:t>регулярные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кровотечения/кровянистые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выделения,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перед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введением</w:t>
      </w:r>
      <w:r>
        <w:rPr>
          <w:spacing w:val="10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исключите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патологию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эндометрия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(полипы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рак)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у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женщин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с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постоянными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нехарактерными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кровотечениями</w:t>
      </w:r>
      <w:proofErr w:type="gramStart"/>
      <w:r>
        <w:rPr>
          <w:w w:val="105"/>
          <w:sz w:val="13"/>
        </w:rPr>
        <w:t>.</w:t>
      </w:r>
      <w:proofErr w:type="gramEnd"/>
      <w:r>
        <w:rPr>
          <w:spacing w:val="2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[</w:t>
      </w:r>
      <w:proofErr w:type="gramStart"/>
      <w:r>
        <w:rPr>
          <w:rFonts w:ascii="Trebuchet MS" w:hAnsi="Trebuchet MS"/>
          <w:i/>
          <w:w w:val="105"/>
          <w:sz w:val="13"/>
        </w:rPr>
        <w:t>с</w:t>
      </w:r>
      <w:proofErr w:type="gramEnd"/>
      <w:r>
        <w:rPr>
          <w:rFonts w:ascii="Trebuchet MS" w:hAnsi="Trebuchet MS"/>
          <w:i/>
          <w:w w:val="105"/>
          <w:sz w:val="13"/>
        </w:rPr>
        <w:t>м.</w:t>
      </w:r>
      <w:r>
        <w:rPr>
          <w:rFonts w:ascii="Trebuchet MS" w:hAnsi="Trebuchet MS"/>
          <w:i/>
          <w:spacing w:val="-4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Предупреждения</w:t>
      </w:r>
      <w:r>
        <w:rPr>
          <w:rFonts w:ascii="Trebuchet MS" w:hAnsi="Trebuchet MS"/>
          <w:i/>
          <w:spacing w:val="-3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и</w:t>
      </w:r>
      <w:r>
        <w:rPr>
          <w:rFonts w:ascii="Trebuchet MS" w:hAnsi="Trebuchet MS"/>
          <w:i/>
          <w:spacing w:val="-4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меры</w:t>
      </w:r>
      <w:r>
        <w:rPr>
          <w:rFonts w:ascii="Trebuchet MS" w:hAnsi="Trebuchet MS"/>
          <w:i/>
          <w:spacing w:val="-3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предосторожности</w:t>
      </w:r>
      <w:r>
        <w:rPr>
          <w:rFonts w:ascii="Trebuchet MS" w:hAnsi="Trebuchet MS"/>
          <w:i/>
          <w:spacing w:val="-4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(</w:t>
      </w:r>
      <w:r>
        <w:rPr>
          <w:rFonts w:ascii="Trebuchet MS" w:hAnsi="Trebuchet MS"/>
          <w:i/>
          <w:color w:val="0000FF"/>
          <w:w w:val="105"/>
          <w:sz w:val="13"/>
          <w:u w:val="single" w:color="0000FF"/>
        </w:rPr>
        <w:t>5,8</w:t>
      </w:r>
    </w:p>
    <w:p w:rsidR="000955A8" w:rsidRDefault="003560FA">
      <w:pPr>
        <w:spacing w:before="77"/>
        <w:ind w:left="1089"/>
        <w:rPr>
          <w:rFonts w:ascii="Trebuchet MS"/>
          <w:i/>
          <w:sz w:val="13"/>
        </w:rPr>
      </w:pPr>
      <w:r>
        <w:rPr>
          <w:rFonts w:ascii="Trebuchet MS"/>
          <w:i/>
          <w:w w:val="90"/>
          <w:sz w:val="13"/>
        </w:rPr>
        <w:t>)].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40" w:line="312" w:lineRule="auto"/>
        <w:ind w:right="314"/>
      </w:pPr>
      <w:proofErr w:type="gramStart"/>
      <w:r>
        <w:rPr>
          <w:w w:val="105"/>
          <w:sz w:val="13"/>
        </w:rPr>
        <w:t>Точно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следуйте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инструкциям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по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введению,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чтобы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обеспечить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правильное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размещение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избежать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преждевременного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высвобождения</w:t>
      </w:r>
      <w:r>
        <w:rPr>
          <w:spacing w:val="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из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устройства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для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введения.</w:t>
      </w:r>
      <w:proofErr w:type="gramEnd"/>
      <w:r w:rsidR="00ED7C0E">
        <w:rPr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После</w:t>
      </w:r>
      <w:r>
        <w:rPr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выпуска</w:t>
      </w:r>
      <w:r>
        <w:rPr>
          <w:spacing w:val="-2"/>
          <w:w w:val="105"/>
          <w:sz w:val="13"/>
          <w:u w:val="single"/>
        </w:rPr>
        <w:t xml:space="preserve"> </w:t>
      </w:r>
      <w:proofErr w:type="spellStart"/>
      <w:r>
        <w:rPr>
          <w:w w:val="105"/>
          <w:sz w:val="13"/>
          <w:u w:val="single"/>
        </w:rPr>
        <w:t>Мирену</w:t>
      </w:r>
      <w:proofErr w:type="spellEnd"/>
      <w:r>
        <w:rPr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нельзя</w:t>
      </w:r>
      <w:r>
        <w:rPr>
          <w:spacing w:val="-2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загрузить</w:t>
      </w:r>
      <w:r>
        <w:rPr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повторно</w:t>
      </w:r>
      <w:r>
        <w:rPr>
          <w:w w:val="105"/>
          <w:sz w:val="13"/>
        </w:rPr>
        <w:t>.</w:t>
      </w:r>
      <w:proofErr w:type="gramStart"/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.</w:t>
      </w:r>
      <w:proofErr w:type="gramEnd"/>
    </w:p>
    <w:p w:rsidR="000955A8" w:rsidRDefault="003560FA">
      <w:pPr>
        <w:pStyle w:val="7"/>
        <w:numPr>
          <w:ilvl w:val="0"/>
          <w:numId w:val="20"/>
        </w:numPr>
        <w:tabs>
          <w:tab w:val="left" w:pos="1089"/>
          <w:tab w:val="left" w:pos="1090"/>
        </w:tabs>
        <w:spacing w:line="247" w:lineRule="exact"/>
        <w:rPr>
          <w:sz w:val="22"/>
        </w:rPr>
      </w:pPr>
      <w:r>
        <w:rPr>
          <w:w w:val="105"/>
        </w:rPr>
        <w:t>Перед</w:t>
      </w:r>
      <w:r>
        <w:rPr>
          <w:spacing w:val="7"/>
          <w:w w:val="105"/>
        </w:rPr>
        <w:t xml:space="preserve"> </w:t>
      </w:r>
      <w:r>
        <w:rPr>
          <w:w w:val="105"/>
        </w:rPr>
        <w:t>началом</w:t>
      </w:r>
      <w:r>
        <w:rPr>
          <w:spacing w:val="8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проверьте</w:t>
      </w:r>
      <w:r>
        <w:rPr>
          <w:spacing w:val="8"/>
          <w:w w:val="105"/>
        </w:rPr>
        <w:t xml:space="preserve"> </w:t>
      </w:r>
      <w:r>
        <w:rPr>
          <w:w w:val="105"/>
        </w:rPr>
        <w:t>срок</w:t>
      </w:r>
      <w:r>
        <w:rPr>
          <w:spacing w:val="7"/>
          <w:w w:val="105"/>
        </w:rPr>
        <w:t xml:space="preserve"> </w:t>
      </w:r>
      <w:r>
        <w:rPr>
          <w:w w:val="105"/>
        </w:rPr>
        <w:t>годности</w:t>
      </w:r>
      <w:r>
        <w:rPr>
          <w:spacing w:val="8"/>
          <w:w w:val="105"/>
        </w:rPr>
        <w:t xml:space="preserve"> </w:t>
      </w:r>
      <w:proofErr w:type="spellStart"/>
      <w:r w:rsidR="00ED7C0E">
        <w:rPr>
          <w:w w:val="105"/>
        </w:rPr>
        <w:t>Мирены</w:t>
      </w:r>
      <w:proofErr w:type="spellEnd"/>
      <w:proofErr w:type="gramEnd"/>
      <w:r w:rsidR="00ED7C0E">
        <w:rPr>
          <w:w w:val="105"/>
        </w:rPr>
        <w:t>!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 w:line="316" w:lineRule="auto"/>
        <w:ind w:right="956"/>
      </w:pPr>
      <w:proofErr w:type="spellStart"/>
      <w:r>
        <w:rPr>
          <w:w w:val="105"/>
          <w:sz w:val="14"/>
        </w:rPr>
        <w:t>Мирену</w:t>
      </w:r>
      <w:proofErr w:type="spellEnd"/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должен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устанавливать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квалифицированный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медицинский</w:t>
      </w:r>
      <w:r>
        <w:rPr>
          <w:spacing w:val="12"/>
          <w:w w:val="105"/>
          <w:sz w:val="14"/>
        </w:rPr>
        <w:t xml:space="preserve"> </w:t>
      </w:r>
      <w:r w:rsidR="00ED7C0E">
        <w:rPr>
          <w:w w:val="105"/>
          <w:sz w:val="14"/>
        </w:rPr>
        <w:t>работник, врач гинеколог, имеющий специальное медицинское образование.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Медицинские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работники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должны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тщательно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ознакомиться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инструкциями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по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введению,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прежде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чем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пытаться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ввести</w:t>
      </w:r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Мирену</w:t>
      </w:r>
      <w:proofErr w:type="spellEnd"/>
      <w:r>
        <w:rPr>
          <w:w w:val="105"/>
          <w:sz w:val="14"/>
        </w:rPr>
        <w:t>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line="319" w:lineRule="auto"/>
        <w:ind w:right="670"/>
      </w:pPr>
      <w:r>
        <w:rPr>
          <w:w w:val="105"/>
          <w:sz w:val="13"/>
        </w:rPr>
        <w:t>Введение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быть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связано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некоторой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болью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и/или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кровотечением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вазовагальными</w:t>
      </w:r>
      <w:proofErr w:type="spellEnd"/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реакциями</w:t>
      </w:r>
      <w:r w:rsidR="00ED7C0E">
        <w:rPr>
          <w:w w:val="105"/>
          <w:sz w:val="13"/>
        </w:rPr>
        <w:t xml:space="preserve"> или эпизодами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(например,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обмороком,</w:t>
      </w:r>
      <w:r>
        <w:rPr>
          <w:spacing w:val="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брадикардией</w:t>
      </w:r>
      <w:proofErr w:type="spellEnd"/>
      <w:r>
        <w:rPr>
          <w:w w:val="105"/>
          <w:sz w:val="13"/>
        </w:rPr>
        <w:t>)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судорогами,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особенно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у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пациентов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предрасположенностью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этим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состояниям.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Перед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введением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рассмотрите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возможность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применения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анальгетиков.</w:t>
      </w:r>
    </w:p>
    <w:p w:rsidR="000955A8" w:rsidRDefault="000955A8">
      <w:pPr>
        <w:pStyle w:val="a3"/>
        <w:rPr>
          <w:sz w:val="18"/>
        </w:rPr>
      </w:pPr>
    </w:p>
    <w:p w:rsidR="000955A8" w:rsidRDefault="003560FA">
      <w:pPr>
        <w:spacing w:before="115"/>
        <w:ind w:left="720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Время</w:t>
      </w:r>
      <w:r>
        <w:rPr>
          <w:rFonts w:ascii="Trebuchet MS" w:hAnsi="Trebuchet MS"/>
          <w:i/>
          <w:spacing w:val="6"/>
          <w:sz w:val="21"/>
        </w:rPr>
        <w:t xml:space="preserve"> </w:t>
      </w:r>
      <w:r>
        <w:rPr>
          <w:rFonts w:ascii="Trebuchet MS" w:hAnsi="Trebuchet MS"/>
          <w:i/>
          <w:sz w:val="21"/>
        </w:rPr>
        <w:t>введения</w:t>
      </w:r>
    </w:p>
    <w:p w:rsidR="000955A8" w:rsidRDefault="003560FA">
      <w:pPr>
        <w:spacing w:before="229"/>
        <w:ind w:left="721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Таблица</w:t>
      </w:r>
      <w:r>
        <w:rPr>
          <w:rFonts w:ascii="Arial" w:hAnsi="Arial"/>
          <w:b/>
          <w:spacing w:val="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1:</w:t>
      </w:r>
      <w:r>
        <w:rPr>
          <w:rFonts w:ascii="Arial" w:hAnsi="Arial"/>
          <w:b/>
          <w:spacing w:val="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Когда</w:t>
      </w:r>
      <w:r>
        <w:rPr>
          <w:rFonts w:ascii="Arial" w:hAnsi="Arial"/>
          <w:b/>
          <w:spacing w:val="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вводить</w:t>
      </w:r>
      <w:r>
        <w:rPr>
          <w:rFonts w:ascii="Arial" w:hAnsi="Arial"/>
          <w:b/>
          <w:spacing w:val="1"/>
          <w:w w:val="105"/>
          <w:sz w:val="15"/>
        </w:rPr>
        <w:t xml:space="preserve"> </w:t>
      </w:r>
      <w:proofErr w:type="spellStart"/>
      <w:r>
        <w:rPr>
          <w:rFonts w:ascii="Arial" w:hAnsi="Arial"/>
          <w:b/>
          <w:w w:val="105"/>
          <w:sz w:val="15"/>
        </w:rPr>
        <w:t>Мирену</w:t>
      </w:r>
      <w:proofErr w:type="spellEnd"/>
    </w:p>
    <w:p w:rsidR="000955A8" w:rsidRDefault="000955A8">
      <w:pPr>
        <w:pStyle w:val="a3"/>
        <w:spacing w:before="2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7034"/>
      </w:tblGrid>
      <w:tr w:rsidR="000955A8">
        <w:trPr>
          <w:trHeight w:val="2430"/>
        </w:trPr>
        <w:tc>
          <w:tcPr>
            <w:tcW w:w="3268" w:type="dxa"/>
          </w:tcPr>
          <w:p w:rsidR="000955A8" w:rsidRDefault="003560FA">
            <w:pPr>
              <w:pStyle w:val="TableParagraph"/>
              <w:spacing w:before="98" w:line="542" w:lineRule="auto"/>
              <w:ind w:left="117" w:right="484"/>
              <w:rPr>
                <w:sz w:val="10"/>
              </w:rPr>
            </w:pPr>
            <w:r>
              <w:rPr>
                <w:w w:val="110"/>
                <w:sz w:val="10"/>
              </w:rPr>
              <w:t xml:space="preserve">Начало применения </w:t>
            </w:r>
            <w:proofErr w:type="spellStart"/>
            <w:r>
              <w:rPr>
                <w:w w:val="110"/>
                <w:sz w:val="10"/>
              </w:rPr>
              <w:t>Мирены</w:t>
            </w:r>
            <w:proofErr w:type="spellEnd"/>
            <w:r>
              <w:rPr>
                <w:w w:val="110"/>
                <w:sz w:val="10"/>
              </w:rPr>
              <w:t xml:space="preserve"> у женщин, в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настоящее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время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использующих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гормональные</w:t>
            </w:r>
            <w:r>
              <w:rPr>
                <w:spacing w:val="-25"/>
                <w:w w:val="105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или</w:t>
            </w:r>
            <w:r>
              <w:rPr>
                <w:spacing w:val="-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внутриматочные</w:t>
            </w:r>
            <w:r>
              <w:rPr>
                <w:spacing w:val="-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контрацептивы.</w:t>
            </w:r>
          </w:p>
        </w:tc>
        <w:tc>
          <w:tcPr>
            <w:tcW w:w="7034" w:type="dxa"/>
          </w:tcPr>
          <w:p w:rsidR="000955A8" w:rsidRDefault="003560FA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" w:line="256" w:lineRule="exact"/>
              <w:ind w:left="486" w:right="787"/>
              <w:jc w:val="both"/>
              <w:rPr>
                <w:rFonts w:ascii="Trebuchet MS" w:hAnsi="Trebuchet MS"/>
                <w:i/>
                <w:sz w:val="14"/>
              </w:rPr>
            </w:pPr>
            <w:r>
              <w:rPr>
                <w:w w:val="105"/>
                <w:sz w:val="14"/>
              </w:rPr>
              <w:t xml:space="preserve">Вставляйте </w:t>
            </w:r>
            <w:proofErr w:type="spellStart"/>
            <w:r>
              <w:rPr>
                <w:w w:val="105"/>
                <w:sz w:val="14"/>
              </w:rPr>
              <w:t>Мирену</w:t>
            </w:r>
            <w:proofErr w:type="spellEnd"/>
            <w:r>
              <w:rPr>
                <w:w w:val="105"/>
                <w:sz w:val="14"/>
              </w:rPr>
              <w:t xml:space="preserve"> в любое время, когда есть достаточная уверенность в том, что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женщина не беременна. Рассмотрите возможность овуляции и зачатия до начала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 w:rsidR="00ED7C0E">
              <w:rPr>
                <w:w w:val="105"/>
                <w:sz w:val="14"/>
              </w:rPr>
              <w:t>установки спирали</w:t>
            </w:r>
            <w:proofErr w:type="gramStart"/>
            <w:r>
              <w:rPr>
                <w:w w:val="105"/>
                <w:sz w:val="14"/>
              </w:rPr>
              <w:t>.</w:t>
            </w:r>
            <w:r>
              <w:rPr>
                <w:rFonts w:ascii="Trebuchet MS" w:hAnsi="Trebuchet MS"/>
                <w:i/>
                <w:w w:val="105"/>
                <w:sz w:val="14"/>
              </w:rPr>
              <w:t>[</w:t>
            </w:r>
            <w:proofErr w:type="gramEnd"/>
            <w:r>
              <w:rPr>
                <w:rFonts w:ascii="Trebuchet MS" w:hAnsi="Trebuchet MS"/>
                <w:i/>
                <w:w w:val="105"/>
                <w:sz w:val="14"/>
              </w:rPr>
              <w:t>см.</w:t>
            </w:r>
            <w:r>
              <w:rPr>
                <w:rFonts w:ascii="Trebuchet MS" w:hAnsi="Trebuchet MS"/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4"/>
              </w:rPr>
              <w:t>Противопоказания</w:t>
            </w:r>
            <w:r>
              <w:rPr>
                <w:rFonts w:ascii="Trebuchet MS" w:hAnsi="Trebuchet MS"/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4"/>
              </w:rPr>
              <w:t>(</w:t>
            </w:r>
            <w:r>
              <w:rPr>
                <w:rFonts w:ascii="Trebuchet MS" w:hAnsi="Trebuchet MS"/>
                <w:i/>
                <w:w w:val="105"/>
                <w:sz w:val="14"/>
                <w:u w:val="single"/>
              </w:rPr>
              <w:t>4</w:t>
            </w:r>
            <w:r>
              <w:rPr>
                <w:rFonts w:ascii="Trebuchet MS" w:hAnsi="Trebuchet MS"/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4"/>
              </w:rPr>
              <w:t>)].</w:t>
            </w:r>
          </w:p>
          <w:p w:rsidR="000955A8" w:rsidRDefault="003560FA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spacing w:before="23" w:line="248" w:lineRule="exact"/>
              <w:ind w:left="486" w:right="694"/>
              <w:rPr>
                <w:sz w:val="15"/>
              </w:rPr>
            </w:pPr>
            <w:r>
              <w:rPr>
                <w:w w:val="105"/>
                <w:sz w:val="15"/>
              </w:rPr>
              <w:t>Если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Мирена</w:t>
            </w:r>
            <w:proofErr w:type="spellEnd"/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менструального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сразу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аборта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триместре,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контрацепция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требуется.</w:t>
            </w:r>
          </w:p>
          <w:p w:rsidR="000955A8" w:rsidRDefault="003560FA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spacing w:before="18" w:line="256" w:lineRule="exact"/>
              <w:ind w:left="486" w:right="6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Если </w:t>
            </w:r>
            <w:proofErr w:type="spellStart"/>
            <w:proofErr w:type="gramStart"/>
            <w:r>
              <w:rPr>
                <w:w w:val="105"/>
                <w:sz w:val="13"/>
              </w:rPr>
              <w:t>Мирена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не введена в течение первых семи дней менструального цикла, следует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использовать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барьерный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метод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контрацепции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пациентке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следует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воздерживаться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вагинальных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половых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контактов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семи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дней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предотвращения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беременности.</w:t>
            </w:r>
          </w:p>
        </w:tc>
      </w:tr>
      <w:tr w:rsidR="000955A8">
        <w:trPr>
          <w:trHeight w:val="1677"/>
        </w:trPr>
        <w:tc>
          <w:tcPr>
            <w:tcW w:w="3268" w:type="dxa"/>
          </w:tcPr>
          <w:p w:rsidR="000955A8" w:rsidRDefault="003560FA">
            <w:pPr>
              <w:pStyle w:val="TableParagraph"/>
              <w:spacing w:before="95" w:line="439" w:lineRule="auto"/>
              <w:ind w:left="117" w:right="98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Переход на </w:t>
            </w:r>
            <w:proofErr w:type="spellStart"/>
            <w:r>
              <w:rPr>
                <w:w w:val="105"/>
                <w:sz w:val="12"/>
              </w:rPr>
              <w:t>Мирену</w:t>
            </w:r>
            <w:proofErr w:type="spellEnd"/>
            <w:r>
              <w:rPr>
                <w:w w:val="105"/>
                <w:sz w:val="12"/>
              </w:rPr>
              <w:t xml:space="preserve"> с пероральных,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трансдермальных</w:t>
            </w:r>
            <w:proofErr w:type="spellEnd"/>
            <w:r>
              <w:rPr>
                <w:w w:val="105"/>
                <w:sz w:val="12"/>
              </w:rPr>
              <w:t xml:space="preserve"> или </w:t>
            </w:r>
            <w:proofErr w:type="gramStart"/>
            <w:r>
              <w:rPr>
                <w:w w:val="105"/>
                <w:sz w:val="12"/>
              </w:rPr>
              <w:t>вагинальных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гормональных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контрацептивов</w:t>
            </w:r>
          </w:p>
        </w:tc>
        <w:tc>
          <w:tcPr>
            <w:tcW w:w="7034" w:type="dxa"/>
          </w:tcPr>
          <w:p w:rsidR="000955A8" w:rsidRDefault="003560FA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</w:tabs>
              <w:spacing w:before="19" w:line="302" w:lineRule="auto"/>
              <w:ind w:left="486" w:right="588"/>
              <w:rPr>
                <w:sz w:val="14"/>
              </w:rPr>
            </w:pPr>
            <w:r>
              <w:rPr>
                <w:w w:val="105"/>
                <w:sz w:val="14"/>
              </w:rPr>
              <w:t>Вставляйте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Мирену</w:t>
            </w:r>
            <w:proofErr w:type="spell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любое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время,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числе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время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без</w:t>
            </w:r>
            <w:r w:rsidR="00ED7C0E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гормонального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предыдущего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метода.</w:t>
            </w:r>
          </w:p>
          <w:p w:rsidR="000955A8" w:rsidRDefault="003560FA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</w:tabs>
              <w:spacing w:line="326" w:lineRule="auto"/>
              <w:ind w:left="486" w:right="99"/>
              <w:rPr>
                <w:sz w:val="13"/>
              </w:rPr>
            </w:pPr>
            <w:r>
              <w:rPr>
                <w:w w:val="105"/>
                <w:sz w:val="13"/>
              </w:rPr>
              <w:t>Если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Мирена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была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введена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время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активного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использования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предыдущего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метода,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продолжайте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этот метод в течение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 дней после введения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Мирены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или до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текущего цикла лечения.</w:t>
            </w:r>
          </w:p>
          <w:p w:rsidR="000955A8" w:rsidRDefault="003560FA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</w:tabs>
              <w:spacing w:line="336" w:lineRule="auto"/>
              <w:ind w:left="486" w:right="420"/>
              <w:rPr>
                <w:sz w:val="12"/>
              </w:rPr>
            </w:pPr>
            <w:r>
              <w:rPr>
                <w:w w:val="105"/>
                <w:sz w:val="12"/>
              </w:rPr>
              <w:t>Если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женщина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использовала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непрерывную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гормональную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контрацепцию,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прекратите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этого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метода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через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семь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дней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после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введения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proofErr w:type="spellStart"/>
            <w:r>
              <w:rPr>
                <w:w w:val="110"/>
                <w:sz w:val="12"/>
              </w:rPr>
              <w:t>Мирены</w:t>
            </w:r>
            <w:proofErr w:type="spellEnd"/>
            <w:proofErr w:type="gramEnd"/>
            <w:r>
              <w:rPr>
                <w:w w:val="110"/>
                <w:sz w:val="12"/>
              </w:rPr>
              <w:t>.</w:t>
            </w:r>
          </w:p>
        </w:tc>
      </w:tr>
      <w:tr w:rsidR="000955A8">
        <w:trPr>
          <w:trHeight w:val="892"/>
        </w:trPr>
        <w:tc>
          <w:tcPr>
            <w:tcW w:w="3268" w:type="dxa"/>
          </w:tcPr>
          <w:p w:rsidR="000955A8" w:rsidRDefault="003560FA">
            <w:pPr>
              <w:pStyle w:val="TableParagraph"/>
              <w:spacing w:before="77" w:line="388" w:lineRule="auto"/>
              <w:ind w:left="117" w:right="484"/>
              <w:rPr>
                <w:sz w:val="14"/>
              </w:rPr>
            </w:pPr>
            <w:r>
              <w:rPr>
                <w:w w:val="105"/>
                <w:sz w:val="14"/>
              </w:rPr>
              <w:t>Переход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Мирену</w:t>
            </w:r>
            <w:proofErr w:type="spellEnd"/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инъекционного</w:t>
            </w:r>
            <w:proofErr w:type="gramEnd"/>
            <w:r>
              <w:rPr>
                <w:spacing w:val="-3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прогестинового</w:t>
            </w:r>
            <w:proofErr w:type="spellEnd"/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контрацептива</w:t>
            </w:r>
          </w:p>
        </w:tc>
        <w:tc>
          <w:tcPr>
            <w:tcW w:w="7034" w:type="dxa"/>
          </w:tcPr>
          <w:p w:rsidR="000955A8" w:rsidRDefault="003560FA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  <w:tab w:val="left" w:pos="487"/>
              </w:tabs>
              <w:spacing w:before="24" w:line="248" w:lineRule="exact"/>
              <w:ind w:left="486" w:right="334"/>
              <w:rPr>
                <w:sz w:val="12"/>
              </w:rPr>
            </w:pPr>
            <w:r>
              <w:rPr>
                <w:w w:val="105"/>
                <w:sz w:val="12"/>
              </w:rPr>
              <w:t>Вставьте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Мирену</w:t>
            </w:r>
            <w:proofErr w:type="spell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любое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время;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негормональные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резервные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противозачаточные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(например,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презервативы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спермициды) также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следует использовать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течение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 дней,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если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2"/>
              </w:rPr>
              <w:t>Мирена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 введена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более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чем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через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месяца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недель)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после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последней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инъекции.</w:t>
            </w:r>
          </w:p>
        </w:tc>
      </w:tr>
      <w:tr w:rsidR="000955A8">
        <w:trPr>
          <w:trHeight w:val="861"/>
        </w:trPr>
        <w:tc>
          <w:tcPr>
            <w:tcW w:w="3268" w:type="dxa"/>
          </w:tcPr>
          <w:p w:rsidR="000955A8" w:rsidRDefault="003560FA">
            <w:pPr>
              <w:pStyle w:val="TableParagraph"/>
              <w:spacing w:before="61" w:line="388" w:lineRule="auto"/>
              <w:ind w:left="117" w:right="484"/>
              <w:rPr>
                <w:sz w:val="14"/>
              </w:rPr>
            </w:pPr>
            <w:r>
              <w:rPr>
                <w:w w:val="105"/>
                <w:sz w:val="14"/>
              </w:rPr>
              <w:t xml:space="preserve">Переход на </w:t>
            </w:r>
            <w:proofErr w:type="spellStart"/>
            <w:r>
              <w:rPr>
                <w:w w:val="105"/>
                <w:sz w:val="14"/>
              </w:rPr>
              <w:t>Мирену</w:t>
            </w:r>
            <w:proofErr w:type="spellEnd"/>
            <w:r>
              <w:rPr>
                <w:w w:val="105"/>
                <w:sz w:val="14"/>
              </w:rPr>
              <w:t xml:space="preserve">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противозачаточного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имплантата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другого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ВМС</w:t>
            </w:r>
          </w:p>
        </w:tc>
        <w:tc>
          <w:tcPr>
            <w:tcW w:w="7034" w:type="dxa"/>
          </w:tcPr>
          <w:p w:rsidR="000955A8" w:rsidRDefault="003560FA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  <w:tab w:val="left" w:pos="487"/>
              </w:tabs>
              <w:spacing w:before="3"/>
              <w:rPr>
                <w:sz w:val="14"/>
              </w:rPr>
            </w:pPr>
            <w:r>
              <w:rPr>
                <w:w w:val="105"/>
                <w:sz w:val="14"/>
              </w:rPr>
              <w:t>Установите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Мирену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тот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же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день,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когда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имплантат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ВМС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удалены.</w:t>
            </w:r>
          </w:p>
          <w:p w:rsidR="000955A8" w:rsidRDefault="003560FA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  <w:tab w:val="left" w:pos="487"/>
              </w:tabs>
              <w:spacing w:before="23"/>
              <w:rPr>
                <w:sz w:val="15"/>
              </w:rPr>
            </w:pPr>
            <w:r>
              <w:rPr>
                <w:w w:val="105"/>
                <w:sz w:val="15"/>
              </w:rPr>
              <w:t>Вставьте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Мирену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менструального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цикла.</w:t>
            </w:r>
          </w:p>
        </w:tc>
      </w:tr>
      <w:tr w:rsidR="000955A8">
        <w:trPr>
          <w:trHeight w:val="620"/>
        </w:trPr>
        <w:tc>
          <w:tcPr>
            <w:tcW w:w="3268" w:type="dxa"/>
          </w:tcPr>
          <w:p w:rsidR="000955A8" w:rsidRDefault="003560FA">
            <w:pPr>
              <w:pStyle w:val="TableParagraph"/>
              <w:spacing w:before="88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Установка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Мирены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после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аборта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выкидыша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</w:p>
          <w:p w:rsidR="000955A8" w:rsidRDefault="000955A8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0955A8" w:rsidRDefault="003560FA">
            <w:pPr>
              <w:pStyle w:val="TableParagraph"/>
              <w:ind w:left="117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первом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триместре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беременности</w:t>
            </w:r>
          </w:p>
        </w:tc>
        <w:tc>
          <w:tcPr>
            <w:tcW w:w="7034" w:type="dxa"/>
          </w:tcPr>
          <w:p w:rsidR="000955A8" w:rsidRDefault="003560FA">
            <w:pPr>
              <w:pStyle w:val="TableParagraph"/>
              <w:numPr>
                <w:ilvl w:val="0"/>
                <w:numId w:val="12"/>
              </w:numPr>
              <w:tabs>
                <w:tab w:val="left" w:pos="486"/>
                <w:tab w:val="left" w:pos="487"/>
              </w:tabs>
              <w:spacing w:before="3" w:line="297" w:lineRule="auto"/>
              <w:ind w:left="486" w:right="284"/>
              <w:rPr>
                <w:rFonts w:ascii="Trebuchet MS" w:hAnsi="Trebuchet MS"/>
                <w:i/>
                <w:sz w:val="16"/>
              </w:rPr>
            </w:pPr>
            <w:r>
              <w:rPr>
                <w:w w:val="105"/>
                <w:sz w:val="16"/>
              </w:rPr>
              <w:t xml:space="preserve">Вставьте </w:t>
            </w:r>
            <w:proofErr w:type="spellStart"/>
            <w:r>
              <w:rPr>
                <w:w w:val="105"/>
                <w:sz w:val="16"/>
              </w:rPr>
              <w:t>Мирену</w:t>
            </w:r>
            <w:proofErr w:type="spellEnd"/>
            <w:r>
              <w:rPr>
                <w:w w:val="105"/>
                <w:sz w:val="16"/>
              </w:rPr>
              <w:t xml:space="preserve"> сразу после аборта или выкидыша в первом триместре, если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только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это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септический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аборт</w:t>
            </w:r>
            <w:proofErr w:type="gramStart"/>
            <w:r>
              <w:rPr>
                <w:w w:val="105"/>
                <w:sz w:val="16"/>
              </w:rPr>
              <w:t>.</w:t>
            </w:r>
            <w:r>
              <w:rPr>
                <w:rFonts w:ascii="Trebuchet MS" w:hAnsi="Trebuchet MS"/>
                <w:i/>
                <w:w w:val="105"/>
                <w:sz w:val="16"/>
              </w:rPr>
              <w:t>[</w:t>
            </w:r>
            <w:proofErr w:type="gramEnd"/>
            <w:r>
              <w:rPr>
                <w:rFonts w:ascii="Trebuchet MS" w:hAnsi="Trebuchet MS"/>
                <w:i/>
                <w:w w:val="105"/>
                <w:sz w:val="16"/>
              </w:rPr>
              <w:t>см.</w:t>
            </w:r>
            <w:r>
              <w:rPr>
                <w:rFonts w:ascii="Trebuchet MS" w:hAnsi="Trebuchet MS"/>
                <w:i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6"/>
              </w:rPr>
              <w:t>Противопоказания</w:t>
            </w:r>
            <w:r>
              <w:rPr>
                <w:rFonts w:ascii="Trebuchet MS" w:hAnsi="Trebuchet MS"/>
                <w:i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6"/>
              </w:rPr>
              <w:t>(</w:t>
            </w:r>
            <w:hyperlink w:anchor="_bookmark16" w:history="1">
              <w:r>
                <w:rPr>
                  <w:rFonts w:ascii="Trebuchet MS" w:hAnsi="Trebuchet MS"/>
                  <w:i/>
                  <w:w w:val="105"/>
                  <w:sz w:val="16"/>
                  <w:u w:val="single"/>
                </w:rPr>
                <w:t>4</w:t>
              </w:r>
              <w:r>
                <w:rPr>
                  <w:rFonts w:ascii="Trebuchet MS" w:hAnsi="Trebuchet MS"/>
                  <w:i/>
                  <w:spacing w:val="-11"/>
                  <w:w w:val="105"/>
                  <w:sz w:val="16"/>
                </w:rPr>
                <w:t xml:space="preserve"> </w:t>
              </w:r>
            </w:hyperlink>
            <w:r>
              <w:rPr>
                <w:rFonts w:ascii="Trebuchet MS" w:hAnsi="Trebuchet MS"/>
                <w:i/>
                <w:w w:val="105"/>
                <w:sz w:val="16"/>
              </w:rPr>
              <w:t>)].</w:t>
            </w:r>
          </w:p>
        </w:tc>
      </w:tr>
      <w:tr w:rsidR="000955A8">
        <w:trPr>
          <w:trHeight w:val="861"/>
        </w:trPr>
        <w:tc>
          <w:tcPr>
            <w:tcW w:w="3268" w:type="dxa"/>
          </w:tcPr>
          <w:p w:rsidR="000955A8" w:rsidRDefault="003560FA">
            <w:pPr>
              <w:pStyle w:val="TableParagraph"/>
              <w:spacing w:before="1" w:line="256" w:lineRule="exact"/>
              <w:ind w:left="117" w:right="171"/>
              <w:rPr>
                <w:sz w:val="13"/>
              </w:rPr>
            </w:pPr>
            <w:r>
              <w:rPr>
                <w:w w:val="105"/>
                <w:sz w:val="13"/>
              </w:rPr>
              <w:t xml:space="preserve">Установка </w:t>
            </w:r>
            <w:proofErr w:type="spellStart"/>
            <w:r>
              <w:rPr>
                <w:w w:val="105"/>
                <w:sz w:val="13"/>
              </w:rPr>
              <w:t>Мирены</w:t>
            </w:r>
            <w:proofErr w:type="spellEnd"/>
            <w:r>
              <w:rPr>
                <w:w w:val="105"/>
                <w:sz w:val="13"/>
              </w:rPr>
              <w:t xml:space="preserve"> после родов, аборта или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выкидыша во втором триместре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беременности</w:t>
            </w:r>
          </w:p>
        </w:tc>
        <w:tc>
          <w:tcPr>
            <w:tcW w:w="7034" w:type="dxa"/>
          </w:tcPr>
          <w:p w:rsidR="000955A8" w:rsidRDefault="000955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55A8">
        <w:trPr>
          <w:trHeight w:val="860"/>
        </w:trPr>
        <w:tc>
          <w:tcPr>
            <w:tcW w:w="3268" w:type="dxa"/>
          </w:tcPr>
          <w:p w:rsidR="000955A8" w:rsidRDefault="003560FA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  <w:tab w:val="left" w:pos="487"/>
              </w:tabs>
              <w:spacing w:before="23" w:line="248" w:lineRule="exact"/>
              <w:ind w:right="371"/>
              <w:rPr>
                <w:sz w:val="13"/>
              </w:rPr>
            </w:pPr>
            <w:r>
              <w:rPr>
                <w:w w:val="105"/>
                <w:sz w:val="13"/>
              </w:rPr>
              <w:t>Немедленное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введение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после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родов,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аборта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выкидыша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втором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триместре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беременности.</w:t>
            </w:r>
          </w:p>
        </w:tc>
        <w:tc>
          <w:tcPr>
            <w:tcW w:w="7034" w:type="dxa"/>
          </w:tcPr>
          <w:p w:rsidR="000955A8" w:rsidRDefault="003560FA">
            <w:pPr>
              <w:pStyle w:val="TableParagraph"/>
              <w:numPr>
                <w:ilvl w:val="0"/>
                <w:numId w:val="10"/>
              </w:numPr>
              <w:tabs>
                <w:tab w:val="left" w:pos="486"/>
                <w:tab w:val="left" w:pos="487"/>
              </w:tabs>
              <w:spacing w:before="12" w:line="312" w:lineRule="auto"/>
              <w:ind w:left="486" w:right="165"/>
              <w:rPr>
                <w:rFonts w:ascii="Trebuchet MS" w:hAnsi="Trebuchet MS"/>
                <w:i/>
                <w:sz w:val="15"/>
              </w:rPr>
            </w:pPr>
            <w:r>
              <w:rPr>
                <w:sz w:val="15"/>
              </w:rPr>
              <w:t>Вставьте</w:t>
            </w:r>
            <w:r>
              <w:rPr>
                <w:spacing w:val="3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Мирену</w:t>
            </w:r>
            <w:proofErr w:type="spellEnd"/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отделения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плаценты.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Резервная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контрацепция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требуется</w:t>
            </w:r>
            <w:proofErr w:type="gramStart"/>
            <w:r>
              <w:rPr>
                <w:sz w:val="15"/>
              </w:rPr>
              <w:t>.</w:t>
            </w:r>
            <w:r>
              <w:rPr>
                <w:rFonts w:ascii="Trebuchet MS" w:hAnsi="Trebuchet MS"/>
                <w:i/>
                <w:sz w:val="15"/>
              </w:rPr>
              <w:t>[</w:t>
            </w:r>
            <w:proofErr w:type="gramEnd"/>
            <w:r>
              <w:rPr>
                <w:rFonts w:ascii="Trebuchet MS" w:hAnsi="Trebuchet MS"/>
                <w:i/>
                <w:spacing w:val="-42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См.</w:t>
            </w:r>
            <w:r>
              <w:rPr>
                <w:rFonts w:ascii="Trebuchet MS" w:hAnsi="Trebuchet MS"/>
                <w:i/>
                <w:spacing w:val="-3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Противопоказания</w:t>
            </w:r>
            <w:r>
              <w:rPr>
                <w:rFonts w:ascii="Trebuchet MS" w:hAnsi="Trebuchet MS"/>
                <w:i/>
                <w:spacing w:val="-2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(</w:t>
            </w:r>
            <w:r>
              <w:rPr>
                <w:rFonts w:ascii="Trebuchet MS" w:hAnsi="Trebuchet MS"/>
                <w:i/>
                <w:sz w:val="15"/>
                <w:u w:val="single"/>
              </w:rPr>
              <w:t>4</w:t>
            </w:r>
            <w:r>
              <w:rPr>
                <w:rFonts w:ascii="Trebuchet MS" w:hAnsi="Trebuchet MS"/>
                <w:i/>
                <w:spacing w:val="-2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),</w:t>
            </w:r>
            <w:r>
              <w:rPr>
                <w:rFonts w:ascii="Trebuchet MS" w:hAnsi="Trebuchet MS"/>
                <w:i/>
                <w:spacing w:val="-2"/>
                <w:sz w:val="15"/>
              </w:rPr>
              <w:t xml:space="preserve"> </w:t>
            </w:r>
            <w:hyperlink w:anchor="_bookmark16" w:history="1">
              <w:r>
                <w:rPr>
                  <w:rFonts w:ascii="Trebuchet MS" w:hAnsi="Trebuchet MS"/>
                  <w:i/>
                  <w:sz w:val="15"/>
                </w:rPr>
                <w:t>Предупреждения</w:t>
              </w:r>
              <w:r>
                <w:rPr>
                  <w:rFonts w:ascii="Trebuchet MS" w:hAnsi="Trebuchet MS"/>
                  <w:i/>
                  <w:spacing w:val="-2"/>
                  <w:sz w:val="15"/>
                </w:rPr>
                <w:t xml:space="preserve"> </w:t>
              </w:r>
            </w:hyperlink>
            <w:r>
              <w:rPr>
                <w:rFonts w:ascii="Trebuchet MS" w:hAnsi="Trebuchet MS"/>
                <w:i/>
                <w:sz w:val="15"/>
              </w:rPr>
              <w:t>и</w:t>
            </w:r>
            <w:r>
              <w:rPr>
                <w:rFonts w:ascii="Trebuchet MS" w:hAnsi="Trebuchet MS"/>
                <w:i/>
                <w:spacing w:val="-2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меры</w:t>
            </w:r>
            <w:r>
              <w:rPr>
                <w:rFonts w:ascii="Trebuchet MS" w:hAnsi="Trebuchet MS"/>
                <w:i/>
                <w:spacing w:val="-2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предосторожности</w:t>
            </w:r>
            <w:r>
              <w:rPr>
                <w:rFonts w:ascii="Trebuchet MS" w:hAnsi="Trebuchet MS"/>
                <w:i/>
                <w:spacing w:val="-2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(</w:t>
            </w:r>
            <w:r>
              <w:rPr>
                <w:rFonts w:ascii="Trebuchet MS" w:hAnsi="Trebuchet MS"/>
                <w:i/>
                <w:sz w:val="15"/>
                <w:u w:val="single"/>
              </w:rPr>
              <w:t>5,5</w:t>
            </w:r>
            <w:r>
              <w:rPr>
                <w:rFonts w:ascii="Trebuchet MS" w:hAnsi="Trebuchet MS"/>
                <w:i/>
                <w:spacing w:val="-2"/>
                <w:sz w:val="15"/>
              </w:rPr>
              <w:t xml:space="preserve"> </w:t>
            </w:r>
            <w:hyperlink w:anchor="_bookmark21" w:history="1">
              <w:r>
                <w:rPr>
                  <w:rFonts w:ascii="Trebuchet MS" w:hAnsi="Trebuchet MS"/>
                  <w:i/>
                  <w:sz w:val="15"/>
                </w:rPr>
                <w:t>,</w:t>
              </w:r>
            </w:hyperlink>
          </w:p>
          <w:p w:rsidR="000955A8" w:rsidRDefault="003560FA">
            <w:pPr>
              <w:pStyle w:val="TableParagraph"/>
              <w:spacing w:before="39"/>
              <w:ind w:left="486"/>
              <w:rPr>
                <w:rFonts w:ascii="Trebuchet MS" w:hAnsi="Trebuchet MS"/>
                <w:i/>
                <w:sz w:val="14"/>
              </w:rPr>
            </w:pPr>
            <w:hyperlink w:anchor="_bookmark23" w:history="1">
              <w:r>
                <w:rPr>
                  <w:rFonts w:ascii="Trebuchet MS" w:hAnsi="Trebuchet MS"/>
                  <w:i/>
                  <w:sz w:val="14"/>
                  <w:u w:val="single"/>
                </w:rPr>
                <w:t>5,6</w:t>
              </w:r>
              <w:proofErr w:type="gramStart"/>
              <w:r>
                <w:rPr>
                  <w:rFonts w:ascii="Trebuchet MS" w:hAnsi="Trebuchet MS"/>
                  <w:i/>
                  <w:spacing w:val="-4"/>
                  <w:sz w:val="14"/>
                </w:rPr>
                <w:t xml:space="preserve"> </w:t>
              </w:r>
              <w:r>
                <w:rPr>
                  <w:rFonts w:ascii="Trebuchet MS" w:hAnsi="Trebuchet MS"/>
                  <w:i/>
                  <w:sz w:val="14"/>
                </w:rPr>
                <w:t>)</w:t>
              </w:r>
              <w:proofErr w:type="gramEnd"/>
              <w:r>
                <w:rPr>
                  <w:rFonts w:ascii="Trebuchet MS" w:hAnsi="Trebuchet MS"/>
                  <w:i/>
                  <w:sz w:val="14"/>
                </w:rPr>
                <w:t>,</w:t>
              </w:r>
              <w:r>
                <w:rPr>
                  <w:rFonts w:ascii="Trebuchet MS" w:hAnsi="Trebuchet MS"/>
                  <w:i/>
                  <w:spacing w:val="-3"/>
                  <w:sz w:val="14"/>
                </w:rPr>
                <w:t xml:space="preserve"> </w:t>
              </w:r>
            </w:hyperlink>
            <w:r>
              <w:rPr>
                <w:rFonts w:ascii="Trebuchet MS" w:hAnsi="Trebuchet MS"/>
                <w:i/>
                <w:sz w:val="14"/>
              </w:rPr>
              <w:t>Неблагоприятные</w:t>
            </w:r>
            <w:r>
              <w:rPr>
                <w:rFonts w:ascii="Trebuchet MS" w:hAnsi="Trebuchet MS"/>
                <w:i/>
                <w:spacing w:val="-3"/>
                <w:sz w:val="14"/>
              </w:rPr>
              <w:t xml:space="preserve"> </w:t>
            </w:r>
            <w:r>
              <w:rPr>
                <w:rFonts w:ascii="Trebuchet MS" w:hAnsi="Trebuchet MS"/>
                <w:i/>
                <w:sz w:val="14"/>
              </w:rPr>
              <w:t>реакции</w:t>
            </w:r>
            <w:r>
              <w:rPr>
                <w:rFonts w:ascii="Trebuchet MS" w:hAnsi="Trebuchet MS"/>
                <w:i/>
                <w:spacing w:val="-3"/>
                <w:sz w:val="14"/>
              </w:rPr>
              <w:t xml:space="preserve"> </w:t>
            </w:r>
            <w:hyperlink w:anchor="_bookmark31" w:history="1">
              <w:r>
                <w:rPr>
                  <w:rFonts w:ascii="Trebuchet MS" w:hAnsi="Trebuchet MS"/>
                  <w:i/>
                  <w:sz w:val="14"/>
                </w:rPr>
                <w:t>(</w:t>
              </w:r>
              <w:r>
                <w:rPr>
                  <w:rFonts w:ascii="Trebuchet MS" w:hAnsi="Trebuchet MS"/>
                  <w:i/>
                  <w:sz w:val="14"/>
                  <w:u w:val="single"/>
                </w:rPr>
                <w:t>6.2</w:t>
              </w:r>
              <w:r>
                <w:rPr>
                  <w:rFonts w:ascii="Trebuchet MS" w:hAnsi="Trebuchet MS"/>
                  <w:i/>
                  <w:spacing w:val="-3"/>
                  <w:sz w:val="14"/>
                </w:rPr>
                <w:t xml:space="preserve"> </w:t>
              </w:r>
            </w:hyperlink>
            <w:r>
              <w:rPr>
                <w:rFonts w:ascii="Trebuchet MS" w:hAnsi="Trebuchet MS"/>
                <w:i/>
                <w:sz w:val="14"/>
              </w:rPr>
              <w:t>)].</w:t>
            </w:r>
          </w:p>
        </w:tc>
      </w:tr>
    </w:tbl>
    <w:p w:rsidR="000955A8" w:rsidRDefault="000955A8">
      <w:pPr>
        <w:rPr>
          <w:rFonts w:ascii="Trebuchet MS" w:hAnsi="Trebuchet MS"/>
          <w:sz w:val="14"/>
        </w:rPr>
        <w:sectPr w:rsidR="000955A8">
          <w:pgSz w:w="12240" w:h="15840"/>
          <w:pgMar w:top="94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7034"/>
      </w:tblGrid>
      <w:tr w:rsidR="000955A8">
        <w:trPr>
          <w:trHeight w:val="2622"/>
        </w:trPr>
        <w:tc>
          <w:tcPr>
            <w:tcW w:w="3268" w:type="dxa"/>
          </w:tcPr>
          <w:p w:rsidR="000955A8" w:rsidRDefault="000955A8">
            <w:pPr>
              <w:pStyle w:val="TableParagraph"/>
              <w:rPr>
                <w:rFonts w:ascii="Arial"/>
                <w:b/>
              </w:rPr>
            </w:pPr>
          </w:p>
          <w:p w:rsidR="000955A8" w:rsidRDefault="003560FA">
            <w:pPr>
              <w:pStyle w:val="TableParagraph"/>
              <w:spacing w:before="145" w:line="319" w:lineRule="auto"/>
              <w:ind w:left="117" w:right="484"/>
              <w:rPr>
                <w:sz w:val="17"/>
              </w:rPr>
            </w:pPr>
            <w:r>
              <w:rPr>
                <w:w w:val="105"/>
                <w:sz w:val="17"/>
              </w:rPr>
              <w:t>Интервальное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введение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4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полной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инволюции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матки</w:t>
            </w:r>
          </w:p>
        </w:tc>
        <w:tc>
          <w:tcPr>
            <w:tcW w:w="7034" w:type="dxa"/>
          </w:tcPr>
          <w:p w:rsidR="000955A8" w:rsidRDefault="003560FA">
            <w:pPr>
              <w:pStyle w:val="TableParagraph"/>
              <w:numPr>
                <w:ilvl w:val="0"/>
                <w:numId w:val="9"/>
              </w:numPr>
              <w:tabs>
                <w:tab w:val="left" w:pos="486"/>
                <w:tab w:val="left" w:pos="487"/>
              </w:tabs>
              <w:spacing w:line="312" w:lineRule="auto"/>
              <w:ind w:left="486" w:right="692"/>
              <w:rPr>
                <w:rFonts w:ascii="Trebuchet MS" w:hAnsi="Trebuchet MS"/>
                <w:i/>
                <w:sz w:val="15"/>
              </w:rPr>
            </w:pPr>
            <w:r>
              <w:rPr>
                <w:w w:val="105"/>
                <w:sz w:val="15"/>
              </w:rPr>
              <w:t>Прежде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Мирену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подождите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минимум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инволюции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матки</w:t>
            </w:r>
            <w:proofErr w:type="gramStart"/>
            <w:r>
              <w:rPr>
                <w:sz w:val="15"/>
              </w:rPr>
              <w:t>.</w:t>
            </w:r>
            <w:r>
              <w:rPr>
                <w:rFonts w:ascii="Trebuchet MS" w:hAnsi="Trebuchet MS"/>
                <w:i/>
                <w:sz w:val="15"/>
              </w:rPr>
              <w:t>[</w:t>
            </w:r>
            <w:proofErr w:type="gramEnd"/>
            <w:r>
              <w:rPr>
                <w:rFonts w:ascii="Trebuchet MS" w:hAnsi="Trebuchet MS"/>
                <w:i/>
                <w:sz w:val="15"/>
              </w:rPr>
              <w:t>см.</w:t>
            </w:r>
            <w:r>
              <w:rPr>
                <w:rFonts w:ascii="Trebuchet MS" w:hAnsi="Trebuchet MS"/>
                <w:i/>
                <w:spacing w:val="13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«Предупреждения</w:t>
            </w:r>
            <w:r>
              <w:rPr>
                <w:rFonts w:ascii="Trebuchet MS" w:hAnsi="Trebuchet MS"/>
                <w:i/>
                <w:spacing w:val="13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и</w:t>
            </w:r>
            <w:r>
              <w:rPr>
                <w:rFonts w:ascii="Trebuchet MS" w:hAnsi="Trebuchet MS"/>
                <w:i/>
                <w:spacing w:val="13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меры</w:t>
            </w:r>
            <w:r>
              <w:rPr>
                <w:rFonts w:ascii="Trebuchet MS" w:hAnsi="Trebuchet MS"/>
                <w:i/>
                <w:spacing w:val="13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предостор</w:t>
            </w:r>
            <w:hyperlink w:anchor="_bookmark21" w:history="1">
              <w:r>
                <w:rPr>
                  <w:rFonts w:ascii="Trebuchet MS" w:hAnsi="Trebuchet MS"/>
                  <w:i/>
                  <w:sz w:val="15"/>
                  <w:u w:val="single"/>
                </w:rPr>
                <w:t>ожн</w:t>
              </w:r>
            </w:hyperlink>
            <w:hyperlink w:anchor="_bookmark22" w:history="1">
              <w:r>
                <w:rPr>
                  <w:rFonts w:ascii="Trebuchet MS" w:hAnsi="Trebuchet MS"/>
                  <w:i/>
                  <w:sz w:val="15"/>
                </w:rPr>
                <w:t>о</w:t>
              </w:r>
              <w:r>
                <w:rPr>
                  <w:rFonts w:ascii="Trebuchet MS" w:hAnsi="Trebuchet MS"/>
                  <w:i/>
                  <w:sz w:val="15"/>
                  <w:u w:val="single"/>
                </w:rPr>
                <w:t>сти»</w:t>
              </w:r>
              <w:r>
                <w:rPr>
                  <w:rFonts w:ascii="Trebuchet MS" w:hAnsi="Trebuchet MS"/>
                  <w:i/>
                  <w:spacing w:val="12"/>
                  <w:sz w:val="15"/>
                </w:rPr>
                <w:t xml:space="preserve"> </w:t>
              </w:r>
            </w:hyperlink>
            <w:r>
              <w:rPr>
                <w:rFonts w:ascii="Trebuchet MS" w:hAnsi="Trebuchet MS"/>
                <w:i/>
                <w:sz w:val="15"/>
              </w:rPr>
              <w:t>(5.5,</w:t>
            </w:r>
            <w:r>
              <w:rPr>
                <w:rFonts w:ascii="Trebuchet MS" w:hAnsi="Trebuchet MS"/>
                <w:i/>
                <w:spacing w:val="13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5.6),</w:t>
            </w:r>
          </w:p>
          <w:p w:rsidR="000955A8" w:rsidRDefault="003560FA">
            <w:pPr>
              <w:pStyle w:val="TableParagraph"/>
              <w:spacing w:before="23"/>
              <w:ind w:left="486"/>
              <w:rPr>
                <w:rFonts w:ascii="Trebuchet MS" w:hAnsi="Trebuchet MS"/>
                <w:i/>
                <w:sz w:val="15"/>
              </w:rPr>
            </w:pPr>
            <w:r>
              <w:rPr>
                <w:rFonts w:ascii="Trebuchet MS" w:hAnsi="Trebuchet MS"/>
                <w:i/>
                <w:sz w:val="15"/>
              </w:rPr>
              <w:t>«Побочные</w:t>
            </w:r>
            <w:r>
              <w:rPr>
                <w:rFonts w:ascii="Trebuchet MS" w:hAnsi="Trebuchet MS"/>
                <w:i/>
                <w:spacing w:val="10"/>
                <w:sz w:val="15"/>
              </w:rPr>
              <w:t xml:space="preserve"> </w:t>
            </w:r>
            <w:hyperlink w:anchor="_bookmark31" w:history="1">
              <w:r>
                <w:rPr>
                  <w:rFonts w:ascii="Trebuchet MS" w:hAnsi="Trebuchet MS"/>
                  <w:i/>
                  <w:sz w:val="15"/>
                </w:rPr>
                <w:t>реакции»</w:t>
              </w:r>
              <w:r>
                <w:rPr>
                  <w:rFonts w:ascii="Trebuchet MS" w:hAnsi="Trebuchet MS"/>
                  <w:i/>
                  <w:spacing w:val="10"/>
                  <w:sz w:val="15"/>
                </w:rPr>
                <w:t xml:space="preserve"> </w:t>
              </w:r>
            </w:hyperlink>
            <w:r>
              <w:rPr>
                <w:rFonts w:ascii="Trebuchet MS" w:hAnsi="Trebuchet MS"/>
                <w:i/>
                <w:sz w:val="15"/>
              </w:rPr>
              <w:t>(</w:t>
            </w:r>
            <w:r>
              <w:rPr>
                <w:rFonts w:ascii="Trebuchet MS" w:hAnsi="Trebuchet MS"/>
                <w:i/>
                <w:sz w:val="15"/>
                <w:u w:val="single"/>
              </w:rPr>
              <w:t>6.2</w:t>
            </w:r>
            <w:proofErr w:type="gramStart"/>
            <w:r>
              <w:rPr>
                <w:rFonts w:ascii="Trebuchet MS" w:hAnsi="Trebuchet MS"/>
                <w:i/>
                <w:spacing w:val="10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z w:val="15"/>
              </w:rPr>
              <w:t>)</w:t>
            </w:r>
            <w:proofErr w:type="gramEnd"/>
            <w:r>
              <w:rPr>
                <w:rFonts w:ascii="Trebuchet MS" w:hAnsi="Trebuchet MS"/>
                <w:i/>
                <w:sz w:val="15"/>
              </w:rPr>
              <w:t>].</w:t>
            </w:r>
          </w:p>
          <w:p w:rsidR="000955A8" w:rsidRDefault="003560FA">
            <w:pPr>
              <w:pStyle w:val="TableParagraph"/>
              <w:numPr>
                <w:ilvl w:val="0"/>
                <w:numId w:val="9"/>
              </w:numPr>
              <w:tabs>
                <w:tab w:val="left" w:pos="486"/>
                <w:tab w:val="left" w:pos="487"/>
              </w:tabs>
              <w:spacing w:before="142" w:line="343" w:lineRule="auto"/>
              <w:ind w:left="486" w:right="836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Вставляйте </w:t>
            </w:r>
            <w:proofErr w:type="spellStart"/>
            <w:r>
              <w:rPr>
                <w:w w:val="105"/>
                <w:sz w:val="12"/>
              </w:rPr>
              <w:t>Мирену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любое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время, когда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есть достаточная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уверенность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том, что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женщина не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беременна.</w:t>
            </w:r>
          </w:p>
          <w:p w:rsidR="000955A8" w:rsidRDefault="003560FA">
            <w:pPr>
              <w:pStyle w:val="TableParagraph"/>
              <w:numPr>
                <w:ilvl w:val="0"/>
                <w:numId w:val="9"/>
              </w:numPr>
              <w:tabs>
                <w:tab w:val="left" w:pos="486"/>
                <w:tab w:val="left" w:pos="487"/>
              </w:tabs>
              <w:spacing w:before="79" w:line="256" w:lineRule="exact"/>
              <w:ind w:left="486" w:right="253"/>
              <w:rPr>
                <w:rFonts w:ascii="Trebuchet MS" w:hAnsi="Trebuchet MS"/>
                <w:i/>
                <w:sz w:val="13"/>
              </w:rPr>
            </w:pPr>
            <w:r>
              <w:rPr>
                <w:w w:val="105"/>
                <w:sz w:val="13"/>
              </w:rPr>
              <w:t xml:space="preserve">Если </w:t>
            </w:r>
            <w:proofErr w:type="spellStart"/>
            <w:r>
              <w:rPr>
                <w:w w:val="105"/>
                <w:sz w:val="13"/>
              </w:rPr>
              <w:t>Мирена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 введена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 первых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дней менструального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цикла,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следует использовать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резервный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метод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контрацепции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женщине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следует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воздерживаться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вагинальных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половых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контактов в течение 7 дней, чтобы предотвратить беременность</w:t>
            </w:r>
            <w:proofErr w:type="gramStart"/>
            <w:r>
              <w:rPr>
                <w:w w:val="105"/>
                <w:sz w:val="13"/>
              </w:rPr>
              <w:t>.</w:t>
            </w:r>
            <w:r>
              <w:rPr>
                <w:rFonts w:ascii="Trebuchet MS" w:hAnsi="Trebuchet MS"/>
                <w:i/>
                <w:w w:val="105"/>
                <w:sz w:val="13"/>
              </w:rPr>
              <w:t>[</w:t>
            </w:r>
            <w:proofErr w:type="gramEnd"/>
            <w:r>
              <w:rPr>
                <w:rFonts w:ascii="Trebuchet MS" w:hAnsi="Trebuchet MS"/>
                <w:i/>
                <w:w w:val="105"/>
                <w:sz w:val="13"/>
              </w:rPr>
              <w:t>см. Противопоказания (</w:t>
            </w:r>
            <w:r>
              <w:rPr>
                <w:rFonts w:ascii="Trebuchet MS" w:hAnsi="Trebuchet MS"/>
                <w:i/>
                <w:w w:val="105"/>
                <w:sz w:val="13"/>
                <w:u w:val="single"/>
              </w:rPr>
              <w:t>4</w:t>
            </w:r>
            <w:r>
              <w:rPr>
                <w:rFonts w:ascii="Trebuchet MS" w:hAnsi="Trebuchet MS"/>
                <w:i/>
                <w:w w:val="105"/>
                <w:sz w:val="13"/>
              </w:rPr>
              <w:t xml:space="preserve"> ),</w:t>
            </w:r>
            <w:r>
              <w:rPr>
                <w:rFonts w:ascii="Trebuchet MS" w:hAnsi="Trebuchet MS"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3"/>
              </w:rPr>
              <w:t>Предупреждения</w:t>
            </w:r>
            <w:r>
              <w:rPr>
                <w:rFonts w:ascii="Trebuchet MS" w:hAnsi="Trebuchet MS"/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3"/>
              </w:rPr>
              <w:t>и</w:t>
            </w:r>
            <w:r>
              <w:rPr>
                <w:rFonts w:ascii="Trebuchet MS" w:hAnsi="Trebuchet MS"/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3"/>
              </w:rPr>
              <w:t>меры</w:t>
            </w:r>
            <w:r>
              <w:rPr>
                <w:rFonts w:ascii="Trebuchet MS" w:hAnsi="Trebuchet MS"/>
                <w:i/>
                <w:spacing w:val="-9"/>
                <w:w w:val="105"/>
                <w:sz w:val="13"/>
              </w:rPr>
              <w:t xml:space="preserve"> </w:t>
            </w:r>
            <w:hyperlink w:anchor="_bookmark16" w:history="1">
              <w:r>
                <w:rPr>
                  <w:rFonts w:ascii="Trebuchet MS" w:hAnsi="Trebuchet MS"/>
                  <w:i/>
                  <w:w w:val="105"/>
                  <w:sz w:val="13"/>
                </w:rPr>
                <w:t>предосторожности</w:t>
              </w:r>
              <w:r>
                <w:rPr>
                  <w:rFonts w:ascii="Trebuchet MS" w:hAnsi="Trebuchet MS"/>
                  <w:i/>
                  <w:spacing w:val="-9"/>
                  <w:w w:val="105"/>
                  <w:sz w:val="13"/>
                </w:rPr>
                <w:t xml:space="preserve"> </w:t>
              </w:r>
            </w:hyperlink>
            <w:r>
              <w:rPr>
                <w:rFonts w:ascii="Trebuchet MS" w:hAnsi="Trebuchet MS"/>
                <w:i/>
                <w:w w:val="105"/>
                <w:sz w:val="13"/>
              </w:rPr>
              <w:t>(</w:t>
            </w:r>
            <w:r>
              <w:rPr>
                <w:rFonts w:ascii="Trebuchet MS" w:hAnsi="Trebuchet MS"/>
                <w:i/>
                <w:w w:val="105"/>
                <w:sz w:val="13"/>
                <w:u w:val="single"/>
              </w:rPr>
              <w:t>5.2</w:t>
            </w:r>
            <w:r>
              <w:rPr>
                <w:rFonts w:ascii="Trebuchet MS" w:hAnsi="Trebuchet MS"/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3"/>
              </w:rPr>
              <w:t>)].</w:t>
            </w:r>
          </w:p>
        </w:tc>
      </w:tr>
    </w:tbl>
    <w:p w:rsidR="000955A8" w:rsidRDefault="000955A8">
      <w:pPr>
        <w:pStyle w:val="a3"/>
        <w:spacing w:before="6"/>
        <w:rPr>
          <w:rFonts w:ascii="Arial"/>
          <w:b/>
          <w:sz w:val="29"/>
        </w:rPr>
      </w:pPr>
    </w:p>
    <w:p w:rsidR="000955A8" w:rsidRDefault="003560FA">
      <w:pPr>
        <w:spacing w:before="121"/>
        <w:ind w:left="720"/>
        <w:rPr>
          <w:rFonts w:ascii="Trebuchet MS" w:hAnsi="Trebuchet MS"/>
          <w:i/>
          <w:sz w:val="12"/>
        </w:rPr>
      </w:pPr>
      <w:r>
        <w:rPr>
          <w:rFonts w:ascii="Trebuchet MS" w:hAnsi="Trebuchet MS"/>
          <w:i/>
          <w:w w:val="95"/>
          <w:sz w:val="12"/>
        </w:rPr>
        <w:t>Инструменты</w:t>
      </w:r>
      <w:r>
        <w:rPr>
          <w:rFonts w:ascii="Trebuchet MS" w:hAnsi="Trebuchet MS"/>
          <w:i/>
          <w:spacing w:val="3"/>
          <w:w w:val="95"/>
          <w:sz w:val="12"/>
        </w:rPr>
        <w:t xml:space="preserve"> </w:t>
      </w:r>
      <w:r w:rsidR="00873665">
        <w:rPr>
          <w:rFonts w:ascii="Trebuchet MS" w:hAnsi="Trebuchet MS"/>
          <w:i/>
          <w:w w:val="95"/>
          <w:sz w:val="12"/>
        </w:rPr>
        <w:t xml:space="preserve">для введения гормональной спирали </w:t>
      </w:r>
      <w:proofErr w:type="spellStart"/>
      <w:proofErr w:type="gramStart"/>
      <w:r w:rsidR="00873665">
        <w:rPr>
          <w:rFonts w:ascii="Trebuchet MS" w:hAnsi="Trebuchet MS"/>
          <w:i/>
          <w:w w:val="95"/>
          <w:sz w:val="12"/>
        </w:rPr>
        <w:t>Мирена</w:t>
      </w:r>
      <w:proofErr w:type="spellEnd"/>
      <w:proofErr w:type="gramEnd"/>
    </w:p>
    <w:p w:rsidR="000955A8" w:rsidRDefault="000955A8">
      <w:pPr>
        <w:pStyle w:val="a3"/>
        <w:spacing w:before="1"/>
        <w:rPr>
          <w:rFonts w:ascii="Trebuchet MS"/>
          <w:i/>
          <w:sz w:val="21"/>
        </w:rPr>
      </w:pPr>
    </w:p>
    <w:p w:rsidR="000955A8" w:rsidRDefault="003560FA">
      <w:pPr>
        <w:pStyle w:val="a3"/>
        <w:spacing w:line="444" w:lineRule="auto"/>
        <w:ind w:left="721"/>
      </w:pPr>
      <w:r>
        <w:rPr>
          <w:w w:val="105"/>
        </w:rPr>
        <w:t xml:space="preserve">Примечание. Инструмент для введения, поставляемый с </w:t>
      </w:r>
      <w:proofErr w:type="spellStart"/>
      <w:r>
        <w:rPr>
          <w:w w:val="105"/>
        </w:rPr>
        <w:t>Миреной</w:t>
      </w:r>
      <w:proofErr w:type="spellEnd"/>
      <w:r>
        <w:rPr>
          <w:w w:val="105"/>
        </w:rPr>
        <w:t xml:space="preserve"> (см. Рисунок 1), и процедура введения, описанная в этом разделе, не применимы для</w:t>
      </w:r>
      <w:r>
        <w:rPr>
          <w:spacing w:val="-36"/>
          <w:w w:val="105"/>
        </w:rPr>
        <w:t xml:space="preserve"> </w:t>
      </w:r>
      <w:r>
        <w:rPr>
          <w:w w:val="105"/>
        </w:rPr>
        <w:t>немедленного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родов,</w:t>
      </w:r>
      <w:r>
        <w:rPr>
          <w:spacing w:val="2"/>
          <w:w w:val="105"/>
        </w:rPr>
        <w:t xml:space="preserve"> </w:t>
      </w:r>
      <w:r>
        <w:rPr>
          <w:w w:val="105"/>
        </w:rPr>
        <w:t>аборта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выкидыша</w:t>
      </w:r>
      <w:r>
        <w:rPr>
          <w:spacing w:val="2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триместре.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немедленного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извлеките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введения, сначала загрузив (см. Рисунок 2), а </w:t>
      </w:r>
      <w:proofErr w:type="gramStart"/>
      <w:r>
        <w:rPr>
          <w:w w:val="105"/>
        </w:rPr>
        <w:t>затем</w:t>
      </w:r>
      <w:proofErr w:type="gramEnd"/>
      <w:r>
        <w:rPr>
          <w:w w:val="105"/>
        </w:rPr>
        <w:t xml:space="preserve"> высвободив (см. Рисунок 7)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 xml:space="preserve"> из устройства для введения, и вставьте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общепринятой</w:t>
      </w:r>
      <w:r>
        <w:rPr>
          <w:spacing w:val="-3"/>
          <w:w w:val="105"/>
        </w:rPr>
        <w:t xml:space="preserve"> </w:t>
      </w:r>
      <w:r>
        <w:rPr>
          <w:w w:val="105"/>
        </w:rPr>
        <w:t>практикой.</w:t>
      </w:r>
    </w:p>
    <w:p w:rsidR="000955A8" w:rsidRDefault="003560FA">
      <w:pPr>
        <w:spacing w:before="81"/>
        <w:ind w:left="721"/>
        <w:rPr>
          <w:sz w:val="17"/>
        </w:rPr>
      </w:pPr>
      <w:r>
        <w:rPr>
          <w:w w:val="105"/>
          <w:sz w:val="17"/>
          <w:u w:val="single"/>
        </w:rPr>
        <w:t>Подготовка</w:t>
      </w:r>
      <w:r w:rsidR="00873665">
        <w:rPr>
          <w:w w:val="105"/>
          <w:sz w:val="17"/>
          <w:u w:val="single"/>
        </w:rPr>
        <w:t xml:space="preserve"> к установке (введению) внутриматочной системы </w:t>
      </w:r>
      <w:proofErr w:type="spellStart"/>
      <w:r w:rsidR="00873665">
        <w:rPr>
          <w:w w:val="105"/>
          <w:sz w:val="17"/>
          <w:u w:val="single"/>
        </w:rPr>
        <w:t>Мирена</w:t>
      </w:r>
      <w:proofErr w:type="spellEnd"/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94"/>
      </w:pPr>
      <w:r>
        <w:rPr>
          <w:w w:val="105"/>
          <w:sz w:val="13"/>
        </w:rPr>
        <w:t>Перчатки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</w:pPr>
      <w:r>
        <w:rPr>
          <w:w w:val="105"/>
          <w:sz w:val="21"/>
        </w:rPr>
        <w:t>Зеркало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4"/>
      </w:pPr>
      <w:r>
        <w:rPr>
          <w:w w:val="105"/>
          <w:sz w:val="15"/>
        </w:rPr>
        <w:t>Стерильный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звук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матки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7"/>
      </w:pPr>
      <w:r>
        <w:rPr>
          <w:w w:val="105"/>
          <w:sz w:val="13"/>
        </w:rPr>
        <w:t xml:space="preserve">Стерильный </w:t>
      </w:r>
      <w:proofErr w:type="spellStart"/>
      <w:r>
        <w:rPr>
          <w:w w:val="105"/>
          <w:sz w:val="13"/>
        </w:rPr>
        <w:t>тенакулум</w:t>
      </w:r>
      <w:proofErr w:type="spellEnd"/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</w:pPr>
      <w:r>
        <w:rPr>
          <w:w w:val="105"/>
          <w:sz w:val="13"/>
        </w:rPr>
        <w:t>Антисептический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раствор,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аппликатор</w:t>
      </w:r>
    </w:p>
    <w:p w:rsidR="000955A8" w:rsidRDefault="003560FA">
      <w:pPr>
        <w:spacing w:before="175"/>
        <w:ind w:left="721"/>
        <w:rPr>
          <w:sz w:val="16"/>
        </w:rPr>
      </w:pPr>
      <w:r>
        <w:rPr>
          <w:w w:val="105"/>
          <w:sz w:val="16"/>
          <w:u w:val="single"/>
        </w:rPr>
        <w:t>Процедура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80"/>
      </w:pPr>
      <w:r>
        <w:rPr>
          <w:w w:val="105"/>
          <w:sz w:val="11"/>
        </w:rPr>
        <w:t>Стерильные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перчатки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</w:pPr>
      <w:proofErr w:type="spellStart"/>
      <w:proofErr w:type="gramStart"/>
      <w:r>
        <w:rPr>
          <w:w w:val="105"/>
          <w:sz w:val="14"/>
        </w:rPr>
        <w:t>Мирена</w:t>
      </w:r>
      <w:proofErr w:type="spellEnd"/>
      <w:proofErr w:type="gramEnd"/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инсертером</w:t>
      </w:r>
      <w:proofErr w:type="spellEnd"/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герметичной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упаковке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4"/>
      </w:pPr>
      <w:r>
        <w:rPr>
          <w:w w:val="105"/>
          <w:sz w:val="13"/>
        </w:rPr>
        <w:t>Инструменты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и анестезия для</w:t>
      </w:r>
      <w:r>
        <w:rPr>
          <w:spacing w:val="-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парацервикальной</w:t>
      </w:r>
      <w:proofErr w:type="spellEnd"/>
      <w:r>
        <w:rPr>
          <w:w w:val="105"/>
          <w:sz w:val="13"/>
        </w:rPr>
        <w:t xml:space="preserve"> блокады, если предполагается.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</w:pPr>
      <w:proofErr w:type="gramStart"/>
      <w:r>
        <w:rPr>
          <w:w w:val="105"/>
          <w:sz w:val="13"/>
        </w:rPr>
        <w:t>Рассмотрите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возможность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наличия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не</w:t>
      </w:r>
      <w:r w:rsidR="00873665">
        <w:rPr>
          <w:w w:val="105"/>
          <w:sz w:val="13"/>
        </w:rPr>
        <w:t xml:space="preserve"> </w:t>
      </w:r>
      <w:r>
        <w:rPr>
          <w:w w:val="105"/>
          <w:sz w:val="13"/>
        </w:rPr>
        <w:t>открытой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резервной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копии</w:t>
      </w:r>
      <w:r>
        <w:rPr>
          <w:spacing w:val="1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proofErr w:type="gramEnd"/>
      <w:r>
        <w:rPr>
          <w:w w:val="105"/>
          <w:sz w:val="13"/>
        </w:rPr>
        <w:t>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</w:pPr>
      <w:r>
        <w:rPr>
          <w:w w:val="105"/>
          <w:sz w:val="12"/>
        </w:rPr>
        <w:t>Стерильные,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острые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изогнутые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ножницы.</w:t>
      </w:r>
    </w:p>
    <w:p w:rsidR="000955A8" w:rsidRDefault="003560FA">
      <w:pPr>
        <w:spacing w:before="125"/>
        <w:ind w:left="720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w w:val="90"/>
          <w:sz w:val="21"/>
        </w:rPr>
        <w:t>Подготовка</w:t>
      </w:r>
      <w:r>
        <w:rPr>
          <w:rFonts w:ascii="Trebuchet MS" w:hAnsi="Trebuchet MS"/>
          <w:i/>
          <w:spacing w:val="14"/>
          <w:w w:val="90"/>
          <w:sz w:val="21"/>
        </w:rPr>
        <w:t xml:space="preserve"> </w:t>
      </w:r>
      <w:r>
        <w:rPr>
          <w:rFonts w:ascii="Trebuchet MS" w:hAnsi="Trebuchet MS"/>
          <w:i/>
          <w:w w:val="90"/>
          <w:sz w:val="21"/>
        </w:rPr>
        <w:t>к</w:t>
      </w:r>
      <w:r>
        <w:rPr>
          <w:rFonts w:ascii="Trebuchet MS" w:hAnsi="Trebuchet MS"/>
          <w:i/>
          <w:spacing w:val="15"/>
          <w:w w:val="90"/>
          <w:sz w:val="21"/>
        </w:rPr>
        <w:t xml:space="preserve"> </w:t>
      </w:r>
      <w:r>
        <w:rPr>
          <w:rFonts w:ascii="Trebuchet MS" w:hAnsi="Trebuchet MS"/>
          <w:i/>
          <w:w w:val="90"/>
          <w:sz w:val="21"/>
        </w:rPr>
        <w:t>вставке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83"/>
      </w:pPr>
      <w:r>
        <w:rPr>
          <w:w w:val="105"/>
          <w:sz w:val="15"/>
        </w:rPr>
        <w:t>Исключите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беременность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подтвердите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отсутствие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других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противопоказаний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к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применению</w:t>
      </w:r>
      <w:r>
        <w:rPr>
          <w:spacing w:val="13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Мирены</w:t>
      </w:r>
      <w:proofErr w:type="spellEnd"/>
      <w:proofErr w:type="gramEnd"/>
      <w:r>
        <w:rPr>
          <w:w w:val="105"/>
          <w:sz w:val="15"/>
        </w:rPr>
        <w:t>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7"/>
      </w:pPr>
      <w:r>
        <w:rPr>
          <w:w w:val="105"/>
          <w:sz w:val="13"/>
        </w:rPr>
        <w:t>Устроив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пациентку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удобном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положении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для</w:t>
      </w:r>
      <w:r>
        <w:rPr>
          <w:spacing w:val="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литотомии</w:t>
      </w:r>
      <w:proofErr w:type="spellEnd"/>
      <w:r>
        <w:rPr>
          <w:w w:val="105"/>
          <w:sz w:val="13"/>
        </w:rPr>
        <w:t>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проведите</w:t>
      </w:r>
      <w:r>
        <w:rPr>
          <w:spacing w:val="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бимануальное</w:t>
      </w:r>
      <w:proofErr w:type="spellEnd"/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исследование,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чтобы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определить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размер,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форму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положение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матки.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</w:pPr>
      <w:r>
        <w:rPr>
          <w:w w:val="105"/>
          <w:sz w:val="11"/>
        </w:rPr>
        <w:t>Аккуратно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вставьте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зеркало,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чтобы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визуализировать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шейку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матки.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4"/>
      </w:pPr>
      <w:r>
        <w:rPr>
          <w:w w:val="105"/>
          <w:sz w:val="13"/>
        </w:rPr>
        <w:t>Тщательно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очистите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шейку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матки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влагалище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подходящим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антисептическим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раствором.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4" w:line="252" w:lineRule="exact"/>
        <w:ind w:right="388"/>
      </w:pPr>
      <w:r>
        <w:rPr>
          <w:w w:val="105"/>
          <w:sz w:val="15"/>
        </w:rPr>
        <w:t>Приготовьтесь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к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зондированию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полости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матки.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Возьмите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верхнюю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губу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шейки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матки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щипцами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осторожно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потяните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ее,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чтобы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стабилизировать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выровнять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цервикальный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канал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полостью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матки.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При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необходимости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выполните</w:t>
      </w:r>
      <w:r>
        <w:rPr>
          <w:spacing w:val="7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парацервикальную</w:t>
      </w:r>
      <w:proofErr w:type="spellEnd"/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блокаду.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матка обращена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назад, возможно,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целесообразнее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захватить нижнюю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губу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шейки матки.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Щупок</w:t>
      </w:r>
      <w:proofErr w:type="spellEnd"/>
      <w:r>
        <w:rPr>
          <w:w w:val="105"/>
          <w:sz w:val="15"/>
        </w:rPr>
        <w:t xml:space="preserve"> должен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оставаться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на месте,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а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шейку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матки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необходимо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слегка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натягивать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протяжении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всей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процедуры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введения.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4" w:line="256" w:lineRule="exact"/>
        <w:ind w:right="451"/>
      </w:pPr>
      <w:r>
        <w:rPr>
          <w:w w:val="105"/>
          <w:sz w:val="12"/>
        </w:rPr>
        <w:t>Аккуратно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вставьте</w:t>
      </w:r>
      <w:r>
        <w:rPr>
          <w:spacing w:val="3"/>
          <w:w w:val="105"/>
          <w:sz w:val="12"/>
        </w:rPr>
        <w:t xml:space="preserve"> </w:t>
      </w:r>
      <w:r w:rsidR="003D2290">
        <w:rPr>
          <w:w w:val="105"/>
          <w:sz w:val="12"/>
        </w:rPr>
        <w:t xml:space="preserve">зонд в </w:t>
      </w:r>
      <w:r>
        <w:rPr>
          <w:spacing w:val="3"/>
          <w:w w:val="105"/>
          <w:sz w:val="12"/>
        </w:rPr>
        <w:t xml:space="preserve"> </w:t>
      </w:r>
      <w:r w:rsidR="003D2290">
        <w:rPr>
          <w:w w:val="105"/>
          <w:sz w:val="12"/>
        </w:rPr>
        <w:t>матку</w:t>
      </w:r>
      <w:r>
        <w:rPr>
          <w:w w:val="105"/>
          <w:sz w:val="12"/>
        </w:rPr>
        <w:t>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чтобы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проверить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проходимость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шейки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матки,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измерить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глубину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полости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матки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сантиметрах,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подтвердить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направление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полости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обнаружить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наличие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каких-либо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аномалий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матки.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Если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вы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столкнулись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трудностями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стенозом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шейки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матки,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используйте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расширение,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силу,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чтобы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преодолеть</w:t>
      </w:r>
      <w:r>
        <w:rPr>
          <w:spacing w:val="-30"/>
          <w:w w:val="105"/>
          <w:sz w:val="12"/>
        </w:rPr>
        <w:t xml:space="preserve"> </w:t>
      </w:r>
      <w:r>
        <w:rPr>
          <w:w w:val="110"/>
          <w:sz w:val="12"/>
        </w:rPr>
        <w:t>сопротивление.</w:t>
      </w:r>
      <w:r>
        <w:rPr>
          <w:spacing w:val="-8"/>
          <w:w w:val="110"/>
          <w:sz w:val="12"/>
        </w:rPr>
        <w:t xml:space="preserve"> </w:t>
      </w:r>
      <w:r>
        <w:rPr>
          <w:w w:val="110"/>
          <w:sz w:val="12"/>
        </w:rPr>
        <w:t>Если</w:t>
      </w:r>
      <w:r>
        <w:rPr>
          <w:spacing w:val="-7"/>
          <w:w w:val="110"/>
          <w:sz w:val="12"/>
        </w:rPr>
        <w:t xml:space="preserve"> </w:t>
      </w:r>
      <w:r>
        <w:rPr>
          <w:w w:val="110"/>
          <w:sz w:val="12"/>
        </w:rPr>
        <w:t>требуется</w:t>
      </w:r>
      <w:r>
        <w:rPr>
          <w:spacing w:val="-7"/>
          <w:w w:val="110"/>
          <w:sz w:val="12"/>
        </w:rPr>
        <w:t xml:space="preserve"> </w:t>
      </w:r>
      <w:r>
        <w:rPr>
          <w:w w:val="110"/>
          <w:sz w:val="12"/>
        </w:rPr>
        <w:t>расширение</w:t>
      </w:r>
      <w:r>
        <w:rPr>
          <w:spacing w:val="-7"/>
          <w:w w:val="110"/>
          <w:sz w:val="12"/>
        </w:rPr>
        <w:t xml:space="preserve"> </w:t>
      </w:r>
      <w:r>
        <w:rPr>
          <w:w w:val="110"/>
          <w:sz w:val="12"/>
        </w:rPr>
        <w:t>шейки</w:t>
      </w:r>
      <w:r>
        <w:rPr>
          <w:spacing w:val="-8"/>
          <w:w w:val="110"/>
          <w:sz w:val="12"/>
        </w:rPr>
        <w:t xml:space="preserve"> </w:t>
      </w:r>
      <w:r>
        <w:rPr>
          <w:w w:val="110"/>
          <w:sz w:val="12"/>
        </w:rPr>
        <w:t>матки,</w:t>
      </w:r>
      <w:r>
        <w:rPr>
          <w:spacing w:val="-7"/>
          <w:w w:val="110"/>
          <w:sz w:val="12"/>
        </w:rPr>
        <w:t xml:space="preserve"> </w:t>
      </w:r>
      <w:r>
        <w:rPr>
          <w:w w:val="110"/>
          <w:sz w:val="12"/>
        </w:rPr>
        <w:t>рассмотрите</w:t>
      </w:r>
      <w:r>
        <w:rPr>
          <w:spacing w:val="-7"/>
          <w:w w:val="110"/>
          <w:sz w:val="12"/>
        </w:rPr>
        <w:t xml:space="preserve"> </w:t>
      </w:r>
      <w:r>
        <w:rPr>
          <w:w w:val="110"/>
          <w:sz w:val="12"/>
        </w:rPr>
        <w:t>возможность</w:t>
      </w:r>
      <w:r>
        <w:rPr>
          <w:spacing w:val="-7"/>
          <w:w w:val="110"/>
          <w:sz w:val="12"/>
        </w:rPr>
        <w:t xml:space="preserve"> </w:t>
      </w:r>
      <w:r>
        <w:rPr>
          <w:w w:val="110"/>
          <w:sz w:val="12"/>
        </w:rPr>
        <w:t>использования</w:t>
      </w:r>
      <w:r>
        <w:rPr>
          <w:spacing w:val="-7"/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парацервикальной</w:t>
      </w:r>
      <w:proofErr w:type="spellEnd"/>
      <w:r>
        <w:rPr>
          <w:spacing w:val="-8"/>
          <w:w w:val="110"/>
          <w:sz w:val="12"/>
        </w:rPr>
        <w:t xml:space="preserve"> </w:t>
      </w:r>
      <w:r>
        <w:rPr>
          <w:w w:val="110"/>
          <w:sz w:val="12"/>
        </w:rPr>
        <w:t>блокады.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9" w:line="290" w:lineRule="auto"/>
        <w:ind w:right="243"/>
      </w:pPr>
      <w:r>
        <w:rPr>
          <w:w w:val="105"/>
          <w:sz w:val="17"/>
        </w:rPr>
        <w:t>Матка должна з</w:t>
      </w:r>
      <w:r w:rsidR="003D2290">
        <w:rPr>
          <w:w w:val="105"/>
          <w:sz w:val="17"/>
        </w:rPr>
        <w:t>ондировать</w:t>
      </w:r>
      <w:r>
        <w:rPr>
          <w:w w:val="105"/>
          <w:sz w:val="17"/>
        </w:rPr>
        <w:t xml:space="preserve"> на глубину от 6 до 10 см. Введение </w:t>
      </w:r>
      <w:proofErr w:type="spellStart"/>
      <w:proofErr w:type="gramStart"/>
      <w:r>
        <w:rPr>
          <w:w w:val="105"/>
          <w:sz w:val="17"/>
        </w:rPr>
        <w:t>Мирены</w:t>
      </w:r>
      <w:proofErr w:type="spellEnd"/>
      <w:r>
        <w:rPr>
          <w:w w:val="105"/>
          <w:sz w:val="17"/>
        </w:rPr>
        <w:t xml:space="preserve"> в полость матки менее 6 см путем зондирования может</w:t>
      </w:r>
      <w:proofErr w:type="gramEnd"/>
      <w:r>
        <w:rPr>
          <w:spacing w:val="-45"/>
          <w:w w:val="105"/>
          <w:sz w:val="17"/>
        </w:rPr>
        <w:t xml:space="preserve"> </w:t>
      </w:r>
      <w:r>
        <w:rPr>
          <w:w w:val="105"/>
          <w:sz w:val="17"/>
        </w:rPr>
        <w:t>увеличить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частоту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изгнания,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кровотечения,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боли,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перфорации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и,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возможно,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беременности.</w:t>
      </w:r>
    </w:p>
    <w:p w:rsidR="000955A8" w:rsidRDefault="003560FA">
      <w:pPr>
        <w:spacing w:before="124"/>
        <w:ind w:left="72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Процедура</w:t>
      </w:r>
      <w:r>
        <w:rPr>
          <w:rFonts w:ascii="Trebuchet MS" w:hAnsi="Trebuchet MS"/>
          <w:i/>
          <w:spacing w:val="9"/>
          <w:sz w:val="18"/>
        </w:rPr>
        <w:t xml:space="preserve"> </w:t>
      </w:r>
      <w:r>
        <w:rPr>
          <w:rFonts w:ascii="Trebuchet MS" w:hAnsi="Trebuchet MS"/>
          <w:i/>
          <w:sz w:val="18"/>
        </w:rPr>
        <w:t>вставки</w:t>
      </w:r>
    </w:p>
    <w:p w:rsidR="000955A8" w:rsidRDefault="003560FA">
      <w:pPr>
        <w:pStyle w:val="a3"/>
        <w:spacing w:before="231" w:line="388" w:lineRule="auto"/>
        <w:ind w:left="721"/>
      </w:pPr>
      <w:r>
        <w:rPr>
          <w:w w:val="105"/>
        </w:rPr>
        <w:t>Приступайте</w:t>
      </w:r>
      <w:r>
        <w:rPr>
          <w:spacing w:val="7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установке</w:t>
      </w:r>
      <w:r>
        <w:rPr>
          <w:spacing w:val="8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8"/>
          <w:w w:val="105"/>
        </w:rPr>
        <w:t xml:space="preserve"> </w:t>
      </w:r>
      <w:r>
        <w:rPr>
          <w:w w:val="105"/>
        </w:rPr>
        <w:t>после</w:t>
      </w:r>
      <w:r>
        <w:rPr>
          <w:spacing w:val="8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8"/>
          <w:w w:val="105"/>
        </w:rPr>
        <w:t xml:space="preserve"> </w:t>
      </w:r>
      <w:r>
        <w:rPr>
          <w:w w:val="105"/>
        </w:rPr>
        <w:t>вышеперечисленных</w:t>
      </w:r>
      <w:r>
        <w:rPr>
          <w:spacing w:val="8"/>
          <w:w w:val="105"/>
        </w:rPr>
        <w:t xml:space="preserve"> </w:t>
      </w:r>
      <w:r>
        <w:rPr>
          <w:w w:val="105"/>
        </w:rPr>
        <w:t>шагов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подтверждения</w:t>
      </w:r>
      <w:r>
        <w:rPr>
          <w:spacing w:val="8"/>
          <w:w w:val="105"/>
        </w:rPr>
        <w:t xml:space="preserve"> </w:t>
      </w:r>
      <w:r>
        <w:rPr>
          <w:w w:val="105"/>
        </w:rPr>
        <w:t>того,</w:t>
      </w:r>
      <w:r>
        <w:rPr>
          <w:spacing w:val="8"/>
          <w:w w:val="105"/>
        </w:rPr>
        <w:t xml:space="preserve"> </w:t>
      </w:r>
      <w:r>
        <w:rPr>
          <w:w w:val="105"/>
        </w:rPr>
        <w:t>что</w:t>
      </w:r>
      <w:r>
        <w:rPr>
          <w:spacing w:val="8"/>
          <w:w w:val="105"/>
        </w:rPr>
        <w:t xml:space="preserve"> </w:t>
      </w:r>
      <w:r>
        <w:rPr>
          <w:w w:val="105"/>
        </w:rPr>
        <w:t>пациенту</w:t>
      </w:r>
      <w:r>
        <w:rPr>
          <w:spacing w:val="8"/>
          <w:w w:val="105"/>
        </w:rPr>
        <w:t xml:space="preserve"> </w:t>
      </w:r>
      <w:r>
        <w:rPr>
          <w:w w:val="105"/>
        </w:rPr>
        <w:t>подходит</w:t>
      </w:r>
      <w:r>
        <w:rPr>
          <w:spacing w:val="8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Мирена</w:t>
      </w:r>
      <w:proofErr w:type="spellEnd"/>
      <w:proofErr w:type="gramEnd"/>
      <w:r>
        <w:rPr>
          <w:w w:val="105"/>
        </w:rPr>
        <w:t>.</w:t>
      </w:r>
      <w:r w:rsidR="003D2290">
        <w:rPr>
          <w:w w:val="105"/>
        </w:rPr>
        <w:t xml:space="preserve"> </w:t>
      </w:r>
      <w:r>
        <w:rPr>
          <w:w w:val="105"/>
          <w:u w:val="single"/>
        </w:rPr>
        <w:t>Обеспечьте</w:t>
      </w:r>
      <w:r>
        <w:rPr>
          <w:spacing w:val="-36"/>
          <w:w w:val="105"/>
        </w:rPr>
        <w:t xml:space="preserve"> </w:t>
      </w:r>
      <w:r>
        <w:rPr>
          <w:w w:val="110"/>
          <w:u w:val="single"/>
        </w:rPr>
        <w:t>соблюдение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асептики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на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протяжении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всей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процедуры</w:t>
      </w:r>
      <w:r>
        <w:rPr>
          <w:w w:val="110"/>
        </w:rPr>
        <w:t>.</w:t>
      </w:r>
    </w:p>
    <w:p w:rsidR="000955A8" w:rsidRDefault="000955A8">
      <w:pPr>
        <w:spacing w:line="388" w:lineRule="auto"/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p w:rsidR="000955A8" w:rsidRDefault="003560FA">
      <w:pPr>
        <w:spacing w:before="110"/>
        <w:ind w:left="721"/>
        <w:rPr>
          <w:sz w:val="19"/>
        </w:rPr>
      </w:pPr>
      <w:r>
        <w:rPr>
          <w:w w:val="110"/>
          <w:sz w:val="19"/>
          <w:u w:val="single"/>
        </w:rPr>
        <w:lastRenderedPageBreak/>
        <w:t>Шаг</w:t>
      </w:r>
      <w:r>
        <w:rPr>
          <w:spacing w:val="-11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1</w:t>
      </w:r>
      <w:r>
        <w:rPr>
          <w:spacing w:val="-10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–</w:t>
      </w:r>
      <w:r>
        <w:rPr>
          <w:spacing w:val="-11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Открытие</w:t>
      </w:r>
      <w:r>
        <w:rPr>
          <w:spacing w:val="-10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упаковки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73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984549</wp:posOffset>
            </wp:positionH>
            <wp:positionV relativeFrom="paragraph">
              <wp:posOffset>344566</wp:posOffset>
            </wp:positionV>
            <wp:extent cx="5786768" cy="164010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768" cy="164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bookmark4"/>
      <w:bookmarkEnd w:id="4"/>
      <w:r>
        <w:rPr>
          <w:w w:val="105"/>
          <w:sz w:val="18"/>
        </w:rPr>
        <w:t>Откройте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пакет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hyperlink w:anchor="_bookmark4" w:history="1">
        <w:r>
          <w:rPr>
            <w:color w:val="0000FF"/>
            <w:w w:val="105"/>
            <w:sz w:val="18"/>
            <w:u w:val="single" w:color="0000FF"/>
          </w:rPr>
          <w:t>Рисунок</w:t>
        </w:r>
        <w:r>
          <w:rPr>
            <w:color w:val="0000FF"/>
            <w:spacing w:val="-4"/>
            <w:w w:val="105"/>
            <w:sz w:val="18"/>
            <w:u w:val="single" w:color="0000FF"/>
          </w:rPr>
          <w:t xml:space="preserve"> </w:t>
        </w:r>
      </w:hyperlink>
      <w:r>
        <w:rPr>
          <w:color w:val="0000FF"/>
          <w:w w:val="105"/>
          <w:sz w:val="18"/>
          <w:u w:val="single" w:color="0000FF"/>
        </w:rPr>
        <w:t>1</w:t>
      </w:r>
      <w:proofErr w:type="gramStart"/>
      <w:r>
        <w:rPr>
          <w:color w:val="0000FF"/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)</w:t>
      </w:r>
      <w:proofErr w:type="gramEnd"/>
      <w:r>
        <w:rPr>
          <w:w w:val="105"/>
          <w:sz w:val="18"/>
        </w:rPr>
        <w:t>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Содержимое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упаковки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стерильно.</w:t>
      </w:r>
    </w:p>
    <w:p w:rsidR="000955A8" w:rsidRDefault="003560FA">
      <w:pPr>
        <w:pStyle w:val="6"/>
        <w:spacing w:before="233"/>
        <w:ind w:left="393" w:firstLine="0"/>
        <w:jc w:val="center"/>
      </w:pPr>
      <w:r>
        <w:rPr>
          <w:w w:val="105"/>
        </w:rPr>
        <w:t>Рисунок</w:t>
      </w:r>
      <w:r>
        <w:rPr>
          <w:spacing w:val="7"/>
          <w:w w:val="105"/>
        </w:rPr>
        <w:t xml:space="preserve"> </w:t>
      </w:r>
      <w:r>
        <w:rPr>
          <w:w w:val="105"/>
        </w:rPr>
        <w:t>1:</w:t>
      </w:r>
      <w:r>
        <w:rPr>
          <w:spacing w:val="8"/>
          <w:w w:val="105"/>
        </w:rPr>
        <w:t xml:space="preserve"> </w:t>
      </w:r>
      <w:r>
        <w:rPr>
          <w:w w:val="105"/>
        </w:rPr>
        <w:t>Открытие</w:t>
      </w:r>
      <w:r>
        <w:rPr>
          <w:spacing w:val="7"/>
          <w:w w:val="105"/>
        </w:rPr>
        <w:t xml:space="preserve"> </w:t>
      </w:r>
      <w:r>
        <w:rPr>
          <w:w w:val="105"/>
        </w:rPr>
        <w:t>пакета</w:t>
      </w:r>
      <w:r>
        <w:rPr>
          <w:spacing w:val="8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Мирены</w:t>
      </w:r>
      <w:proofErr w:type="spellEnd"/>
      <w:proofErr w:type="gramEnd"/>
    </w:p>
    <w:p w:rsidR="000955A8" w:rsidRDefault="000955A8">
      <w:pPr>
        <w:pStyle w:val="a3"/>
        <w:spacing w:before="4"/>
        <w:rPr>
          <w:rFonts w:ascii="Arial"/>
          <w:b/>
          <w:sz w:val="22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"/>
      </w:pPr>
      <w:r>
        <w:pict>
          <v:line id="_x0000_s1029" style="position:absolute;left:0;text-align:left;z-index:15732736;mso-position-horizontal-relative:page" from="429.55pt,11.6pt" to="431.35pt,11.6pt" strokeweight="1pt">
            <w10:wrap anchorx="page"/>
          </v:line>
        </w:pict>
      </w:r>
      <w:r>
        <w:rPr>
          <w:w w:val="105"/>
          <w:sz w:val="14"/>
        </w:rPr>
        <w:t>В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стерильных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перчатках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поднимите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ручку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стерильного</w:t>
      </w:r>
      <w:r>
        <w:rPr>
          <w:spacing w:val="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инсертора</w:t>
      </w:r>
      <w:proofErr w:type="spellEnd"/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извлеките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его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из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стерильной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упаковки.</w:t>
      </w:r>
    </w:p>
    <w:p w:rsidR="000955A8" w:rsidRDefault="003560FA">
      <w:pPr>
        <w:pStyle w:val="a3"/>
        <w:spacing w:before="177"/>
        <w:ind w:left="721"/>
      </w:pPr>
      <w:r>
        <w:rPr>
          <w:w w:val="105"/>
          <w:u w:val="single"/>
        </w:rPr>
        <w:t>Шаг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2.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Загрузите</w:t>
      </w:r>
      <w:r>
        <w:rPr>
          <w:spacing w:val="8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Мирену</w:t>
      </w:r>
      <w:proofErr w:type="spellEnd"/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в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инъекционную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трубку</w:t>
      </w:r>
      <w:r>
        <w:rPr>
          <w:w w:val="105"/>
        </w:rPr>
        <w:t>.</w:t>
      </w:r>
    </w:p>
    <w:p w:rsidR="000955A8" w:rsidRDefault="000955A8">
      <w:pPr>
        <w:pStyle w:val="a3"/>
        <w:rPr>
          <w:sz w:val="16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" w:line="256" w:lineRule="exact"/>
        <w:ind w:right="660"/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2842161</wp:posOffset>
            </wp:positionH>
            <wp:positionV relativeFrom="paragraph">
              <wp:posOffset>514940</wp:posOffset>
            </wp:positionV>
            <wp:extent cx="2051617" cy="31815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617" cy="318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Нажмите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ползунок</w:t>
      </w:r>
      <w:r w:rsidR="00E950FC">
        <w:rPr>
          <w:w w:val="105"/>
          <w:sz w:val="15"/>
        </w:rPr>
        <w:t xml:space="preserve"> </w:t>
      </w:r>
      <w:r>
        <w:rPr>
          <w:w w:val="105"/>
          <w:sz w:val="15"/>
          <w:u w:val="single"/>
        </w:rPr>
        <w:t>в</w:t>
      </w:r>
      <w:r w:rsidR="00E950FC">
        <w:rPr>
          <w:w w:val="105"/>
          <w:sz w:val="15"/>
          <w:u w:val="single"/>
        </w:rPr>
        <w:t xml:space="preserve"> </w:t>
      </w:r>
      <w:r>
        <w:rPr>
          <w:w w:val="105"/>
          <w:sz w:val="15"/>
          <w:u w:val="single"/>
        </w:rPr>
        <w:t>перед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как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можно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дальше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направлении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стрелки,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тем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самым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перемещая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вставную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трубку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над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корпусом</w:t>
      </w:r>
      <w:r>
        <w:rPr>
          <w:spacing w:val="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Мирены</w:t>
      </w:r>
      <w:proofErr w:type="spellEnd"/>
      <w:r>
        <w:rPr>
          <w:w w:val="105"/>
          <w:sz w:val="15"/>
        </w:rPr>
        <w:t>,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чтобы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загрузить</w:t>
      </w:r>
      <w:r>
        <w:rPr>
          <w:spacing w:val="3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вставную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трубку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(</w:t>
      </w:r>
      <w:r>
        <w:rPr>
          <w:color w:val="0000FF"/>
          <w:w w:val="105"/>
          <w:sz w:val="15"/>
          <w:u w:val="single" w:color="0000FF"/>
        </w:rPr>
        <w:t>фигур</w:t>
      </w:r>
      <w:hyperlink w:anchor="_bookmark5" w:history="1">
        <w:r>
          <w:rPr>
            <w:color w:val="0000FF"/>
            <w:w w:val="105"/>
            <w:sz w:val="15"/>
            <w:u w:val="single" w:color="0000FF"/>
          </w:rPr>
          <w:t>а</w:t>
        </w:r>
        <w:r>
          <w:rPr>
            <w:color w:val="0000FF"/>
            <w:spacing w:val="3"/>
            <w:w w:val="105"/>
            <w:sz w:val="15"/>
            <w:u w:val="single" w:color="0000FF"/>
          </w:rPr>
          <w:t xml:space="preserve"> </w:t>
        </w:r>
        <w:r>
          <w:rPr>
            <w:color w:val="0000FF"/>
            <w:w w:val="105"/>
            <w:sz w:val="15"/>
            <w:u w:val="single" w:color="0000FF"/>
          </w:rPr>
          <w:t>2</w:t>
        </w:r>
        <w:proofErr w:type="gramStart"/>
        <w:r>
          <w:rPr>
            <w:color w:val="0000FF"/>
            <w:spacing w:val="3"/>
            <w:w w:val="105"/>
            <w:sz w:val="15"/>
          </w:rPr>
          <w:t xml:space="preserve"> </w:t>
        </w:r>
        <w:r>
          <w:rPr>
            <w:w w:val="105"/>
            <w:sz w:val="15"/>
          </w:rPr>
          <w:t>)</w:t>
        </w:r>
        <w:proofErr w:type="gramEnd"/>
        <w:r>
          <w:rPr>
            <w:w w:val="105"/>
            <w:sz w:val="15"/>
          </w:rPr>
          <w:t>.</w:t>
        </w:r>
        <w:r>
          <w:rPr>
            <w:spacing w:val="3"/>
            <w:w w:val="105"/>
            <w:sz w:val="15"/>
          </w:rPr>
          <w:t xml:space="preserve"> </w:t>
        </w:r>
      </w:hyperlink>
      <w:r>
        <w:rPr>
          <w:w w:val="105"/>
          <w:sz w:val="15"/>
        </w:rPr>
        <w:t>Кончики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рычагов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сойдутся,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образуя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закругленный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конец,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который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немного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выходит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за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пределы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вставной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трубки.</w:t>
      </w:r>
    </w:p>
    <w:p w:rsidR="000955A8" w:rsidRDefault="000955A8">
      <w:pPr>
        <w:pStyle w:val="a3"/>
        <w:spacing w:before="5"/>
        <w:rPr>
          <w:sz w:val="19"/>
        </w:rPr>
      </w:pPr>
    </w:p>
    <w:p w:rsidR="000955A8" w:rsidRDefault="003560FA">
      <w:pPr>
        <w:spacing w:before="1"/>
        <w:ind w:left="301"/>
        <w:jc w:val="center"/>
        <w:rPr>
          <w:rFonts w:ascii="Arial" w:hAnsi="Arial"/>
          <w:b/>
          <w:sz w:val="15"/>
        </w:rPr>
      </w:pPr>
      <w:bookmarkStart w:id="5" w:name="_bookmark5"/>
      <w:bookmarkEnd w:id="5"/>
      <w:r>
        <w:rPr>
          <w:rFonts w:ascii="Arial" w:hAnsi="Arial"/>
          <w:b/>
          <w:w w:val="105"/>
          <w:sz w:val="15"/>
        </w:rPr>
        <w:t>Рисунок</w:t>
      </w:r>
      <w:r>
        <w:rPr>
          <w:rFonts w:ascii="Arial" w:hAnsi="Arial"/>
          <w:b/>
          <w:spacing w:val="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2.</w:t>
      </w:r>
      <w:r>
        <w:rPr>
          <w:rFonts w:ascii="Arial" w:hAnsi="Arial"/>
          <w:b/>
          <w:spacing w:val="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Переместите</w:t>
      </w:r>
      <w:r>
        <w:rPr>
          <w:rFonts w:ascii="Arial" w:hAnsi="Arial"/>
          <w:b/>
          <w:spacing w:val="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ползунок</w:t>
      </w:r>
      <w:r>
        <w:rPr>
          <w:rFonts w:ascii="Arial" w:hAnsi="Arial"/>
          <w:b/>
          <w:spacing w:val="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до</w:t>
      </w:r>
      <w:r>
        <w:rPr>
          <w:rFonts w:ascii="Arial" w:hAnsi="Arial"/>
          <w:b/>
          <w:spacing w:val="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упора</w:t>
      </w:r>
      <w:r>
        <w:rPr>
          <w:rFonts w:ascii="Arial" w:hAnsi="Arial"/>
          <w:b/>
          <w:spacing w:val="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вперед,</w:t>
      </w:r>
      <w:r>
        <w:rPr>
          <w:rFonts w:ascii="Arial" w:hAnsi="Arial"/>
          <w:b/>
          <w:spacing w:val="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чтобы</w:t>
      </w:r>
      <w:r>
        <w:rPr>
          <w:rFonts w:ascii="Arial" w:hAnsi="Arial"/>
          <w:b/>
          <w:spacing w:val="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загрузить</w:t>
      </w:r>
      <w:r>
        <w:rPr>
          <w:rFonts w:ascii="Arial" w:hAnsi="Arial"/>
          <w:b/>
          <w:spacing w:val="4"/>
          <w:w w:val="105"/>
          <w:sz w:val="15"/>
        </w:rPr>
        <w:t xml:space="preserve"> </w:t>
      </w:r>
      <w:proofErr w:type="spellStart"/>
      <w:r>
        <w:rPr>
          <w:rFonts w:ascii="Arial" w:hAnsi="Arial"/>
          <w:b/>
          <w:w w:val="105"/>
          <w:sz w:val="15"/>
        </w:rPr>
        <w:t>Мирену</w:t>
      </w:r>
      <w:proofErr w:type="spellEnd"/>
      <w:r>
        <w:rPr>
          <w:rFonts w:ascii="Arial" w:hAnsi="Arial"/>
          <w:b/>
          <w:w w:val="105"/>
          <w:sz w:val="15"/>
        </w:rPr>
        <w:t>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8" w:line="248" w:lineRule="exact"/>
        <w:ind w:right="480"/>
      </w:pPr>
      <w:r>
        <w:rPr>
          <w:w w:val="105"/>
          <w:sz w:val="14"/>
        </w:rPr>
        <w:t xml:space="preserve">Продолжайте нажимать вперед большим или указательным пальцем </w:t>
      </w:r>
      <w:proofErr w:type="gramStart"/>
      <w:r>
        <w:rPr>
          <w:w w:val="105"/>
          <w:sz w:val="14"/>
        </w:rPr>
        <w:t>на</w:t>
      </w:r>
      <w:proofErr w:type="gramEnd"/>
      <w:r>
        <w:rPr>
          <w:w w:val="105"/>
          <w:sz w:val="14"/>
        </w:rPr>
        <w:t xml:space="preserve"> ползунок.</w:t>
      </w:r>
      <w:r w:rsidR="00E950FC">
        <w:rPr>
          <w:w w:val="105"/>
          <w:sz w:val="14"/>
        </w:rPr>
        <w:t xml:space="preserve"> </w:t>
      </w:r>
      <w:r>
        <w:rPr>
          <w:w w:val="105"/>
          <w:sz w:val="14"/>
          <w:u w:val="single"/>
        </w:rPr>
        <w:t>НЕ перемещайте ползунок вниз в это время, так как это может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  <w:u w:val="single"/>
        </w:rPr>
        <w:t>привести</w:t>
      </w:r>
      <w:r>
        <w:rPr>
          <w:spacing w:val="4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к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преждевременному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высвобождению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нитей</w:t>
      </w:r>
      <w:r>
        <w:rPr>
          <w:spacing w:val="5"/>
          <w:w w:val="105"/>
          <w:sz w:val="14"/>
          <w:u w:val="single"/>
        </w:rPr>
        <w:t xml:space="preserve"> </w:t>
      </w:r>
      <w:proofErr w:type="spellStart"/>
      <w:proofErr w:type="gramStart"/>
      <w:r>
        <w:rPr>
          <w:w w:val="105"/>
          <w:sz w:val="14"/>
          <w:u w:val="single"/>
        </w:rPr>
        <w:t>Мирены</w:t>
      </w:r>
      <w:proofErr w:type="spellEnd"/>
      <w:proofErr w:type="gramEnd"/>
      <w:r>
        <w:rPr>
          <w:w w:val="105"/>
          <w:sz w:val="14"/>
          <w:u w:val="single"/>
        </w:rPr>
        <w:t>.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Как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только</w:t>
      </w:r>
      <w:r>
        <w:rPr>
          <w:spacing w:val="4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ползунок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опустится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ниже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отметки,</w:t>
      </w:r>
      <w:r>
        <w:rPr>
          <w:spacing w:val="5"/>
          <w:w w:val="105"/>
          <w:sz w:val="14"/>
          <w:u w:val="single"/>
        </w:rPr>
        <w:t xml:space="preserve"> </w:t>
      </w:r>
      <w:proofErr w:type="spellStart"/>
      <w:r>
        <w:rPr>
          <w:w w:val="105"/>
          <w:sz w:val="14"/>
          <w:u w:val="single"/>
        </w:rPr>
        <w:t>Мирену</w:t>
      </w:r>
      <w:proofErr w:type="spellEnd"/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нельзя</w:t>
      </w:r>
      <w:r>
        <w:rPr>
          <w:spacing w:val="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будет</w:t>
      </w:r>
      <w:r>
        <w:rPr>
          <w:spacing w:val="4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повторно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  <w:u w:val="single"/>
        </w:rPr>
        <w:t>загрузить</w:t>
      </w:r>
      <w:r>
        <w:rPr>
          <w:w w:val="105"/>
          <w:sz w:val="14"/>
        </w:rPr>
        <w:t>.</w:t>
      </w:r>
      <w:proofErr w:type="gramStart"/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.</w:t>
      </w:r>
      <w:proofErr w:type="gramEnd"/>
    </w:p>
    <w:p w:rsidR="000955A8" w:rsidRDefault="000955A8">
      <w:pPr>
        <w:pStyle w:val="a3"/>
        <w:spacing w:before="4"/>
      </w:pPr>
    </w:p>
    <w:p w:rsidR="000955A8" w:rsidRDefault="003560FA">
      <w:pPr>
        <w:ind w:left="721"/>
        <w:rPr>
          <w:sz w:val="17"/>
        </w:rPr>
      </w:pPr>
      <w:r>
        <w:rPr>
          <w:w w:val="105"/>
          <w:sz w:val="17"/>
          <w:u w:val="single"/>
        </w:rPr>
        <w:t>Шаг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3</w:t>
      </w:r>
      <w:r>
        <w:rPr>
          <w:spacing w:val="2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–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Установка</w:t>
      </w:r>
      <w:r>
        <w:rPr>
          <w:spacing w:val="2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фланца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77" w:line="300" w:lineRule="auto"/>
        <w:ind w:right="1197"/>
      </w:pPr>
      <w:r>
        <w:rPr>
          <w:w w:val="105"/>
          <w:sz w:val="16"/>
        </w:rPr>
        <w:t>Удерживая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ползунок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этом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переднем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положении,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установите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верхний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край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фланца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соответствие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глубине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матки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(в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сантиметрах),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измеренной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зондировании</w:t>
      </w:r>
      <w:r>
        <w:rPr>
          <w:spacing w:val="-3"/>
          <w:w w:val="105"/>
          <w:sz w:val="16"/>
        </w:rPr>
        <w:t xml:space="preserve"> </w:t>
      </w:r>
      <w:hyperlink w:anchor="_bookmark6" w:history="1">
        <w:r>
          <w:rPr>
            <w:w w:val="105"/>
            <w:sz w:val="16"/>
          </w:rPr>
          <w:t>(</w:t>
        </w:r>
        <w:r>
          <w:rPr>
            <w:color w:val="0000FF"/>
            <w:w w:val="105"/>
            <w:sz w:val="16"/>
            <w:u w:val="single" w:color="0000FF"/>
          </w:rPr>
          <w:t>Рисуно</w:t>
        </w:r>
      </w:hyperlink>
      <w:r>
        <w:rPr>
          <w:color w:val="0000FF"/>
          <w:w w:val="105"/>
          <w:sz w:val="16"/>
          <w:u w:val="single" w:color="0000FF"/>
        </w:rPr>
        <w:t>к</w:t>
      </w:r>
      <w:r>
        <w:rPr>
          <w:color w:val="0000FF"/>
          <w:spacing w:val="-3"/>
          <w:w w:val="105"/>
          <w:sz w:val="16"/>
          <w:u w:val="single" w:color="0000FF"/>
        </w:rPr>
        <w:t xml:space="preserve"> </w:t>
      </w:r>
      <w:r>
        <w:rPr>
          <w:color w:val="0000FF"/>
          <w:w w:val="105"/>
          <w:sz w:val="16"/>
          <w:u w:val="single" w:color="0000FF"/>
        </w:rPr>
        <w:t>3</w:t>
      </w:r>
      <w:proofErr w:type="gramStart"/>
      <w:r>
        <w:rPr>
          <w:color w:val="0000FF"/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)</w:t>
      </w:r>
      <w:proofErr w:type="gramEnd"/>
      <w:r>
        <w:rPr>
          <w:w w:val="105"/>
          <w:sz w:val="16"/>
        </w:rPr>
        <w:t>.</w:t>
      </w:r>
    </w:p>
    <w:p w:rsidR="000955A8" w:rsidRDefault="000955A8">
      <w:pPr>
        <w:spacing w:line="300" w:lineRule="auto"/>
        <w:sectPr w:rsidR="000955A8">
          <w:pgSz w:w="12240" w:h="15840"/>
          <w:pgMar w:top="900" w:right="560" w:bottom="280" w:left="0" w:header="720" w:footer="720" w:gutter="0"/>
          <w:cols w:space="720"/>
        </w:sectPr>
      </w:pPr>
    </w:p>
    <w:p w:rsidR="000955A8" w:rsidRDefault="003560FA">
      <w:pPr>
        <w:pStyle w:val="a3"/>
        <w:ind w:left="48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620876" cy="358759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76" cy="358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spacing w:before="6"/>
        <w:rPr>
          <w:sz w:val="23"/>
        </w:rPr>
      </w:pPr>
    </w:p>
    <w:p w:rsidR="000955A8" w:rsidRDefault="000955A8">
      <w:pPr>
        <w:rPr>
          <w:sz w:val="23"/>
        </w:rPr>
        <w:sectPr w:rsidR="000955A8">
          <w:pgSz w:w="12240" w:h="15840"/>
          <w:pgMar w:top="1300" w:right="560" w:bottom="280" w:left="0" w:header="720" w:footer="720" w:gutter="0"/>
          <w:cols w:space="720"/>
        </w:sectPr>
      </w:pPr>
    </w:p>
    <w:p w:rsidR="000955A8" w:rsidRDefault="000955A8">
      <w:pPr>
        <w:pStyle w:val="a3"/>
        <w:rPr>
          <w:sz w:val="22"/>
        </w:rPr>
      </w:pPr>
    </w:p>
    <w:p w:rsidR="000955A8" w:rsidRDefault="000955A8">
      <w:pPr>
        <w:pStyle w:val="a3"/>
        <w:spacing w:before="3"/>
        <w:rPr>
          <w:sz w:val="18"/>
        </w:rPr>
      </w:pPr>
    </w:p>
    <w:p w:rsidR="000955A8" w:rsidRDefault="003560FA">
      <w:pPr>
        <w:spacing w:before="1"/>
        <w:ind w:left="721"/>
        <w:rPr>
          <w:sz w:val="17"/>
        </w:rPr>
      </w:pPr>
      <w:bookmarkStart w:id="6" w:name="_bookmark6"/>
      <w:bookmarkEnd w:id="6"/>
      <w:r>
        <w:rPr>
          <w:w w:val="105"/>
          <w:sz w:val="17"/>
          <w:u w:val="single"/>
        </w:rPr>
        <w:t>Шаг</w:t>
      </w:r>
      <w:r>
        <w:rPr>
          <w:spacing w:val="3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4.</w:t>
      </w:r>
      <w:r>
        <w:rPr>
          <w:spacing w:val="3"/>
          <w:w w:val="105"/>
          <w:sz w:val="17"/>
          <w:u w:val="single"/>
        </w:rPr>
        <w:t xml:space="preserve"> </w:t>
      </w:r>
      <w:proofErr w:type="spellStart"/>
      <w:proofErr w:type="gramStart"/>
      <w:r>
        <w:rPr>
          <w:w w:val="105"/>
          <w:sz w:val="17"/>
          <w:u w:val="single"/>
        </w:rPr>
        <w:t>Мирена</w:t>
      </w:r>
      <w:proofErr w:type="spellEnd"/>
      <w:proofErr w:type="gramEnd"/>
      <w:r>
        <w:rPr>
          <w:spacing w:val="3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теперь</w:t>
      </w:r>
      <w:r>
        <w:rPr>
          <w:spacing w:val="3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готова</w:t>
      </w:r>
      <w:r>
        <w:rPr>
          <w:spacing w:val="3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к</w:t>
      </w:r>
      <w:r>
        <w:rPr>
          <w:spacing w:val="3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установке.</w:t>
      </w:r>
    </w:p>
    <w:p w:rsidR="000955A8" w:rsidRDefault="003560FA">
      <w:pPr>
        <w:spacing w:before="120"/>
        <w:ind w:left="607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w w:val="105"/>
          <w:sz w:val="15"/>
        </w:rPr>
        <w:lastRenderedPageBreak/>
        <w:t>Рисунок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3: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Установка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фланца</w:t>
      </w:r>
    </w:p>
    <w:p w:rsidR="000955A8" w:rsidRDefault="000955A8">
      <w:pPr>
        <w:rPr>
          <w:rFonts w:ascii="Arial" w:hAnsi="Arial"/>
          <w:sz w:val="15"/>
        </w:rPr>
        <w:sectPr w:rsidR="000955A8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4255" w:space="40"/>
            <w:col w:w="7385"/>
          </w:cols>
        </w:sect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77"/>
      </w:pPr>
      <w:r>
        <w:rPr>
          <w:w w:val="105"/>
          <w:sz w:val="12"/>
        </w:rPr>
        <w:lastRenderedPageBreak/>
        <w:t>Продолжайте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удерживать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ползунок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этом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переднем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положении.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Продвигайте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инструмент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через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шейку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матки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тех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пор,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пока</w:t>
      </w:r>
      <w:r>
        <w:rPr>
          <w:spacing w:val="3"/>
          <w:w w:val="105"/>
          <w:sz w:val="12"/>
        </w:rPr>
        <w:t xml:space="preserve"> </w:t>
      </w:r>
      <w:proofErr w:type="gramStart"/>
      <w:r>
        <w:rPr>
          <w:w w:val="105"/>
          <w:sz w:val="12"/>
        </w:rPr>
        <w:t>фланец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достигнет</w:t>
      </w:r>
      <w:proofErr w:type="gramEnd"/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примерно</w:t>
      </w:r>
    </w:p>
    <w:p w:rsidR="000955A8" w:rsidRDefault="003560FA">
      <w:pPr>
        <w:pStyle w:val="7"/>
        <w:spacing w:before="54"/>
        <w:ind w:left="1089"/>
      </w:pPr>
      <w:r>
        <w:rPr>
          <w:w w:val="105"/>
        </w:rPr>
        <w:t>1,5–2</w:t>
      </w:r>
      <w:r>
        <w:rPr>
          <w:spacing w:val="-3"/>
          <w:w w:val="105"/>
        </w:rPr>
        <w:t xml:space="preserve"> </w:t>
      </w:r>
      <w:r>
        <w:rPr>
          <w:w w:val="105"/>
        </w:rPr>
        <w:t>см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шейки</w:t>
      </w:r>
      <w:r>
        <w:rPr>
          <w:spacing w:val="-3"/>
          <w:w w:val="105"/>
        </w:rPr>
        <w:t xml:space="preserve"> </w:t>
      </w:r>
      <w:r>
        <w:rPr>
          <w:w w:val="105"/>
        </w:rPr>
        <w:t>матки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затем</w:t>
      </w:r>
      <w:r>
        <w:rPr>
          <w:spacing w:val="-3"/>
          <w:w w:val="105"/>
        </w:rPr>
        <w:t xml:space="preserve"> </w:t>
      </w:r>
      <w:r>
        <w:rPr>
          <w:w w:val="105"/>
        </w:rPr>
        <w:t>пауза</w:t>
      </w:r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hyperlink w:anchor="_bookmark7" w:history="1">
        <w:r>
          <w:rPr>
            <w:color w:val="0000FF"/>
            <w:w w:val="105"/>
            <w:u w:val="single" w:color="0000FF"/>
          </w:rPr>
          <w:t>Рисунок</w:t>
        </w:r>
        <w:r>
          <w:rPr>
            <w:color w:val="0000FF"/>
            <w:spacing w:val="-3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4).</w:t>
        </w:r>
      </w:hyperlink>
    </w:p>
    <w:p w:rsidR="000955A8" w:rsidRDefault="000955A8">
      <w:pPr>
        <w:sectPr w:rsidR="000955A8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Default="003560FA">
      <w:pPr>
        <w:pStyle w:val="a3"/>
        <w:ind w:left="474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758979" cy="4157472"/>
            <wp:effectExtent l="0" t="0" r="0" b="0"/>
            <wp:docPr id="11" name="image6.jpeg" descr="Bayer_PI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79" cy="41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A8" w:rsidRDefault="000955A8">
      <w:pPr>
        <w:pStyle w:val="a3"/>
        <w:spacing w:before="8"/>
        <w:rPr>
          <w:sz w:val="15"/>
        </w:rPr>
      </w:pPr>
    </w:p>
    <w:p w:rsidR="000955A8" w:rsidRDefault="003560FA">
      <w:pPr>
        <w:ind w:left="205"/>
        <w:jc w:val="center"/>
        <w:rPr>
          <w:rFonts w:ascii="Arial" w:hAnsi="Arial"/>
          <w:b/>
          <w:sz w:val="10"/>
        </w:rPr>
      </w:pPr>
      <w:bookmarkStart w:id="7" w:name="_bookmark7"/>
      <w:bookmarkEnd w:id="7"/>
      <w:r>
        <w:rPr>
          <w:rFonts w:ascii="Arial" w:hAnsi="Arial"/>
          <w:b/>
          <w:w w:val="105"/>
          <w:sz w:val="10"/>
        </w:rPr>
        <w:t>Рисунок</w:t>
      </w:r>
      <w:r>
        <w:rPr>
          <w:rFonts w:ascii="Arial" w:hAnsi="Arial"/>
          <w:b/>
          <w:spacing w:val="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4.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Продвижение</w:t>
      </w:r>
      <w:r>
        <w:rPr>
          <w:rFonts w:ascii="Arial" w:hAnsi="Arial"/>
          <w:b/>
          <w:spacing w:val="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вводимой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трубки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до</w:t>
      </w:r>
      <w:r>
        <w:rPr>
          <w:rFonts w:ascii="Arial" w:hAnsi="Arial"/>
          <w:b/>
          <w:spacing w:val="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тех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пор,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пока</w:t>
      </w:r>
      <w:r>
        <w:rPr>
          <w:rFonts w:ascii="Arial" w:hAnsi="Arial"/>
          <w:b/>
          <w:spacing w:val="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фланец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не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окажется</w:t>
      </w:r>
      <w:r>
        <w:rPr>
          <w:rFonts w:ascii="Arial" w:hAnsi="Arial"/>
          <w:b/>
          <w:spacing w:val="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на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расстоянии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1,5–2</w:t>
      </w:r>
      <w:r>
        <w:rPr>
          <w:rFonts w:ascii="Arial" w:hAnsi="Arial"/>
          <w:b/>
          <w:spacing w:val="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см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от</w:t>
      </w:r>
      <w:r>
        <w:rPr>
          <w:rFonts w:ascii="Arial" w:hAnsi="Arial"/>
          <w:b/>
          <w:spacing w:val="4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шейки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w w:val="105"/>
          <w:sz w:val="10"/>
        </w:rPr>
        <w:t>матки.</w:t>
      </w:r>
    </w:p>
    <w:p w:rsidR="000955A8" w:rsidRDefault="000955A8">
      <w:pPr>
        <w:pStyle w:val="a3"/>
        <w:spacing w:before="2"/>
        <w:rPr>
          <w:rFonts w:ascii="Arial"/>
          <w:b/>
          <w:sz w:val="19"/>
        </w:rPr>
      </w:pPr>
    </w:p>
    <w:p w:rsidR="00F44990" w:rsidRDefault="003560FA" w:rsidP="00F44990">
      <w:pPr>
        <w:ind w:left="721"/>
        <w:rPr>
          <w:spacing w:val="3"/>
          <w:w w:val="105"/>
          <w:sz w:val="12"/>
          <w:u w:val="single"/>
        </w:rPr>
      </w:pPr>
      <w:r>
        <w:rPr>
          <w:w w:val="105"/>
          <w:sz w:val="12"/>
          <w:u w:val="single"/>
        </w:rPr>
        <w:t>Не</w:t>
      </w:r>
      <w:r>
        <w:rPr>
          <w:spacing w:val="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применяйте</w:t>
      </w:r>
      <w:r>
        <w:rPr>
          <w:spacing w:val="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силу</w:t>
      </w:r>
      <w:r>
        <w:rPr>
          <w:spacing w:val="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к</w:t>
      </w:r>
      <w:r>
        <w:rPr>
          <w:spacing w:val="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устройству</w:t>
      </w:r>
      <w:r>
        <w:rPr>
          <w:spacing w:val="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вставки.</w:t>
      </w:r>
      <w:r>
        <w:rPr>
          <w:spacing w:val="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При</w:t>
      </w:r>
      <w:r>
        <w:rPr>
          <w:spacing w:val="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необходимости</w:t>
      </w:r>
      <w:r>
        <w:rPr>
          <w:spacing w:val="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расширьте</w:t>
      </w:r>
      <w:r>
        <w:rPr>
          <w:spacing w:val="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канал</w:t>
      </w:r>
      <w:r>
        <w:rPr>
          <w:spacing w:val="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шейки</w:t>
      </w:r>
      <w:r w:rsidR="00F44990">
        <w:rPr>
          <w:sz w:val="12"/>
        </w:rPr>
        <w:t xml:space="preserve"> </w:t>
      </w:r>
      <w:r>
        <w:rPr>
          <w:w w:val="105"/>
          <w:sz w:val="12"/>
          <w:u w:val="single"/>
        </w:rPr>
        <w:t>матки.</w:t>
      </w:r>
      <w:r>
        <w:rPr>
          <w:spacing w:val="3"/>
          <w:w w:val="105"/>
          <w:sz w:val="12"/>
          <w:u w:val="single"/>
        </w:rPr>
        <w:t xml:space="preserve"> </w:t>
      </w:r>
    </w:p>
    <w:p w:rsidR="000955A8" w:rsidRDefault="003560FA" w:rsidP="00F44990">
      <w:pPr>
        <w:ind w:left="721"/>
        <w:rPr>
          <w:sz w:val="12"/>
        </w:rPr>
      </w:pPr>
      <w:r>
        <w:rPr>
          <w:w w:val="105"/>
          <w:sz w:val="12"/>
          <w:u w:val="single"/>
        </w:rPr>
        <w:t>Шаг</w:t>
      </w:r>
      <w:r>
        <w:rPr>
          <w:spacing w:val="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5</w:t>
      </w:r>
      <w:r>
        <w:rPr>
          <w:spacing w:val="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–</w:t>
      </w:r>
      <w:r>
        <w:rPr>
          <w:spacing w:val="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Раскройте</w:t>
      </w:r>
      <w:r>
        <w:rPr>
          <w:spacing w:val="4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руки</w:t>
      </w:r>
    </w:p>
    <w:p w:rsidR="000955A8" w:rsidRDefault="000955A8">
      <w:pPr>
        <w:pStyle w:val="a3"/>
        <w:spacing w:before="8"/>
        <w:rPr>
          <w:sz w:val="16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line="316" w:lineRule="auto"/>
        <w:ind w:right="766"/>
      </w:pPr>
      <w:r>
        <w:rPr>
          <w:w w:val="105"/>
          <w:sz w:val="14"/>
        </w:rPr>
        <w:t>Удерживая</w:t>
      </w:r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инсертер</w:t>
      </w:r>
      <w:proofErr w:type="spellEnd"/>
      <w:r>
        <w:rPr>
          <w:spacing w:val="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неподвижно</w:t>
      </w:r>
      <w:proofErr w:type="gramStart"/>
      <w:r>
        <w:rPr>
          <w:w w:val="105"/>
          <w:sz w:val="14"/>
        </w:rPr>
        <w:t>,</w:t>
      </w:r>
      <w:r>
        <w:rPr>
          <w:w w:val="105"/>
          <w:sz w:val="14"/>
          <w:u w:val="single"/>
        </w:rPr>
        <w:t>п</w:t>
      </w:r>
      <w:proofErr w:type="gramEnd"/>
      <w:r>
        <w:rPr>
          <w:w w:val="105"/>
          <w:sz w:val="14"/>
          <w:u w:val="single"/>
        </w:rPr>
        <w:t>ереместите</w:t>
      </w:r>
      <w:proofErr w:type="spellEnd"/>
      <w:r>
        <w:rPr>
          <w:spacing w:val="1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ползунок</w:t>
      </w:r>
      <w:r>
        <w:rPr>
          <w:spacing w:val="2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вниз</w:t>
      </w:r>
      <w:r>
        <w:rPr>
          <w:spacing w:val="1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до</w:t>
      </w:r>
      <w:r>
        <w:rPr>
          <w:spacing w:val="2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отметки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освободить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руки</w:t>
      </w:r>
      <w:r>
        <w:rPr>
          <w:spacing w:val="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color w:val="0000FF"/>
          <w:w w:val="105"/>
          <w:sz w:val="14"/>
          <w:u w:val="single" w:color="0000FF"/>
        </w:rPr>
        <w:t>Рисунок</w:t>
      </w:r>
      <w:r>
        <w:rPr>
          <w:color w:val="0000FF"/>
          <w:spacing w:val="2"/>
          <w:w w:val="105"/>
          <w:sz w:val="14"/>
          <w:u w:val="single" w:color="0000FF"/>
        </w:rPr>
        <w:t xml:space="preserve"> </w:t>
      </w:r>
      <w:r>
        <w:rPr>
          <w:color w:val="0000FF"/>
          <w:w w:val="105"/>
          <w:sz w:val="14"/>
          <w:u w:val="single" w:color="0000FF"/>
        </w:rPr>
        <w:t>5</w:t>
      </w:r>
      <w:r>
        <w:rPr>
          <w:color w:val="0000FF"/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).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Подождите</w:t>
      </w:r>
      <w:r>
        <w:rPr>
          <w:spacing w:val="1"/>
          <w:w w:val="105"/>
          <w:sz w:val="14"/>
        </w:rPr>
        <w:t xml:space="preserve"> </w:t>
      </w:r>
      <w:hyperlink w:anchor="_bookmark8" w:history="1">
        <w:r>
          <w:rPr>
            <w:w w:val="105"/>
            <w:sz w:val="14"/>
          </w:rPr>
          <w:t>10</w:t>
        </w:r>
        <w:r>
          <w:rPr>
            <w:spacing w:val="2"/>
            <w:w w:val="105"/>
            <w:sz w:val="14"/>
          </w:rPr>
          <w:t xml:space="preserve"> </w:t>
        </w:r>
      </w:hyperlink>
      <w:r>
        <w:rPr>
          <w:w w:val="105"/>
          <w:sz w:val="14"/>
        </w:rPr>
        <w:t>секунд,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чтобы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горизонтальные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рычаги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полностью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открылись.</w:t>
      </w:r>
    </w:p>
    <w:p w:rsidR="000955A8" w:rsidRDefault="000955A8">
      <w:pPr>
        <w:spacing w:line="316" w:lineRule="auto"/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p w:rsidR="000955A8" w:rsidRDefault="003560FA">
      <w:pPr>
        <w:pStyle w:val="a3"/>
        <w:ind w:left="442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892506" cy="3250692"/>
            <wp:effectExtent l="0" t="0" r="0" b="0"/>
            <wp:docPr id="13" name="image7.jpeg" descr="fi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06" cy="325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A8" w:rsidRDefault="000955A8">
      <w:pPr>
        <w:pStyle w:val="a3"/>
        <w:spacing w:before="2"/>
        <w:rPr>
          <w:sz w:val="18"/>
        </w:rPr>
      </w:pPr>
    </w:p>
    <w:p w:rsidR="000955A8" w:rsidRDefault="003560FA">
      <w:pPr>
        <w:spacing w:before="116"/>
        <w:ind w:left="147"/>
        <w:jc w:val="center"/>
        <w:rPr>
          <w:rFonts w:ascii="Arial" w:hAnsi="Arial"/>
          <w:b/>
          <w:sz w:val="12"/>
        </w:rPr>
      </w:pPr>
      <w:bookmarkStart w:id="8" w:name="_bookmark8"/>
      <w:bookmarkEnd w:id="8"/>
      <w:r>
        <w:rPr>
          <w:rFonts w:ascii="Arial" w:hAnsi="Arial"/>
          <w:b/>
          <w:w w:val="105"/>
          <w:sz w:val="12"/>
        </w:rPr>
        <w:t>Рисунок</w:t>
      </w:r>
      <w:r>
        <w:rPr>
          <w:rFonts w:ascii="Arial" w:hAnsi="Arial"/>
          <w:b/>
          <w:spacing w:val="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5: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Переместите</w:t>
      </w:r>
      <w:r>
        <w:rPr>
          <w:rFonts w:ascii="Arial" w:hAnsi="Arial"/>
          <w:b/>
          <w:spacing w:val="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ползунок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обратно</w:t>
      </w:r>
      <w:r>
        <w:rPr>
          <w:rFonts w:ascii="Arial" w:hAnsi="Arial"/>
          <w:b/>
          <w:spacing w:val="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к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отметке,</w:t>
      </w:r>
      <w:r>
        <w:rPr>
          <w:rFonts w:ascii="Arial" w:hAnsi="Arial"/>
          <w:b/>
          <w:spacing w:val="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чтобы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освободить</w:t>
      </w:r>
      <w:r>
        <w:rPr>
          <w:rFonts w:ascii="Arial" w:hAnsi="Arial"/>
          <w:b/>
          <w:spacing w:val="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и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открыть</w:t>
      </w:r>
      <w:r>
        <w:rPr>
          <w:rFonts w:ascii="Arial" w:hAnsi="Arial"/>
          <w:b/>
          <w:spacing w:val="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рычаги.</w:t>
      </w:r>
    </w:p>
    <w:p w:rsidR="000955A8" w:rsidRDefault="000955A8">
      <w:pPr>
        <w:pStyle w:val="a3"/>
        <w:spacing w:before="4"/>
        <w:rPr>
          <w:rFonts w:ascii="Arial"/>
          <w:b/>
          <w:sz w:val="19"/>
        </w:rPr>
      </w:pPr>
    </w:p>
    <w:p w:rsidR="000955A8" w:rsidRDefault="003560FA">
      <w:pPr>
        <w:spacing w:before="1"/>
        <w:ind w:left="721"/>
        <w:rPr>
          <w:sz w:val="13"/>
        </w:rPr>
      </w:pPr>
      <w:r>
        <w:rPr>
          <w:w w:val="105"/>
          <w:sz w:val="13"/>
          <w:u w:val="single"/>
        </w:rPr>
        <w:t>Шаг</w:t>
      </w:r>
      <w:r>
        <w:rPr>
          <w:spacing w:val="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6</w:t>
      </w:r>
      <w:r>
        <w:rPr>
          <w:spacing w:val="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–</w:t>
      </w:r>
      <w:r>
        <w:rPr>
          <w:spacing w:val="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Переход</w:t>
      </w:r>
      <w:r>
        <w:rPr>
          <w:spacing w:val="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к</w:t>
      </w:r>
      <w:r>
        <w:rPr>
          <w:spacing w:val="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фундаментальной</w:t>
      </w:r>
      <w:r>
        <w:rPr>
          <w:spacing w:val="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позиции</w:t>
      </w:r>
    </w:p>
    <w:p w:rsidR="000955A8" w:rsidRDefault="000955A8">
      <w:pPr>
        <w:pStyle w:val="a3"/>
        <w:spacing w:before="9"/>
        <w:rPr>
          <w:sz w:val="16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line="248" w:lineRule="exact"/>
        <w:ind w:right="998"/>
      </w:pPr>
      <w:r>
        <w:rPr>
          <w:w w:val="105"/>
          <w:sz w:val="14"/>
        </w:rPr>
        <w:t>Аккуратно п</w:t>
      </w:r>
      <w:r w:rsidR="00F44990">
        <w:rPr>
          <w:w w:val="105"/>
          <w:sz w:val="14"/>
        </w:rPr>
        <w:t xml:space="preserve">родвигайте </w:t>
      </w:r>
      <w:proofErr w:type="spellStart"/>
      <w:r w:rsidR="00F44990">
        <w:rPr>
          <w:w w:val="105"/>
          <w:sz w:val="14"/>
        </w:rPr>
        <w:t>инсертер</w:t>
      </w:r>
      <w:proofErr w:type="spellEnd"/>
      <w:r w:rsidR="00F44990">
        <w:rPr>
          <w:w w:val="105"/>
          <w:sz w:val="14"/>
        </w:rPr>
        <w:t xml:space="preserve"> к дну матки </w:t>
      </w:r>
      <w:r>
        <w:rPr>
          <w:w w:val="105"/>
          <w:sz w:val="14"/>
          <w:u w:val="single"/>
        </w:rPr>
        <w:t>пока фланец не коснется шейки матки</w:t>
      </w:r>
      <w:proofErr w:type="gramStart"/>
      <w:r>
        <w:rPr>
          <w:w w:val="105"/>
          <w:sz w:val="14"/>
        </w:rPr>
        <w:t xml:space="preserve"> .</w:t>
      </w:r>
      <w:proofErr w:type="gramEnd"/>
      <w:r>
        <w:rPr>
          <w:w w:val="105"/>
          <w:sz w:val="14"/>
        </w:rPr>
        <w:t xml:space="preserve"> Если вы столкнулись с фундаментальным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сопротивлением,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продолжайте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продвигаться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вперед.</w:t>
      </w:r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Мирена</w:t>
      </w:r>
      <w:proofErr w:type="spellEnd"/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сейчас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2"/>
          <w:w w:val="105"/>
          <w:sz w:val="14"/>
        </w:rPr>
        <w:t xml:space="preserve"> </w:t>
      </w:r>
      <w:r w:rsidR="00F44990">
        <w:rPr>
          <w:w w:val="105"/>
          <w:sz w:val="14"/>
        </w:rPr>
        <w:t>финальном</w:t>
      </w:r>
      <w:r>
        <w:rPr>
          <w:spacing w:val="3"/>
          <w:w w:val="105"/>
          <w:sz w:val="14"/>
        </w:rPr>
        <w:t xml:space="preserve"> </w:t>
      </w:r>
      <w:hyperlink w:anchor="_bookmark9" w:history="1">
        <w:r>
          <w:rPr>
            <w:w w:val="105"/>
            <w:sz w:val="14"/>
          </w:rPr>
          <w:t>положени</w:t>
        </w:r>
        <w:proofErr w:type="gramStart"/>
        <w:r>
          <w:rPr>
            <w:w w:val="105"/>
            <w:sz w:val="14"/>
          </w:rPr>
          <w:t>и(</w:t>
        </w:r>
        <w:proofErr w:type="gramEnd"/>
      </w:hyperlink>
      <w:r>
        <w:rPr>
          <w:color w:val="0000FF"/>
          <w:w w:val="105"/>
          <w:sz w:val="14"/>
          <w:u w:val="single" w:color="0000FF"/>
        </w:rPr>
        <w:t>Рисунок</w:t>
      </w:r>
      <w:r>
        <w:rPr>
          <w:color w:val="0000FF"/>
          <w:spacing w:val="2"/>
          <w:w w:val="105"/>
          <w:sz w:val="14"/>
          <w:u w:val="single" w:color="0000FF"/>
        </w:rPr>
        <w:t xml:space="preserve"> </w:t>
      </w:r>
      <w:r>
        <w:rPr>
          <w:color w:val="0000FF"/>
          <w:w w:val="105"/>
          <w:sz w:val="14"/>
          <w:u w:val="single" w:color="0000FF"/>
        </w:rPr>
        <w:t>6</w:t>
      </w:r>
      <w:r>
        <w:rPr>
          <w:color w:val="0000FF"/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).</w:t>
      </w:r>
      <w:proofErr w:type="spellStart"/>
      <w:r w:rsidR="00852A08">
        <w:rPr>
          <w:w w:val="105"/>
          <w:sz w:val="14"/>
          <w:u w:val="single"/>
        </w:rPr>
        <w:t>Фундальное</w:t>
      </w:r>
      <w:proofErr w:type="spellEnd"/>
      <w:r w:rsidR="00F44990">
        <w:rPr>
          <w:w w:val="105"/>
          <w:sz w:val="14"/>
          <w:u w:val="single"/>
        </w:rPr>
        <w:t xml:space="preserve"> </w:t>
      </w:r>
      <w:r>
        <w:rPr>
          <w:spacing w:val="2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расположение</w:t>
      </w:r>
      <w:r>
        <w:rPr>
          <w:spacing w:val="-36"/>
          <w:w w:val="105"/>
          <w:sz w:val="14"/>
        </w:rPr>
        <w:t xml:space="preserve"> </w:t>
      </w:r>
      <w:proofErr w:type="spellStart"/>
      <w:r>
        <w:rPr>
          <w:w w:val="105"/>
          <w:sz w:val="14"/>
          <w:u w:val="single"/>
        </w:rPr>
        <w:t>Мирены</w:t>
      </w:r>
      <w:proofErr w:type="spellEnd"/>
      <w:r>
        <w:rPr>
          <w:spacing w:val="-3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важно</w:t>
      </w:r>
      <w:r>
        <w:rPr>
          <w:spacing w:val="-2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для</w:t>
      </w:r>
      <w:r>
        <w:rPr>
          <w:spacing w:val="-3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предотвращения</w:t>
      </w:r>
      <w:r>
        <w:rPr>
          <w:spacing w:val="-2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изгнания</w:t>
      </w:r>
      <w:r>
        <w:rPr>
          <w:w w:val="105"/>
          <w:sz w:val="14"/>
        </w:rPr>
        <w:t>.</w:t>
      </w:r>
      <w:proofErr w:type="gramStart"/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.</w:t>
      </w:r>
      <w:proofErr w:type="gramEnd"/>
    </w:p>
    <w:p w:rsidR="000955A8" w:rsidRDefault="000955A8">
      <w:pPr>
        <w:spacing w:line="248" w:lineRule="exact"/>
        <w:sectPr w:rsidR="000955A8">
          <w:pgSz w:w="12240" w:h="15840"/>
          <w:pgMar w:top="1300" w:right="560" w:bottom="280" w:left="0" w:header="720" w:footer="720" w:gutter="0"/>
          <w:cols w:space="720"/>
        </w:sectPr>
      </w:pPr>
    </w:p>
    <w:p w:rsidR="000955A8" w:rsidRDefault="003560FA">
      <w:pPr>
        <w:pStyle w:val="a3"/>
        <w:ind w:left="55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253107" cy="335337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107" cy="335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A8" w:rsidRDefault="000955A8">
      <w:pPr>
        <w:pStyle w:val="a3"/>
        <w:spacing w:before="9"/>
        <w:rPr>
          <w:sz w:val="21"/>
        </w:rPr>
      </w:pPr>
    </w:p>
    <w:p w:rsidR="000955A8" w:rsidRDefault="000955A8">
      <w:pPr>
        <w:spacing w:before="132"/>
        <w:ind w:left="3972"/>
      </w:pPr>
      <w:bookmarkStart w:id="9" w:name="_bookmark9"/>
      <w:bookmarkEnd w:id="9"/>
    </w:p>
    <w:p w:rsidR="000955A8" w:rsidRDefault="003560FA">
      <w:pPr>
        <w:spacing w:before="185"/>
        <w:ind w:left="4021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Рисунок 6: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Переместите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proofErr w:type="spellStart"/>
      <w:r>
        <w:rPr>
          <w:rFonts w:ascii="Arial" w:hAnsi="Arial"/>
          <w:b/>
          <w:w w:val="105"/>
          <w:sz w:val="13"/>
        </w:rPr>
        <w:t>Мирену</w:t>
      </w:r>
      <w:proofErr w:type="spellEnd"/>
      <w:r>
        <w:rPr>
          <w:rFonts w:ascii="Arial" w:hAnsi="Arial"/>
          <w:b/>
          <w:w w:val="105"/>
          <w:sz w:val="13"/>
        </w:rPr>
        <w:t xml:space="preserve"> в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proofErr w:type="spellStart"/>
      <w:r>
        <w:rPr>
          <w:rFonts w:ascii="Arial" w:hAnsi="Arial"/>
          <w:b/>
          <w:w w:val="105"/>
          <w:sz w:val="13"/>
        </w:rPr>
        <w:t>фундальное</w:t>
      </w:r>
      <w:proofErr w:type="spellEnd"/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положение.</w:t>
      </w:r>
    </w:p>
    <w:p w:rsidR="000955A8" w:rsidRDefault="000955A8">
      <w:pPr>
        <w:pStyle w:val="a3"/>
        <w:rPr>
          <w:rFonts w:ascii="Arial"/>
          <w:b/>
          <w:sz w:val="17"/>
        </w:rPr>
      </w:pPr>
    </w:p>
    <w:p w:rsidR="000955A8" w:rsidRDefault="003560FA">
      <w:pPr>
        <w:pStyle w:val="a3"/>
        <w:ind w:left="721"/>
      </w:pPr>
      <w:r>
        <w:rPr>
          <w:w w:val="105"/>
          <w:u w:val="single"/>
        </w:rPr>
        <w:t>Шаг 7.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Отпустите</w:t>
      </w:r>
      <w:r>
        <w:rPr>
          <w:spacing w:val="1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Мирену</w:t>
      </w:r>
      <w:proofErr w:type="spellEnd"/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и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извлеките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устройство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для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ввода</w:t>
      </w:r>
      <w:r>
        <w:rPr>
          <w:w w:val="105"/>
        </w:rPr>
        <w:t>.</w:t>
      </w:r>
    </w:p>
    <w:p w:rsidR="000955A8" w:rsidRDefault="000955A8">
      <w:pPr>
        <w:pStyle w:val="a3"/>
        <w:spacing w:before="3"/>
        <w:rPr>
          <w:sz w:val="16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137"/>
          <w:tab w:val="left" w:pos="1138"/>
        </w:tabs>
        <w:ind w:left="1137" w:hanging="417"/>
      </w:pPr>
      <w:r>
        <w:rPr>
          <w:w w:val="105"/>
          <w:sz w:val="15"/>
        </w:rPr>
        <w:t>Крепко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удерживая весь</w:t>
      </w:r>
      <w:r>
        <w:rPr>
          <w:spacing w:val="-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инсертер</w:t>
      </w:r>
      <w:proofErr w:type="spellEnd"/>
      <w:r>
        <w:rPr>
          <w:w w:val="105"/>
          <w:sz w:val="15"/>
        </w:rPr>
        <w:t xml:space="preserve"> на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месте, освободите</w:t>
      </w:r>
      <w:r>
        <w:rPr>
          <w:spacing w:val="-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w w:val="105"/>
          <w:sz w:val="15"/>
        </w:rPr>
        <w:t>, переместив</w:t>
      </w:r>
      <w:r w:rsidR="00852A08">
        <w:rPr>
          <w:w w:val="105"/>
          <w:sz w:val="15"/>
        </w:rPr>
        <w:t xml:space="preserve"> </w:t>
      </w:r>
      <w:r>
        <w:rPr>
          <w:w w:val="105"/>
          <w:sz w:val="15"/>
          <w:u w:val="single"/>
        </w:rPr>
        <w:t>ползунок</w:t>
      </w:r>
      <w:r>
        <w:rPr>
          <w:spacing w:val="-1"/>
          <w:w w:val="105"/>
          <w:sz w:val="15"/>
          <w:u w:val="single"/>
        </w:rPr>
        <w:t xml:space="preserve"> </w:t>
      </w:r>
      <w:r>
        <w:rPr>
          <w:w w:val="105"/>
          <w:sz w:val="15"/>
          <w:u w:val="single"/>
        </w:rPr>
        <w:t>до конца</w:t>
      </w:r>
      <w:r>
        <w:rPr>
          <w:spacing w:val="-1"/>
          <w:w w:val="105"/>
          <w:sz w:val="15"/>
          <w:u w:val="single"/>
        </w:rPr>
        <w:t xml:space="preserve"> </w:t>
      </w:r>
      <w:r>
        <w:rPr>
          <w:w w:val="105"/>
          <w:sz w:val="15"/>
          <w:u w:val="single"/>
        </w:rPr>
        <w:t>вниз</w:t>
      </w:r>
      <w:r>
        <w:rPr>
          <w:w w:val="105"/>
          <w:sz w:val="15"/>
        </w:rPr>
        <w:t xml:space="preserve"> (</w:t>
      </w:r>
      <w:r>
        <w:rPr>
          <w:color w:val="0000FF"/>
          <w:w w:val="105"/>
          <w:sz w:val="15"/>
          <w:u w:val="single" w:color="0000FF"/>
        </w:rPr>
        <w:t>Рисуно</w:t>
      </w:r>
      <w:hyperlink w:anchor="_bookmark10" w:history="1">
        <w:r>
          <w:rPr>
            <w:color w:val="0000FF"/>
            <w:w w:val="105"/>
            <w:sz w:val="15"/>
            <w:u w:val="single" w:color="0000FF"/>
          </w:rPr>
          <w:t>к 7</w:t>
        </w:r>
        <w:proofErr w:type="gramStart"/>
        <w:r>
          <w:rPr>
            <w:color w:val="0000FF"/>
            <w:spacing w:val="-1"/>
            <w:w w:val="105"/>
            <w:sz w:val="15"/>
          </w:rPr>
          <w:t xml:space="preserve"> </w:t>
        </w:r>
        <w:r>
          <w:rPr>
            <w:w w:val="105"/>
            <w:sz w:val="15"/>
          </w:rPr>
          <w:t>)</w:t>
        </w:r>
        <w:proofErr w:type="gramEnd"/>
        <w:r>
          <w:rPr>
            <w:w w:val="105"/>
            <w:sz w:val="15"/>
          </w:rPr>
          <w:t>.</w:t>
        </w:r>
      </w:hyperlink>
    </w:p>
    <w:p w:rsidR="000955A8" w:rsidRDefault="003560FA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2800265</wp:posOffset>
            </wp:positionH>
            <wp:positionV relativeFrom="paragraph">
              <wp:posOffset>105182</wp:posOffset>
            </wp:positionV>
            <wp:extent cx="2102153" cy="355282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53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5A8" w:rsidRDefault="000955A8">
      <w:pPr>
        <w:pStyle w:val="a3"/>
        <w:spacing w:before="3"/>
        <w:rPr>
          <w:sz w:val="28"/>
        </w:rPr>
      </w:pPr>
    </w:p>
    <w:p w:rsidR="000955A8" w:rsidRDefault="003560FA">
      <w:pPr>
        <w:ind w:left="896" w:right="920"/>
        <w:jc w:val="center"/>
        <w:rPr>
          <w:rFonts w:ascii="Arial" w:hAnsi="Arial"/>
          <w:b/>
          <w:sz w:val="13"/>
        </w:rPr>
      </w:pPr>
      <w:bookmarkStart w:id="10" w:name="_bookmark10"/>
      <w:bookmarkEnd w:id="10"/>
      <w:r>
        <w:rPr>
          <w:rFonts w:ascii="Arial" w:hAnsi="Arial"/>
          <w:b/>
          <w:w w:val="105"/>
          <w:sz w:val="13"/>
        </w:rPr>
        <w:t>Рисунок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7: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Переместите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ползунок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до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конца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вниз,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чтобы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освободить</w:t>
      </w:r>
      <w:r w:rsidR="00852A08">
        <w:rPr>
          <w:rFonts w:ascii="Arial" w:hAnsi="Arial"/>
          <w:b/>
          <w:w w:val="105"/>
          <w:sz w:val="13"/>
        </w:rPr>
        <w:t xml:space="preserve"> спираль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proofErr w:type="spellStart"/>
      <w:r>
        <w:rPr>
          <w:rFonts w:ascii="Arial" w:hAnsi="Arial"/>
          <w:b/>
          <w:w w:val="105"/>
          <w:sz w:val="13"/>
        </w:rPr>
        <w:t>Мирену</w:t>
      </w:r>
      <w:proofErr w:type="spellEnd"/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от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вставной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трубки.</w:t>
      </w:r>
    </w:p>
    <w:p w:rsidR="000955A8" w:rsidRDefault="000955A8">
      <w:pPr>
        <w:jc w:val="center"/>
        <w:rPr>
          <w:rFonts w:ascii="Arial" w:hAnsi="Arial"/>
          <w:sz w:val="13"/>
        </w:rPr>
        <w:sectPr w:rsidR="000955A8">
          <w:pgSz w:w="12240" w:h="15840"/>
          <w:pgMar w:top="1360" w:right="560" w:bottom="280" w:left="0" w:header="720" w:footer="720" w:gutter="0"/>
          <w:cols w:space="720"/>
        </w:sectPr>
      </w:pPr>
    </w:p>
    <w:p w:rsidR="000955A8" w:rsidRDefault="003560FA">
      <w:pPr>
        <w:pStyle w:val="5"/>
        <w:numPr>
          <w:ilvl w:val="0"/>
          <w:numId w:val="20"/>
        </w:numPr>
        <w:tabs>
          <w:tab w:val="left" w:pos="1089"/>
          <w:tab w:val="left" w:pos="1090"/>
        </w:tabs>
        <w:rPr>
          <w:sz w:val="22"/>
        </w:rPr>
      </w:pPr>
      <w:r>
        <w:rPr>
          <w:w w:val="105"/>
        </w:rPr>
        <w:lastRenderedPageBreak/>
        <w:t>Продолжайте</w:t>
      </w:r>
      <w:r>
        <w:rPr>
          <w:spacing w:val="1"/>
          <w:w w:val="105"/>
        </w:rPr>
        <w:t xml:space="preserve"> </w:t>
      </w:r>
      <w:r>
        <w:rPr>
          <w:w w:val="105"/>
        </w:rPr>
        <w:t>удерживать</w:t>
      </w:r>
      <w:r>
        <w:rPr>
          <w:spacing w:val="2"/>
          <w:w w:val="105"/>
        </w:rPr>
        <w:t xml:space="preserve"> </w:t>
      </w:r>
      <w:r>
        <w:rPr>
          <w:w w:val="105"/>
        </w:rPr>
        <w:t>ползунок</w:t>
      </w:r>
      <w:r>
        <w:rPr>
          <w:spacing w:val="2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конца,</w:t>
      </w:r>
      <w:r>
        <w:rPr>
          <w:spacing w:val="2"/>
          <w:w w:val="105"/>
        </w:rPr>
        <w:t xml:space="preserve"> </w:t>
      </w:r>
      <w:r>
        <w:rPr>
          <w:w w:val="105"/>
        </w:rPr>
        <w:t>медленно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аккуратно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извлекая</w:t>
      </w:r>
      <w:r>
        <w:rPr>
          <w:spacing w:val="2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2"/>
          <w:w w:val="105"/>
        </w:rPr>
        <w:t xml:space="preserve"> </w:t>
      </w: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матки.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90"/>
        </w:tabs>
        <w:spacing w:before="5" w:line="256" w:lineRule="exact"/>
        <w:ind w:right="624"/>
        <w:jc w:val="both"/>
      </w:pPr>
      <w:r>
        <w:rPr>
          <w:w w:val="105"/>
          <w:sz w:val="15"/>
          <w:u w:val="single"/>
        </w:rPr>
        <w:t>Острыми изо</w:t>
      </w:r>
      <w:r w:rsidR="00852A08">
        <w:rPr>
          <w:w w:val="105"/>
          <w:sz w:val="15"/>
          <w:u w:val="single"/>
        </w:rPr>
        <w:t xml:space="preserve">гнутыми ножницами обрежьте нити </w:t>
      </w:r>
      <w:r>
        <w:rPr>
          <w:w w:val="105"/>
          <w:sz w:val="15"/>
        </w:rPr>
        <w:t xml:space="preserve"> перпендикулярно, оставляя около 3 см видимыми за пределами шейки матки [при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обрезке нитей под углом могут остаться острые концы (</w:t>
      </w:r>
      <w:r>
        <w:rPr>
          <w:color w:val="0000FF"/>
          <w:w w:val="105"/>
          <w:sz w:val="15"/>
          <w:u w:val="single" w:color="0000FF"/>
        </w:rPr>
        <w:t>Рисунок 8</w:t>
      </w:r>
      <w:proofErr w:type="gramStart"/>
      <w:r>
        <w:rPr>
          <w:color w:val="0000FF"/>
          <w:w w:val="105"/>
          <w:sz w:val="15"/>
        </w:rPr>
        <w:t xml:space="preserve"> </w:t>
      </w:r>
      <w:r>
        <w:rPr>
          <w:w w:val="105"/>
          <w:sz w:val="15"/>
        </w:rPr>
        <w:t>)</w:t>
      </w:r>
      <w:proofErr w:type="gramEnd"/>
      <w:r>
        <w:rPr>
          <w:w w:val="105"/>
          <w:sz w:val="15"/>
        </w:rPr>
        <w:t>]. Не натягивайте и не тяните нити при обрезке, чтобы не сместить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w w:val="105"/>
          <w:sz w:val="15"/>
        </w:rPr>
        <w:t>.</w:t>
      </w: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rPr>
          <w:sz w:val="20"/>
        </w:rPr>
      </w:pPr>
    </w:p>
    <w:p w:rsidR="000955A8" w:rsidRDefault="003560FA">
      <w:pPr>
        <w:pStyle w:val="a3"/>
        <w:spacing w:before="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3096970</wp:posOffset>
            </wp:positionH>
            <wp:positionV relativeFrom="paragraph">
              <wp:posOffset>169917</wp:posOffset>
            </wp:positionV>
            <wp:extent cx="1553444" cy="2986087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444" cy="298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spacing w:before="10"/>
        <w:rPr>
          <w:sz w:val="19"/>
        </w:rPr>
      </w:pPr>
    </w:p>
    <w:p w:rsidR="000955A8" w:rsidRDefault="003560FA">
      <w:pPr>
        <w:spacing w:before="1"/>
        <w:ind w:left="467"/>
        <w:jc w:val="center"/>
        <w:rPr>
          <w:rFonts w:ascii="Arial" w:hAnsi="Arial"/>
          <w:b/>
          <w:sz w:val="17"/>
        </w:rPr>
      </w:pPr>
      <w:bookmarkStart w:id="11" w:name="_bookmark11"/>
      <w:bookmarkEnd w:id="11"/>
      <w:r>
        <w:rPr>
          <w:rFonts w:ascii="Arial" w:hAnsi="Arial"/>
          <w:b/>
          <w:w w:val="105"/>
          <w:sz w:val="17"/>
        </w:rPr>
        <w:t>Рисунок</w:t>
      </w:r>
      <w:r>
        <w:rPr>
          <w:rFonts w:ascii="Arial" w:hAnsi="Arial"/>
          <w:b/>
          <w:spacing w:val="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8:</w:t>
      </w:r>
      <w:r>
        <w:rPr>
          <w:rFonts w:ascii="Arial" w:hAnsi="Arial"/>
          <w:b/>
          <w:spacing w:val="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Обрезание</w:t>
      </w:r>
      <w:r>
        <w:rPr>
          <w:rFonts w:ascii="Arial" w:hAnsi="Arial"/>
          <w:b/>
          <w:spacing w:val="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ниток</w:t>
      </w:r>
    </w:p>
    <w:p w:rsidR="000955A8" w:rsidRDefault="003560FA">
      <w:pPr>
        <w:spacing w:before="194" w:line="585" w:lineRule="auto"/>
        <w:ind w:left="720" w:right="696"/>
        <w:rPr>
          <w:rFonts w:ascii="Trebuchet MS" w:hAnsi="Trebuchet MS"/>
          <w:i/>
          <w:sz w:val="13"/>
        </w:rPr>
      </w:pPr>
      <w:r>
        <w:rPr>
          <w:w w:val="105"/>
          <w:sz w:val="13"/>
        </w:rPr>
        <w:t>Установка</w:t>
      </w:r>
      <w:r>
        <w:rPr>
          <w:spacing w:val="9"/>
          <w:w w:val="105"/>
          <w:sz w:val="13"/>
        </w:rPr>
        <w:t xml:space="preserve"> </w:t>
      </w:r>
      <w:proofErr w:type="spellStart"/>
      <w:proofErr w:type="gramStart"/>
      <w:r>
        <w:rPr>
          <w:w w:val="105"/>
          <w:sz w:val="13"/>
        </w:rPr>
        <w:t>Мирены</w:t>
      </w:r>
      <w:proofErr w:type="spellEnd"/>
      <w:proofErr w:type="gramEnd"/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завершена.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При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необходимости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назначить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анальгетики.</w:t>
      </w:r>
      <w:r>
        <w:rPr>
          <w:spacing w:val="10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Запишите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номер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партии</w:t>
      </w:r>
      <w:r>
        <w:rPr>
          <w:spacing w:val="9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proofErr w:type="gramEnd"/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истории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болезни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пациента.</w:t>
      </w:r>
      <w:r>
        <w:rPr>
          <w:spacing w:val="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Важная</w:t>
      </w:r>
      <w:r>
        <w:rPr>
          <w:rFonts w:ascii="Trebuchet MS" w:hAnsi="Trebuchet MS"/>
          <w:i/>
          <w:spacing w:val="-38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информация,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которую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следует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учитывать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во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время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или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после</w:t>
      </w:r>
      <w:r>
        <w:rPr>
          <w:rFonts w:ascii="Trebuchet MS" w:hAnsi="Trebuchet MS"/>
          <w:i/>
          <w:spacing w:val="-9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вставки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line="232" w:lineRule="exact"/>
      </w:pPr>
      <w:r>
        <w:rPr>
          <w:w w:val="105"/>
          <w:sz w:val="14"/>
        </w:rPr>
        <w:t>Если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вы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подозреваете,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6"/>
          <w:w w:val="105"/>
          <w:sz w:val="14"/>
        </w:rPr>
        <w:t xml:space="preserve"> </w:t>
      </w:r>
      <w:proofErr w:type="spellStart"/>
      <w:proofErr w:type="gramStart"/>
      <w:r>
        <w:rPr>
          <w:w w:val="105"/>
          <w:sz w:val="14"/>
        </w:rPr>
        <w:t>Мирена</w:t>
      </w:r>
      <w:proofErr w:type="spellEnd"/>
      <w:proofErr w:type="gramEnd"/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находится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неправильном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положении,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проверьте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ее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размещение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(например,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помощью</w:t>
      </w:r>
    </w:p>
    <w:p w:rsidR="000955A8" w:rsidRDefault="003560FA">
      <w:pPr>
        <w:pStyle w:val="a3"/>
        <w:spacing w:before="81"/>
        <w:ind w:left="1089"/>
      </w:pPr>
      <w:proofErr w:type="spellStart"/>
      <w:proofErr w:type="gramStart"/>
      <w:r>
        <w:rPr>
          <w:w w:val="105"/>
        </w:rPr>
        <w:t>трансвагинального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УЗИ).</w:t>
      </w:r>
      <w:proofErr w:type="gramEnd"/>
      <w:r>
        <w:rPr>
          <w:spacing w:val="2"/>
          <w:w w:val="105"/>
        </w:rPr>
        <w:t xml:space="preserve"> </w:t>
      </w:r>
      <w:r w:rsidR="00852A08">
        <w:rPr>
          <w:spacing w:val="2"/>
          <w:w w:val="105"/>
        </w:rPr>
        <w:t xml:space="preserve"> </w:t>
      </w:r>
      <w:r>
        <w:rPr>
          <w:w w:val="105"/>
        </w:rPr>
        <w:t>Удалите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если</w:t>
      </w:r>
      <w:r>
        <w:rPr>
          <w:spacing w:val="2"/>
          <w:w w:val="105"/>
        </w:rPr>
        <w:t xml:space="preserve"> </w:t>
      </w:r>
      <w:r>
        <w:rPr>
          <w:w w:val="105"/>
        </w:rPr>
        <w:t>она</w:t>
      </w:r>
      <w:r>
        <w:rPr>
          <w:spacing w:val="2"/>
          <w:w w:val="105"/>
        </w:rPr>
        <w:t xml:space="preserve"> </w:t>
      </w:r>
      <w:r>
        <w:rPr>
          <w:w w:val="105"/>
        </w:rPr>
        <w:t>не</w:t>
      </w:r>
      <w:r>
        <w:rPr>
          <w:spacing w:val="3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2"/>
          <w:w w:val="105"/>
        </w:rPr>
        <w:t xml:space="preserve"> </w:t>
      </w:r>
      <w:r>
        <w:rPr>
          <w:w w:val="105"/>
        </w:rPr>
        <w:t>вошла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матку.</w:t>
      </w:r>
      <w:r>
        <w:rPr>
          <w:spacing w:val="2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вставляйте</w:t>
      </w:r>
      <w:r>
        <w:rPr>
          <w:spacing w:val="3"/>
          <w:w w:val="105"/>
        </w:rPr>
        <w:t xml:space="preserve"> </w:t>
      </w:r>
      <w:r>
        <w:rPr>
          <w:w w:val="105"/>
        </w:rPr>
        <w:t>повторно</w:t>
      </w:r>
      <w:r>
        <w:rPr>
          <w:spacing w:val="2"/>
          <w:w w:val="105"/>
        </w:rPr>
        <w:t xml:space="preserve"> </w:t>
      </w:r>
      <w:r>
        <w:rPr>
          <w:w w:val="105"/>
        </w:rPr>
        <w:t>удаленную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>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21" w:line="326" w:lineRule="auto"/>
        <w:ind w:right="599"/>
      </w:pPr>
      <w:r>
        <w:rPr>
          <w:w w:val="105"/>
          <w:sz w:val="13"/>
        </w:rPr>
        <w:t>Если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есть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клинические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опасения,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сильная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боль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кровотечение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время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после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введения,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немедленно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примите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соответствующие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меры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(например,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физическое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обследование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УЗИ),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чтобы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исключить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перфорацию.</w:t>
      </w:r>
    </w:p>
    <w:p w:rsidR="000955A8" w:rsidRDefault="000955A8">
      <w:pPr>
        <w:pStyle w:val="a3"/>
        <w:spacing w:before="6"/>
        <w:rPr>
          <w:sz w:val="15"/>
        </w:r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924"/>
        </w:tabs>
        <w:ind w:left="923" w:hanging="203"/>
        <w:rPr>
          <w:rFonts w:ascii="Arial" w:hAnsi="Arial"/>
          <w:b/>
          <w:sz w:val="12"/>
        </w:rPr>
      </w:pPr>
      <w:bookmarkStart w:id="12" w:name="_bookmark12"/>
      <w:bookmarkEnd w:id="12"/>
      <w:r>
        <w:rPr>
          <w:rFonts w:ascii="Arial" w:hAnsi="Arial"/>
          <w:b/>
          <w:w w:val="105"/>
          <w:sz w:val="12"/>
        </w:rPr>
        <w:t>Наблюдение</w:t>
      </w:r>
      <w:r>
        <w:rPr>
          <w:rFonts w:ascii="Arial" w:hAnsi="Arial"/>
          <w:b/>
          <w:spacing w:val="19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за</w:t>
      </w:r>
      <w:r>
        <w:rPr>
          <w:rFonts w:ascii="Arial" w:hAnsi="Arial"/>
          <w:b/>
          <w:spacing w:val="19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пациентом</w:t>
      </w:r>
    </w:p>
    <w:p w:rsidR="000955A8" w:rsidRDefault="000955A8">
      <w:pPr>
        <w:pStyle w:val="a3"/>
        <w:spacing w:before="4"/>
        <w:rPr>
          <w:rFonts w:ascii="Arial"/>
          <w:b/>
          <w:sz w:val="16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line="326" w:lineRule="auto"/>
        <w:ind w:right="946"/>
      </w:pPr>
      <w:r>
        <w:rPr>
          <w:w w:val="105"/>
          <w:sz w:val="13"/>
        </w:rPr>
        <w:t>Повторно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осматривайте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оценивайте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пациентов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через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4–6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недель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после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введения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дальнейшем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один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раз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год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чаще,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если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есть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клинические</w:t>
      </w:r>
      <w:r>
        <w:rPr>
          <w:spacing w:val="-33"/>
          <w:w w:val="105"/>
          <w:sz w:val="13"/>
        </w:rPr>
        <w:t xml:space="preserve"> </w:t>
      </w:r>
      <w:r>
        <w:rPr>
          <w:w w:val="110"/>
          <w:sz w:val="13"/>
        </w:rPr>
        <w:t>показания.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1042"/>
        </w:tabs>
        <w:spacing w:before="94"/>
        <w:ind w:left="1041" w:hanging="321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Удаление</w:t>
      </w:r>
      <w:r w:rsidR="00852A08">
        <w:rPr>
          <w:rFonts w:ascii="Arial" w:hAnsi="Arial"/>
          <w:b/>
          <w:w w:val="105"/>
          <w:sz w:val="19"/>
        </w:rPr>
        <w:t xml:space="preserve"> ВМС (внутриматочной гормональной спирали)</w:t>
      </w:r>
      <w:r>
        <w:rPr>
          <w:rFonts w:ascii="Arial" w:hAnsi="Arial"/>
          <w:b/>
          <w:spacing w:val="13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w w:val="105"/>
          <w:sz w:val="19"/>
        </w:rPr>
        <w:t>Мирены</w:t>
      </w:r>
      <w:proofErr w:type="spellEnd"/>
    </w:p>
    <w:p w:rsidR="000955A8" w:rsidRDefault="003560FA">
      <w:pPr>
        <w:spacing w:before="173"/>
        <w:ind w:left="72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Сроки удаления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90" w:line="248" w:lineRule="exact"/>
        <w:ind w:right="570"/>
      </w:pPr>
      <w:r>
        <w:rPr>
          <w:w w:val="105"/>
          <w:sz w:val="14"/>
        </w:rPr>
        <w:t>В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целях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контрацепции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следует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удалить</w:t>
      </w:r>
      <w:r>
        <w:rPr>
          <w:spacing w:val="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Мирену</w:t>
      </w:r>
      <w:proofErr w:type="spellEnd"/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к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концу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восьмого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года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заменить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ее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новой</w:t>
      </w:r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Миреной</w:t>
      </w:r>
      <w:proofErr w:type="spellEnd"/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момент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удаления,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желательно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продолжить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использование.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Замените</w:t>
      </w:r>
      <w:r>
        <w:rPr>
          <w:spacing w:val="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Мирену</w:t>
      </w:r>
      <w:proofErr w:type="spellEnd"/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к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концу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пятого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года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лечения,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необходимо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продолжение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лечения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обильных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менструальных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кровотечений.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48" w:line="328" w:lineRule="auto"/>
        <w:ind w:right="307"/>
        <w:rPr>
          <w:i/>
        </w:rPr>
      </w:pPr>
      <w:r>
        <w:rPr>
          <w:w w:val="105"/>
          <w:sz w:val="15"/>
        </w:rPr>
        <w:t>Если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беременность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нежелательна,</w:t>
      </w:r>
      <w:r>
        <w:rPr>
          <w:spacing w:val="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следует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удалить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течение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первых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7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дней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менструального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цикла,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при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условии,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что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женщины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продолжаются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регулярные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менструации.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удаление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произойдет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другое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время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цикла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женщины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нет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регулярных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менструаций,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она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подвергается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риску беременности;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начать новый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метод контрацепции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за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неделю до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удаления для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этих женщин</w:t>
      </w:r>
      <w:proofErr w:type="gramStart"/>
      <w:r>
        <w:rPr>
          <w:w w:val="105"/>
          <w:sz w:val="15"/>
        </w:rPr>
        <w:t>.</w:t>
      </w:r>
      <w:r>
        <w:rPr>
          <w:rFonts w:ascii="Trebuchet MS" w:hAnsi="Trebuchet MS"/>
          <w:i/>
          <w:w w:val="105"/>
          <w:sz w:val="15"/>
        </w:rPr>
        <w:t>[</w:t>
      </w:r>
      <w:proofErr w:type="gramEnd"/>
      <w:r>
        <w:rPr>
          <w:rFonts w:ascii="Trebuchet MS" w:hAnsi="Trebuchet MS"/>
          <w:i/>
          <w:w w:val="105"/>
          <w:sz w:val="15"/>
        </w:rPr>
        <w:t>См.</w:t>
      </w:r>
      <w:r>
        <w:rPr>
          <w:rFonts w:ascii="Trebuchet MS" w:hAnsi="Trebuchet MS"/>
          <w:i/>
          <w:spacing w:val="-7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раздел</w:t>
      </w:r>
    </w:p>
    <w:p w:rsidR="000955A8" w:rsidRDefault="003560FA">
      <w:pPr>
        <w:spacing w:before="2"/>
        <w:ind w:left="1089"/>
        <w:rPr>
          <w:rFonts w:ascii="Trebuchet MS" w:hAnsi="Trebuchet MS"/>
          <w:i/>
          <w:sz w:val="15"/>
        </w:rPr>
      </w:pPr>
      <w:r>
        <w:rPr>
          <w:rFonts w:ascii="Trebuchet MS" w:hAnsi="Trebuchet MS"/>
          <w:i/>
          <w:w w:val="105"/>
          <w:sz w:val="15"/>
        </w:rPr>
        <w:t>«Дозировка</w:t>
      </w:r>
      <w:r>
        <w:rPr>
          <w:rFonts w:ascii="Trebuchet MS" w:hAnsi="Trebuchet MS"/>
          <w:i/>
          <w:spacing w:val="-9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и</w:t>
      </w:r>
      <w:r>
        <w:rPr>
          <w:rFonts w:ascii="Trebuchet MS" w:hAnsi="Trebuchet MS"/>
          <w:i/>
          <w:spacing w:val="-8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способ</w:t>
      </w:r>
      <w:r>
        <w:rPr>
          <w:rFonts w:ascii="Trebuchet MS" w:hAnsi="Trebuchet MS"/>
          <w:i/>
          <w:spacing w:val="-8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применения»</w:t>
      </w:r>
      <w:r>
        <w:rPr>
          <w:rFonts w:ascii="Trebuchet MS" w:hAnsi="Trebuchet MS"/>
          <w:i/>
          <w:spacing w:val="-8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(</w:t>
      </w:r>
      <w:r>
        <w:rPr>
          <w:rFonts w:ascii="Trebuchet MS" w:hAnsi="Trebuchet MS"/>
          <w:i/>
          <w:color w:val="0000FF"/>
          <w:w w:val="105"/>
          <w:sz w:val="15"/>
          <w:u w:val="single" w:color="0000FF"/>
        </w:rPr>
        <w:t>2,5</w:t>
      </w:r>
      <w:proofErr w:type="gramStart"/>
      <w:r>
        <w:rPr>
          <w:rFonts w:ascii="Trebuchet MS" w:hAnsi="Trebuchet MS"/>
          <w:i/>
          <w:color w:val="0000FF"/>
          <w:spacing w:val="-8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)</w:t>
      </w:r>
      <w:proofErr w:type="gramEnd"/>
      <w:r>
        <w:rPr>
          <w:rFonts w:ascii="Trebuchet MS" w:hAnsi="Trebuchet MS"/>
          <w:i/>
          <w:w w:val="105"/>
          <w:sz w:val="15"/>
        </w:rPr>
        <w:t>.]</w:t>
      </w:r>
    </w:p>
    <w:p w:rsidR="000955A8" w:rsidRDefault="000955A8">
      <w:pPr>
        <w:rPr>
          <w:rFonts w:ascii="Trebuchet MS" w:hAnsi="Trebuchet MS"/>
          <w:sz w:val="15"/>
        </w:rPr>
        <w:sectPr w:rsidR="000955A8">
          <w:pgSz w:w="12240" w:h="15840"/>
          <w:pgMar w:top="880" w:right="560" w:bottom="280" w:left="0" w:header="720" w:footer="720" w:gutter="0"/>
          <w:cols w:space="720"/>
        </w:sectPr>
      </w:pPr>
    </w:p>
    <w:p w:rsidR="000955A8" w:rsidRDefault="003560FA">
      <w:pPr>
        <w:spacing w:before="101"/>
        <w:ind w:left="720"/>
        <w:rPr>
          <w:rFonts w:ascii="Trebuchet MS" w:hAnsi="Trebuchet MS"/>
          <w:i/>
          <w:sz w:val="11"/>
        </w:rPr>
      </w:pPr>
      <w:r>
        <w:rPr>
          <w:rFonts w:ascii="Trebuchet MS" w:hAnsi="Trebuchet MS"/>
          <w:i/>
          <w:sz w:val="11"/>
        </w:rPr>
        <w:lastRenderedPageBreak/>
        <w:t>Инструменты</w:t>
      </w:r>
      <w:r>
        <w:rPr>
          <w:rFonts w:ascii="Trebuchet MS" w:hAnsi="Trebuchet MS"/>
          <w:i/>
          <w:spacing w:val="-6"/>
          <w:sz w:val="11"/>
        </w:rPr>
        <w:t xml:space="preserve"> </w:t>
      </w:r>
      <w:r>
        <w:rPr>
          <w:rFonts w:ascii="Trebuchet MS" w:hAnsi="Trebuchet MS"/>
          <w:i/>
          <w:sz w:val="11"/>
        </w:rPr>
        <w:t>для</w:t>
      </w:r>
      <w:r>
        <w:rPr>
          <w:rFonts w:ascii="Trebuchet MS" w:hAnsi="Trebuchet MS"/>
          <w:i/>
          <w:spacing w:val="-6"/>
          <w:sz w:val="11"/>
        </w:rPr>
        <w:t xml:space="preserve"> </w:t>
      </w:r>
      <w:r>
        <w:rPr>
          <w:rFonts w:ascii="Trebuchet MS" w:hAnsi="Trebuchet MS"/>
          <w:i/>
          <w:sz w:val="11"/>
        </w:rPr>
        <w:t>удаления</w:t>
      </w:r>
    </w:p>
    <w:p w:rsidR="000955A8" w:rsidRDefault="000955A8">
      <w:pPr>
        <w:pStyle w:val="a3"/>
        <w:spacing w:before="11"/>
        <w:rPr>
          <w:rFonts w:ascii="Trebuchet MS"/>
          <w:i/>
          <w:sz w:val="18"/>
        </w:rPr>
      </w:pPr>
    </w:p>
    <w:p w:rsidR="000955A8" w:rsidRDefault="003560FA">
      <w:pPr>
        <w:ind w:left="721"/>
        <w:rPr>
          <w:sz w:val="17"/>
        </w:rPr>
      </w:pPr>
      <w:r>
        <w:rPr>
          <w:w w:val="105"/>
          <w:sz w:val="17"/>
          <w:u w:val="single"/>
        </w:rPr>
        <w:t>Подготовка</w:t>
      </w:r>
      <w:r w:rsidR="00852A08">
        <w:rPr>
          <w:w w:val="105"/>
          <w:sz w:val="17"/>
          <w:u w:val="single"/>
        </w:rPr>
        <w:t xml:space="preserve"> к удалению (извлечению) спирали </w:t>
      </w:r>
      <w:proofErr w:type="spellStart"/>
      <w:r w:rsidR="00852A08">
        <w:rPr>
          <w:w w:val="105"/>
          <w:sz w:val="17"/>
          <w:u w:val="single"/>
        </w:rPr>
        <w:t>Мирена</w:t>
      </w:r>
      <w:proofErr w:type="spellEnd"/>
      <w:r w:rsidR="00852A08">
        <w:rPr>
          <w:w w:val="105"/>
          <w:sz w:val="17"/>
          <w:u w:val="single"/>
        </w:rPr>
        <w:t>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94"/>
      </w:pPr>
      <w:r>
        <w:rPr>
          <w:w w:val="105"/>
          <w:sz w:val="13"/>
        </w:rPr>
        <w:t>Перчатки</w:t>
      </w:r>
    </w:p>
    <w:p w:rsidR="000955A8" w:rsidRDefault="003560FA">
      <w:pPr>
        <w:pStyle w:val="3"/>
        <w:numPr>
          <w:ilvl w:val="0"/>
          <w:numId w:val="20"/>
        </w:numPr>
        <w:tabs>
          <w:tab w:val="left" w:pos="1089"/>
          <w:tab w:val="left" w:pos="1090"/>
        </w:tabs>
        <w:rPr>
          <w:sz w:val="22"/>
        </w:rPr>
      </w:pPr>
      <w:r>
        <w:rPr>
          <w:w w:val="105"/>
        </w:rPr>
        <w:t>Зеркало</w:t>
      </w:r>
    </w:p>
    <w:p w:rsidR="000955A8" w:rsidRDefault="003560FA">
      <w:pPr>
        <w:spacing w:before="174"/>
        <w:ind w:left="721"/>
        <w:rPr>
          <w:sz w:val="16"/>
        </w:rPr>
      </w:pPr>
      <w:r>
        <w:rPr>
          <w:w w:val="105"/>
          <w:sz w:val="16"/>
          <w:u w:val="single"/>
        </w:rPr>
        <w:t>Процедура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81"/>
      </w:pPr>
      <w:r>
        <w:rPr>
          <w:w w:val="105"/>
          <w:sz w:val="12"/>
        </w:rPr>
        <w:t>Стерильные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щипцы</w:t>
      </w:r>
    </w:p>
    <w:p w:rsidR="000955A8" w:rsidRDefault="003560FA">
      <w:pPr>
        <w:spacing w:before="188"/>
        <w:ind w:left="720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Процедура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удаления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78"/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2741937</wp:posOffset>
            </wp:positionH>
            <wp:positionV relativeFrom="paragraph">
              <wp:posOffset>358191</wp:posOffset>
            </wp:positionV>
            <wp:extent cx="2368438" cy="3652456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38" cy="365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Удалите</w:t>
      </w:r>
      <w:r>
        <w:rPr>
          <w:spacing w:val="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Мирену</w:t>
      </w:r>
      <w:proofErr w:type="spellEnd"/>
      <w:r>
        <w:rPr>
          <w:w w:val="105"/>
          <w:sz w:val="20"/>
        </w:rPr>
        <w:t>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осторожно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потянув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за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нити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щипцами.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color w:val="0000FF"/>
          <w:w w:val="105"/>
          <w:sz w:val="20"/>
          <w:u w:val="single" w:color="0000FF"/>
        </w:rPr>
        <w:t>Рисуно</w:t>
      </w:r>
      <w:hyperlink w:anchor="_bookmark13" w:history="1">
        <w:r>
          <w:rPr>
            <w:color w:val="0000FF"/>
            <w:w w:val="105"/>
            <w:sz w:val="20"/>
            <w:u w:val="single" w:color="0000FF"/>
          </w:rPr>
          <w:t>к</w:t>
        </w:r>
        <w:r>
          <w:rPr>
            <w:color w:val="0000FF"/>
            <w:spacing w:val="3"/>
            <w:w w:val="105"/>
            <w:sz w:val="20"/>
            <w:u w:val="single" w:color="0000FF"/>
          </w:rPr>
          <w:t xml:space="preserve"> </w:t>
        </w:r>
        <w:r>
          <w:rPr>
            <w:color w:val="0000FF"/>
            <w:w w:val="105"/>
            <w:sz w:val="20"/>
            <w:u w:val="single" w:color="0000FF"/>
          </w:rPr>
          <w:t>9</w:t>
        </w:r>
        <w:proofErr w:type="gramStart"/>
        <w:r>
          <w:rPr>
            <w:color w:val="0000FF"/>
            <w:spacing w:val="2"/>
            <w:w w:val="105"/>
            <w:sz w:val="20"/>
          </w:rPr>
          <w:t xml:space="preserve"> </w:t>
        </w:r>
        <w:r>
          <w:rPr>
            <w:w w:val="105"/>
            <w:sz w:val="20"/>
          </w:rPr>
          <w:t>)</w:t>
        </w:r>
        <w:proofErr w:type="gramEnd"/>
        <w:r>
          <w:rPr>
            <w:w w:val="105"/>
            <w:sz w:val="20"/>
          </w:rPr>
          <w:t>.</w:t>
        </w:r>
      </w:hyperlink>
    </w:p>
    <w:p w:rsidR="000955A8" w:rsidRDefault="003560FA">
      <w:pPr>
        <w:spacing w:before="260"/>
        <w:ind w:left="413"/>
        <w:jc w:val="center"/>
        <w:rPr>
          <w:rFonts w:ascii="Arial" w:hAnsi="Arial"/>
          <w:b/>
          <w:sz w:val="16"/>
        </w:rPr>
      </w:pPr>
      <w:bookmarkStart w:id="13" w:name="_bookmark13"/>
      <w:bookmarkEnd w:id="13"/>
      <w:r>
        <w:rPr>
          <w:rFonts w:ascii="Arial" w:hAnsi="Arial"/>
          <w:b/>
          <w:w w:val="105"/>
          <w:sz w:val="16"/>
        </w:rPr>
        <w:t>Рисунок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9:</w:t>
      </w:r>
      <w:r>
        <w:rPr>
          <w:rFonts w:ascii="Arial" w:hAnsi="Arial"/>
          <w:b/>
          <w:spacing w:val="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Удаление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proofErr w:type="spellStart"/>
      <w:proofErr w:type="gramStart"/>
      <w:r>
        <w:rPr>
          <w:rFonts w:ascii="Arial" w:hAnsi="Arial"/>
          <w:b/>
          <w:w w:val="105"/>
          <w:sz w:val="16"/>
        </w:rPr>
        <w:t>Мирены</w:t>
      </w:r>
      <w:proofErr w:type="spellEnd"/>
      <w:proofErr w:type="gramEnd"/>
    </w:p>
    <w:p w:rsidR="000955A8" w:rsidRDefault="003560FA">
      <w:pPr>
        <w:pStyle w:val="a4"/>
        <w:numPr>
          <w:ilvl w:val="1"/>
          <w:numId w:val="20"/>
        </w:numPr>
        <w:tabs>
          <w:tab w:val="left" w:pos="1537"/>
          <w:tab w:val="left" w:pos="1538"/>
        </w:tabs>
        <w:spacing w:before="131"/>
        <w:rPr>
          <w:sz w:val="14"/>
        </w:rPr>
      </w:pPr>
      <w:r>
        <w:rPr>
          <w:w w:val="105"/>
          <w:sz w:val="14"/>
        </w:rPr>
        <w:t>Если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нитей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видно,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определите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местонахождение</w:t>
      </w:r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помощью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УЗИ</w:t>
      </w:r>
      <w:proofErr w:type="gramStart"/>
      <w:r>
        <w:rPr>
          <w:w w:val="105"/>
          <w:sz w:val="14"/>
        </w:rPr>
        <w:t>.</w:t>
      </w:r>
      <w:r>
        <w:rPr>
          <w:rFonts w:ascii="Trebuchet MS" w:hAnsi="Trebuchet MS"/>
          <w:i/>
          <w:w w:val="105"/>
          <w:sz w:val="14"/>
        </w:rPr>
        <w:t>[</w:t>
      </w:r>
      <w:proofErr w:type="gramEnd"/>
      <w:r>
        <w:rPr>
          <w:rFonts w:ascii="Trebuchet MS" w:hAnsi="Trebuchet MS"/>
          <w:i/>
          <w:w w:val="105"/>
          <w:sz w:val="14"/>
        </w:rPr>
        <w:t>см.</w:t>
      </w:r>
      <w:r>
        <w:rPr>
          <w:rFonts w:ascii="Trebuchet MS" w:hAnsi="Trebuchet MS"/>
          <w:i/>
          <w:spacing w:val="-11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Предупреждения</w:t>
      </w:r>
      <w:r>
        <w:rPr>
          <w:rFonts w:ascii="Trebuchet MS" w:hAnsi="Trebuchet MS"/>
          <w:i/>
          <w:spacing w:val="-11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-10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меры</w:t>
      </w:r>
      <w:r>
        <w:rPr>
          <w:rFonts w:ascii="Trebuchet MS" w:hAnsi="Trebuchet MS"/>
          <w:i/>
          <w:spacing w:val="-11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предосторожности</w:t>
      </w:r>
      <w:r>
        <w:rPr>
          <w:rFonts w:ascii="Trebuchet MS" w:hAnsi="Trebuchet MS"/>
          <w:i/>
          <w:spacing w:val="-11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5.10</w:t>
      </w:r>
      <w:r>
        <w:rPr>
          <w:rFonts w:ascii="Trebuchet MS" w:hAnsi="Trebuchet MS"/>
          <w:i/>
          <w:color w:val="0000FF"/>
          <w:spacing w:val="-11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)]</w:t>
      </w:r>
      <w:r>
        <w:rPr>
          <w:w w:val="105"/>
          <w:sz w:val="14"/>
        </w:rPr>
        <w:t>.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537"/>
          <w:tab w:val="left" w:pos="1538"/>
        </w:tabs>
        <w:spacing w:before="137" w:line="252" w:lineRule="exact"/>
        <w:ind w:right="211"/>
        <w:rPr>
          <w:sz w:val="14"/>
        </w:rPr>
      </w:pPr>
      <w:r>
        <w:rPr>
          <w:w w:val="105"/>
          <w:sz w:val="14"/>
        </w:rPr>
        <w:t>Если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при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ультразвуковом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исследовании</w:t>
      </w:r>
      <w:r>
        <w:rPr>
          <w:spacing w:val="2"/>
          <w:w w:val="105"/>
          <w:sz w:val="14"/>
        </w:rPr>
        <w:t xml:space="preserve"> </w:t>
      </w:r>
      <w:proofErr w:type="gramStart"/>
      <w:r>
        <w:rPr>
          <w:w w:val="105"/>
          <w:sz w:val="14"/>
        </w:rPr>
        <w:t>обнаруживается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наличие</w:t>
      </w:r>
      <w:r>
        <w:rPr>
          <w:spacing w:val="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proofErr w:type="gramEnd"/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полости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матки,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ее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можно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удалить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помощью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узких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щипцов,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например,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щипцов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типа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«крокодил».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Это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потребовать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расширения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цервикального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канала.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После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удаления</w:t>
      </w:r>
      <w:r>
        <w:rPr>
          <w:spacing w:val="3"/>
          <w:w w:val="105"/>
          <w:sz w:val="14"/>
        </w:rPr>
        <w:t xml:space="preserve"> </w:t>
      </w:r>
      <w:proofErr w:type="spellStart"/>
      <w:proofErr w:type="gramStart"/>
      <w:r>
        <w:rPr>
          <w:w w:val="105"/>
          <w:sz w:val="14"/>
        </w:rPr>
        <w:t>Мирены</w:t>
      </w:r>
      <w:proofErr w:type="spellEnd"/>
      <w:proofErr w:type="gramEnd"/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осмотрите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систему,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чтобы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убедиться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ее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целостности.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Гормональный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цилиндр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соскользнуть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закрыть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горизонтальные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рукава,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создавая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впечатление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отсутствующих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плеч.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Эта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ситуация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обычно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требует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дальнейшего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вмешательства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после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проверки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целостности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системы.</w:t>
      </w:r>
    </w:p>
    <w:p w:rsidR="000955A8" w:rsidRDefault="000955A8">
      <w:pPr>
        <w:pStyle w:val="a3"/>
        <w:rPr>
          <w:sz w:val="18"/>
        </w:rPr>
      </w:pPr>
    </w:p>
    <w:p w:rsidR="000955A8" w:rsidRDefault="000955A8">
      <w:pPr>
        <w:pStyle w:val="a3"/>
        <w:spacing w:before="6"/>
      </w:pPr>
    </w:p>
    <w:p w:rsidR="000955A8" w:rsidRDefault="003560FA">
      <w:pPr>
        <w:pStyle w:val="a4"/>
        <w:numPr>
          <w:ilvl w:val="1"/>
          <w:numId w:val="20"/>
        </w:numPr>
        <w:tabs>
          <w:tab w:val="left" w:pos="1537"/>
          <w:tab w:val="left" w:pos="1538"/>
        </w:tabs>
        <w:spacing w:line="333" w:lineRule="auto"/>
        <w:ind w:right="807"/>
        <w:rPr>
          <w:rFonts w:ascii="Trebuchet MS" w:hAnsi="Trebuchet MS"/>
          <w:i/>
          <w:sz w:val="12"/>
        </w:rPr>
      </w:pPr>
      <w:r>
        <w:rPr>
          <w:w w:val="105"/>
          <w:sz w:val="12"/>
        </w:rPr>
        <w:t>Если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удается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удалить</w:t>
      </w:r>
      <w:r>
        <w:rPr>
          <w:spacing w:val="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Мирену</w:t>
      </w:r>
      <w:proofErr w:type="spellEnd"/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осторожной</w:t>
      </w:r>
      <w:r>
        <w:rPr>
          <w:spacing w:val="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тракцией</w:t>
      </w:r>
      <w:proofErr w:type="spellEnd"/>
      <w:r>
        <w:rPr>
          <w:w w:val="105"/>
          <w:sz w:val="12"/>
        </w:rPr>
        <w:t>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определите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местоположение</w:t>
      </w:r>
      <w:r>
        <w:rPr>
          <w:spacing w:val="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Мирены</w:t>
      </w:r>
      <w:proofErr w:type="spellEnd"/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исключите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перфорацию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помощью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ультразвука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других</w:t>
      </w:r>
      <w:r>
        <w:rPr>
          <w:spacing w:val="-31"/>
          <w:w w:val="105"/>
          <w:sz w:val="12"/>
        </w:rPr>
        <w:t xml:space="preserve"> </w:t>
      </w:r>
      <w:r>
        <w:rPr>
          <w:w w:val="105"/>
          <w:sz w:val="12"/>
        </w:rPr>
        <w:t>методов</w:t>
      </w:r>
      <w:r>
        <w:rPr>
          <w:spacing w:val="-4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визуализации</w:t>
      </w:r>
      <w:proofErr w:type="gramStart"/>
      <w:r>
        <w:rPr>
          <w:w w:val="105"/>
          <w:sz w:val="12"/>
        </w:rPr>
        <w:t>.</w:t>
      </w:r>
      <w:r>
        <w:rPr>
          <w:rFonts w:ascii="Trebuchet MS" w:hAnsi="Trebuchet MS"/>
          <w:i/>
          <w:w w:val="105"/>
          <w:sz w:val="12"/>
        </w:rPr>
        <w:t>с</w:t>
      </w:r>
      <w:proofErr w:type="gramEnd"/>
      <w:r>
        <w:rPr>
          <w:rFonts w:ascii="Trebuchet MS" w:hAnsi="Trebuchet MS"/>
          <w:i/>
          <w:w w:val="105"/>
          <w:sz w:val="12"/>
        </w:rPr>
        <w:t>м</w:t>
      </w:r>
      <w:proofErr w:type="spellEnd"/>
      <w:r>
        <w:rPr>
          <w:rFonts w:ascii="Trebuchet MS" w:hAnsi="Trebuchet MS"/>
          <w:i/>
          <w:w w:val="105"/>
          <w:sz w:val="12"/>
        </w:rPr>
        <w:t>.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«Предупреждения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и</w:t>
      </w:r>
      <w:r>
        <w:rPr>
          <w:rFonts w:ascii="Trebuchet MS" w:hAnsi="Trebuchet MS"/>
          <w:i/>
          <w:spacing w:val="-8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меры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предосторожности»</w:t>
      </w:r>
      <w:r>
        <w:rPr>
          <w:rFonts w:ascii="Trebuchet MS" w:hAnsi="Trebuchet MS"/>
          <w:i/>
          <w:spacing w:val="-8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(5.10)].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537"/>
          <w:tab w:val="left" w:pos="1538"/>
        </w:tabs>
        <w:spacing w:before="117"/>
        <w:rPr>
          <w:sz w:val="17"/>
        </w:rPr>
      </w:pPr>
      <w:r>
        <w:rPr>
          <w:w w:val="105"/>
          <w:sz w:val="17"/>
        </w:rPr>
        <w:t>Удаление</w:t>
      </w:r>
      <w:r w:rsidR="00852A08">
        <w:rPr>
          <w:w w:val="105"/>
          <w:sz w:val="17"/>
        </w:rPr>
        <w:t xml:space="preserve"> спирали </w:t>
      </w:r>
      <w:proofErr w:type="spellStart"/>
      <w:proofErr w:type="gramStart"/>
      <w:r w:rsidR="00852A08">
        <w:rPr>
          <w:w w:val="105"/>
          <w:sz w:val="17"/>
        </w:rPr>
        <w:t>Мирена</w:t>
      </w:r>
      <w:proofErr w:type="spellEnd"/>
      <w:proofErr w:type="gramEnd"/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может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быть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связано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с:</w:t>
      </w:r>
      <w:r>
        <w:rPr>
          <w:spacing w:val="-5"/>
          <w:w w:val="105"/>
          <w:sz w:val="17"/>
        </w:rPr>
        <w:t xml:space="preserve"> </w:t>
      </w:r>
    </w:p>
    <w:p w:rsidR="000955A8" w:rsidRDefault="00852A08">
      <w:pPr>
        <w:spacing w:before="168" w:line="362" w:lineRule="auto"/>
        <w:ind w:left="2259" w:right="448"/>
        <w:rPr>
          <w:sz w:val="15"/>
        </w:rPr>
      </w:pPr>
      <w:r>
        <w:rPr>
          <w:w w:val="105"/>
          <w:sz w:val="15"/>
        </w:rPr>
        <w:t>:</w:t>
      </w:r>
      <w:r w:rsidR="003560FA">
        <w:rPr>
          <w:w w:val="105"/>
          <w:sz w:val="15"/>
        </w:rPr>
        <w:t>боль</w:t>
      </w:r>
      <w:r w:rsidR="003560FA">
        <w:rPr>
          <w:spacing w:val="8"/>
          <w:w w:val="105"/>
          <w:sz w:val="15"/>
        </w:rPr>
        <w:t xml:space="preserve"> </w:t>
      </w:r>
      <w:r w:rsidR="003560FA">
        <w:rPr>
          <w:w w:val="105"/>
          <w:sz w:val="15"/>
        </w:rPr>
        <w:t>и/или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кровотечение,</w:t>
      </w:r>
      <w:r w:rsidR="003560FA">
        <w:rPr>
          <w:spacing w:val="9"/>
          <w:w w:val="105"/>
          <w:sz w:val="15"/>
        </w:rPr>
        <w:t xml:space="preserve"> </w:t>
      </w:r>
      <w:proofErr w:type="spellStart"/>
      <w:r w:rsidR="003560FA">
        <w:rPr>
          <w:w w:val="105"/>
          <w:sz w:val="15"/>
        </w:rPr>
        <w:t>вазовагальные</w:t>
      </w:r>
      <w:proofErr w:type="spellEnd"/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реакции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(например,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обморок,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брадикардия)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или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судороги,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особенно</w:t>
      </w:r>
      <w:r w:rsidR="003560FA">
        <w:rPr>
          <w:spacing w:val="9"/>
          <w:w w:val="105"/>
          <w:sz w:val="15"/>
        </w:rPr>
        <w:t xml:space="preserve"> </w:t>
      </w:r>
      <w:r w:rsidR="003560FA">
        <w:rPr>
          <w:w w:val="105"/>
          <w:sz w:val="15"/>
        </w:rPr>
        <w:t>у</w:t>
      </w:r>
      <w:r w:rsidR="003560FA">
        <w:rPr>
          <w:spacing w:val="-39"/>
          <w:w w:val="105"/>
          <w:sz w:val="15"/>
        </w:rPr>
        <w:t xml:space="preserve"> </w:t>
      </w:r>
      <w:r w:rsidR="003560FA">
        <w:rPr>
          <w:w w:val="105"/>
          <w:sz w:val="15"/>
        </w:rPr>
        <w:t>пациентов</w:t>
      </w:r>
      <w:r w:rsidR="003560FA">
        <w:rPr>
          <w:spacing w:val="-3"/>
          <w:w w:val="105"/>
          <w:sz w:val="15"/>
        </w:rPr>
        <w:t xml:space="preserve"> </w:t>
      </w:r>
      <w:r w:rsidR="003560FA">
        <w:rPr>
          <w:w w:val="105"/>
          <w:sz w:val="15"/>
        </w:rPr>
        <w:t>с</w:t>
      </w:r>
      <w:r w:rsidR="003560FA">
        <w:rPr>
          <w:spacing w:val="-3"/>
          <w:w w:val="105"/>
          <w:sz w:val="15"/>
        </w:rPr>
        <w:t xml:space="preserve"> </w:t>
      </w:r>
      <w:r w:rsidR="003560FA">
        <w:rPr>
          <w:w w:val="105"/>
          <w:sz w:val="15"/>
        </w:rPr>
        <w:t>предрасположенностью</w:t>
      </w:r>
      <w:r w:rsidR="003560FA">
        <w:rPr>
          <w:spacing w:val="-2"/>
          <w:w w:val="105"/>
          <w:sz w:val="15"/>
        </w:rPr>
        <w:t xml:space="preserve"> </w:t>
      </w:r>
      <w:r w:rsidR="003560FA">
        <w:rPr>
          <w:w w:val="105"/>
          <w:sz w:val="15"/>
        </w:rPr>
        <w:t>к</w:t>
      </w:r>
      <w:r w:rsidR="003560FA">
        <w:rPr>
          <w:spacing w:val="-3"/>
          <w:w w:val="105"/>
          <w:sz w:val="15"/>
        </w:rPr>
        <w:t xml:space="preserve"> </w:t>
      </w:r>
      <w:r w:rsidR="003560FA">
        <w:rPr>
          <w:w w:val="105"/>
          <w:sz w:val="15"/>
        </w:rPr>
        <w:t>этим</w:t>
      </w:r>
      <w:r w:rsidR="003560FA">
        <w:rPr>
          <w:spacing w:val="-2"/>
          <w:w w:val="105"/>
          <w:sz w:val="15"/>
        </w:rPr>
        <w:t xml:space="preserve"> </w:t>
      </w:r>
      <w:r w:rsidR="003560FA">
        <w:rPr>
          <w:w w:val="105"/>
          <w:sz w:val="15"/>
        </w:rPr>
        <w:t>состояниям.</w:t>
      </w:r>
    </w:p>
    <w:p w:rsidR="000955A8" w:rsidRDefault="003560FA">
      <w:pPr>
        <w:pStyle w:val="a3"/>
        <w:tabs>
          <w:tab w:val="left" w:pos="2258"/>
        </w:tabs>
        <w:spacing w:before="45" w:line="256" w:lineRule="exact"/>
        <w:ind w:left="2258" w:right="513" w:hanging="369"/>
      </w:pPr>
      <w:r>
        <w:rPr>
          <w:w w:val="105"/>
          <w:sz w:val="22"/>
        </w:rPr>
        <w:tab/>
      </w:r>
      <w:r w:rsidR="00852A08">
        <w:rPr>
          <w:w w:val="105"/>
          <w:sz w:val="22"/>
        </w:rPr>
        <w:t>:</w:t>
      </w:r>
      <w:r>
        <w:rPr>
          <w:w w:val="105"/>
        </w:rPr>
        <w:t>разрыв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миометрий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что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"/>
          <w:w w:val="105"/>
        </w:rPr>
        <w:t xml:space="preserve"> </w:t>
      </w:r>
      <w:r>
        <w:rPr>
          <w:w w:val="105"/>
        </w:rPr>
        <w:t>затруднить</w:t>
      </w:r>
      <w:r>
        <w:rPr>
          <w:spacing w:val="-2"/>
          <w:w w:val="105"/>
        </w:rPr>
        <w:t xml:space="preserve"> </w:t>
      </w:r>
      <w:r>
        <w:rPr>
          <w:w w:val="105"/>
        </w:rPr>
        <w:t>удалени</w:t>
      </w:r>
      <w:proofErr w:type="gramStart"/>
      <w:r>
        <w:rPr>
          <w:w w:val="105"/>
        </w:rPr>
        <w:t>е</w:t>
      </w:r>
      <w:r>
        <w:rPr>
          <w:rFonts w:ascii="Trebuchet MS" w:hAnsi="Trebuchet MS"/>
          <w:i/>
          <w:w w:val="105"/>
        </w:rPr>
        <w:t>[</w:t>
      </w:r>
      <w:proofErr w:type="gramEnd"/>
      <w:r>
        <w:rPr>
          <w:rFonts w:ascii="Trebuchet MS" w:hAnsi="Trebuchet MS"/>
          <w:i/>
          <w:w w:val="105"/>
        </w:rPr>
        <w:t>см.</w:t>
      </w:r>
      <w:r>
        <w:rPr>
          <w:rFonts w:ascii="Trebuchet MS" w:hAnsi="Trebuchet MS"/>
          <w:i/>
          <w:spacing w:val="-6"/>
          <w:w w:val="105"/>
        </w:rPr>
        <w:t xml:space="preserve"> </w:t>
      </w:r>
      <w:r>
        <w:rPr>
          <w:rFonts w:ascii="Trebuchet MS" w:hAnsi="Trebuchet MS"/>
          <w:i/>
          <w:w w:val="105"/>
        </w:rPr>
        <w:t>Предупреждения</w:t>
      </w:r>
      <w:r>
        <w:rPr>
          <w:rFonts w:ascii="Trebuchet MS" w:hAnsi="Trebuchet MS"/>
          <w:i/>
          <w:spacing w:val="-7"/>
          <w:w w:val="105"/>
        </w:rPr>
        <w:t xml:space="preserve"> </w:t>
      </w:r>
      <w:r>
        <w:rPr>
          <w:rFonts w:ascii="Trebuchet MS" w:hAnsi="Trebuchet MS"/>
          <w:i/>
          <w:w w:val="105"/>
        </w:rPr>
        <w:t>и</w:t>
      </w:r>
      <w:r>
        <w:rPr>
          <w:rFonts w:ascii="Trebuchet MS" w:hAnsi="Trebuchet MS"/>
          <w:i/>
          <w:spacing w:val="-7"/>
          <w:w w:val="105"/>
        </w:rPr>
        <w:t xml:space="preserve"> </w:t>
      </w:r>
      <w:r>
        <w:rPr>
          <w:rFonts w:ascii="Trebuchet MS" w:hAnsi="Trebuchet MS"/>
          <w:i/>
          <w:w w:val="105"/>
        </w:rPr>
        <w:t>меры</w:t>
      </w:r>
      <w:r>
        <w:rPr>
          <w:rFonts w:ascii="Trebuchet MS" w:hAnsi="Trebuchet MS"/>
          <w:i/>
          <w:spacing w:val="-7"/>
          <w:w w:val="105"/>
        </w:rPr>
        <w:t xml:space="preserve"> </w:t>
      </w:r>
      <w:r>
        <w:rPr>
          <w:rFonts w:ascii="Trebuchet MS" w:hAnsi="Trebuchet MS"/>
          <w:i/>
          <w:w w:val="105"/>
        </w:rPr>
        <w:t>предосторожности</w:t>
      </w:r>
      <w:r>
        <w:rPr>
          <w:rFonts w:ascii="Trebuchet MS" w:hAnsi="Trebuchet MS"/>
          <w:i/>
          <w:spacing w:val="-6"/>
          <w:w w:val="105"/>
        </w:rPr>
        <w:t xml:space="preserve"> </w:t>
      </w:r>
      <w:r>
        <w:rPr>
          <w:rFonts w:ascii="Trebuchet MS" w:hAnsi="Trebuchet MS"/>
          <w:i/>
          <w:w w:val="105"/>
        </w:rPr>
        <w:t>(</w:t>
      </w:r>
      <w:r>
        <w:rPr>
          <w:rFonts w:ascii="Trebuchet MS" w:hAnsi="Trebuchet MS"/>
          <w:i/>
          <w:spacing w:val="-42"/>
          <w:w w:val="105"/>
        </w:rPr>
        <w:t xml:space="preserve"> </w:t>
      </w:r>
      <w:r>
        <w:rPr>
          <w:rFonts w:ascii="Trebuchet MS" w:hAnsi="Trebuchet MS"/>
          <w:i/>
          <w:color w:val="0000FF"/>
          <w:w w:val="105"/>
          <w:u w:val="single" w:color="0000FF"/>
        </w:rPr>
        <w:t>5,5</w:t>
      </w:r>
      <w:r>
        <w:rPr>
          <w:rFonts w:ascii="Trebuchet MS" w:hAnsi="Trebuchet MS"/>
          <w:i/>
          <w:color w:val="0000FF"/>
          <w:spacing w:val="-5"/>
          <w:w w:val="105"/>
        </w:rPr>
        <w:t xml:space="preserve"> </w:t>
      </w:r>
      <w:r>
        <w:rPr>
          <w:rFonts w:ascii="Trebuchet MS" w:hAnsi="Trebuchet MS"/>
          <w:i/>
          <w:w w:val="105"/>
        </w:rPr>
        <w:t>)].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облегчения</w:t>
      </w:r>
      <w:r>
        <w:rPr>
          <w:spacing w:val="1"/>
          <w:w w:val="105"/>
        </w:rPr>
        <w:t xml:space="preserve"> </w:t>
      </w:r>
      <w:hyperlink w:anchor="_bookmark21" w:history="1">
        <w:r>
          <w:rPr>
            <w:w w:val="105"/>
          </w:rPr>
          <w:t>удаления</w:t>
        </w:r>
        <w:r>
          <w:rPr>
            <w:spacing w:val="1"/>
            <w:w w:val="105"/>
          </w:rPr>
          <w:t xml:space="preserve"> </w:t>
        </w:r>
      </w:hyperlink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анальгезию,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парацервикальную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анестезию,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шейки</w:t>
      </w:r>
      <w:r>
        <w:rPr>
          <w:spacing w:val="1"/>
          <w:w w:val="105"/>
        </w:rPr>
        <w:t xml:space="preserve"> </w:t>
      </w:r>
      <w:r>
        <w:rPr>
          <w:w w:val="105"/>
        </w:rPr>
        <w:t>матки,</w:t>
      </w:r>
      <w:r>
        <w:rPr>
          <w:spacing w:val="1"/>
          <w:w w:val="105"/>
        </w:rPr>
        <w:t xml:space="preserve"> </w:t>
      </w:r>
      <w:r>
        <w:rPr>
          <w:w w:val="105"/>
        </w:rPr>
        <w:t>щипцы-крокодилы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1"/>
          <w:w w:val="105"/>
        </w:rPr>
        <w:t xml:space="preserve"> </w:t>
      </w:r>
      <w:r>
        <w:rPr>
          <w:w w:val="105"/>
        </w:rPr>
        <w:t>захватывающие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гистероскопию</w:t>
      </w:r>
      <w:proofErr w:type="spellEnd"/>
      <w:r>
        <w:rPr>
          <w:w w:val="105"/>
        </w:rPr>
        <w:t>.</w:t>
      </w:r>
    </w:p>
    <w:p w:rsidR="000955A8" w:rsidRDefault="000955A8">
      <w:pPr>
        <w:spacing w:line="256" w:lineRule="exact"/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1009"/>
        </w:tabs>
        <w:spacing w:before="105"/>
        <w:ind w:left="1008" w:hanging="288"/>
        <w:rPr>
          <w:rFonts w:ascii="Arial" w:hAnsi="Arial"/>
          <w:b/>
          <w:sz w:val="17"/>
        </w:rPr>
      </w:pPr>
      <w:bookmarkStart w:id="14" w:name="_bookmark14"/>
      <w:bookmarkEnd w:id="14"/>
      <w:r>
        <w:rPr>
          <w:rFonts w:ascii="Arial" w:hAnsi="Arial"/>
          <w:b/>
          <w:w w:val="105"/>
          <w:sz w:val="17"/>
        </w:rPr>
        <w:lastRenderedPageBreak/>
        <w:t>Продолжение</w:t>
      </w:r>
      <w:r>
        <w:rPr>
          <w:rFonts w:ascii="Arial" w:hAnsi="Arial"/>
          <w:b/>
          <w:spacing w:val="2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контрацепции</w:t>
      </w:r>
      <w:r>
        <w:rPr>
          <w:rFonts w:ascii="Arial" w:hAnsi="Arial"/>
          <w:b/>
          <w:spacing w:val="2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после</w:t>
      </w:r>
      <w:r>
        <w:rPr>
          <w:rFonts w:ascii="Arial" w:hAnsi="Arial"/>
          <w:b/>
          <w:spacing w:val="2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удаления</w:t>
      </w:r>
    </w:p>
    <w:p w:rsidR="000955A8" w:rsidRDefault="003560FA">
      <w:pPr>
        <w:numPr>
          <w:ilvl w:val="0"/>
          <w:numId w:val="20"/>
        </w:numPr>
        <w:tabs>
          <w:tab w:val="left" w:pos="1089"/>
          <w:tab w:val="left" w:pos="1090"/>
        </w:tabs>
        <w:spacing w:before="178" w:line="300" w:lineRule="auto"/>
        <w:ind w:right="1534"/>
      </w:pPr>
      <w:r>
        <w:rPr>
          <w:w w:val="105"/>
          <w:sz w:val="16"/>
        </w:rPr>
        <w:t>Если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беременность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нежелательна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женщина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желает</w:t>
      </w:r>
      <w:r>
        <w:rPr>
          <w:spacing w:val="6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продолжить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использование</w:t>
      </w:r>
      <w:r>
        <w:rPr>
          <w:spacing w:val="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Мирены</w:t>
      </w:r>
      <w:proofErr w:type="spellEnd"/>
      <w:proofErr w:type="gramEnd"/>
      <w:r>
        <w:rPr>
          <w:w w:val="105"/>
          <w:sz w:val="16"/>
        </w:rPr>
        <w:t>,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новую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систему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можно</w:t>
      </w:r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>установить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сразу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после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удаления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любой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момент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цикла.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8" w:line="252" w:lineRule="exact"/>
        <w:ind w:right="467"/>
      </w:pPr>
      <w:r>
        <w:rPr>
          <w:w w:val="105"/>
          <w:sz w:val="14"/>
        </w:rPr>
        <w:t>Если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пациентка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регулярным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циклом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хочет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начать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использовать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другой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метод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контрацепции,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необходимо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время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для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отмены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начала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нового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метода,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чтобы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обеспечить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непрерывную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контрацепцию.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Либо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удалите</w:t>
      </w:r>
      <w:r>
        <w:rPr>
          <w:spacing w:val="9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Мирену</w:t>
      </w:r>
      <w:proofErr w:type="spellEnd"/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течение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первых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7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дней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менструального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цикла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начните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новый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метод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сразу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после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этого,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либо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начните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новый</w:t>
      </w:r>
      <w:r>
        <w:rPr>
          <w:spacing w:val="2"/>
          <w:w w:val="105"/>
          <w:sz w:val="14"/>
        </w:rPr>
        <w:t xml:space="preserve"> </w:t>
      </w:r>
      <w:proofErr w:type="gramStart"/>
      <w:r>
        <w:rPr>
          <w:w w:val="105"/>
          <w:sz w:val="14"/>
        </w:rPr>
        <w:t>метод</w:t>
      </w:r>
      <w:proofErr w:type="gramEnd"/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крайней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мере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за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7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дней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до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удаления</w:t>
      </w:r>
      <w:r>
        <w:rPr>
          <w:spacing w:val="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w w:val="105"/>
          <w:sz w:val="14"/>
        </w:rPr>
        <w:t>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удаление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должно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произойти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другое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время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течение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цикла.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2" w:line="326" w:lineRule="auto"/>
        <w:ind w:right="420"/>
      </w:pPr>
      <w:r>
        <w:rPr>
          <w:w w:val="105"/>
          <w:sz w:val="13"/>
        </w:rPr>
        <w:t>Если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пациентка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нерегулярным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циклом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аменореей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хочет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начать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использовать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другой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метод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контрацепции,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начните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новый</w:t>
      </w:r>
      <w:r>
        <w:rPr>
          <w:spacing w:val="5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метод</w:t>
      </w:r>
      <w:proofErr w:type="gramEnd"/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по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крайней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мере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за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7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дней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до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его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удаления.</w:t>
      </w:r>
    </w:p>
    <w:p w:rsidR="000955A8" w:rsidRDefault="000955A8">
      <w:pPr>
        <w:pStyle w:val="a3"/>
        <w:spacing w:before="2"/>
        <w:rPr>
          <w:sz w:val="24"/>
        </w:rPr>
      </w:pPr>
    </w:p>
    <w:p w:rsidR="000955A8" w:rsidRDefault="003560FA">
      <w:pPr>
        <w:pStyle w:val="6"/>
        <w:numPr>
          <w:ilvl w:val="0"/>
          <w:numId w:val="17"/>
        </w:numPr>
        <w:tabs>
          <w:tab w:val="left" w:pos="863"/>
        </w:tabs>
      </w:pPr>
      <w:bookmarkStart w:id="15" w:name="_bookmark15"/>
      <w:bookmarkEnd w:id="15"/>
      <w:r>
        <w:rPr>
          <w:w w:val="95"/>
        </w:rPr>
        <w:t>ЛЕКАРСТВЕННЫЕ</w:t>
      </w:r>
      <w:r>
        <w:rPr>
          <w:spacing w:val="40"/>
          <w:w w:val="95"/>
        </w:rPr>
        <w:t xml:space="preserve"> </w:t>
      </w:r>
      <w:r>
        <w:rPr>
          <w:w w:val="95"/>
        </w:rPr>
        <w:t>ФОРМЫ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ПРЕИМУЩЕСТВА</w:t>
      </w:r>
    </w:p>
    <w:p w:rsidR="000955A8" w:rsidRDefault="000955A8">
      <w:pPr>
        <w:pStyle w:val="a3"/>
        <w:spacing w:before="5"/>
        <w:rPr>
          <w:rFonts w:ascii="Arial"/>
          <w:b/>
          <w:sz w:val="23"/>
        </w:rPr>
      </w:pPr>
    </w:p>
    <w:p w:rsidR="000955A8" w:rsidRDefault="003560FA">
      <w:pPr>
        <w:spacing w:line="453" w:lineRule="auto"/>
        <w:ind w:left="721"/>
        <w:rPr>
          <w:sz w:val="12"/>
        </w:rPr>
      </w:pPr>
      <w:proofErr w:type="spellStart"/>
      <w:proofErr w:type="gramStart"/>
      <w:r>
        <w:rPr>
          <w:w w:val="105"/>
          <w:sz w:val="12"/>
        </w:rPr>
        <w:t>Мирена</w:t>
      </w:r>
      <w:proofErr w:type="spellEnd"/>
      <w:proofErr w:type="gramEnd"/>
      <w:r>
        <w:rPr>
          <w:w w:val="105"/>
          <w:sz w:val="12"/>
        </w:rPr>
        <w:t xml:space="preserve"> представляет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собой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ВМС,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высвобождающую ЛПГ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(разновидность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внутриматочной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спирали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или ВМС),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состоящую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Т-образного полиэтиленового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каркаса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стероидным</w:t>
      </w:r>
      <w:r>
        <w:rPr>
          <w:spacing w:val="-31"/>
          <w:w w:val="105"/>
          <w:sz w:val="12"/>
        </w:rPr>
        <w:t xml:space="preserve"> </w:t>
      </w:r>
      <w:r>
        <w:rPr>
          <w:w w:val="105"/>
          <w:sz w:val="12"/>
        </w:rPr>
        <w:t>резервуаром,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содержащим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общей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сложности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52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мг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СПГ.</w:t>
      </w:r>
    </w:p>
    <w:p w:rsidR="000955A8" w:rsidRDefault="000955A8">
      <w:pPr>
        <w:pStyle w:val="a3"/>
        <w:spacing w:before="1"/>
      </w:pPr>
    </w:p>
    <w:p w:rsidR="000955A8" w:rsidRDefault="003560FA">
      <w:pPr>
        <w:pStyle w:val="a4"/>
        <w:numPr>
          <w:ilvl w:val="0"/>
          <w:numId w:val="17"/>
        </w:numPr>
        <w:tabs>
          <w:tab w:val="left" w:pos="905"/>
        </w:tabs>
        <w:spacing w:before="1"/>
        <w:ind w:left="904" w:hanging="184"/>
        <w:rPr>
          <w:rFonts w:ascii="Arial" w:hAnsi="Arial"/>
          <w:b/>
        </w:rPr>
      </w:pPr>
      <w:bookmarkStart w:id="16" w:name="_bookmark16"/>
      <w:bookmarkEnd w:id="16"/>
      <w:r>
        <w:rPr>
          <w:rFonts w:ascii="Arial" w:hAnsi="Arial"/>
          <w:b/>
        </w:rPr>
        <w:t>ПРОТИВОПОКАЗАНИЯ</w:t>
      </w:r>
    </w:p>
    <w:p w:rsidR="000955A8" w:rsidRDefault="003560FA">
      <w:pPr>
        <w:pStyle w:val="a3"/>
        <w:spacing w:before="240"/>
        <w:ind w:left="721"/>
      </w:pPr>
      <w:r>
        <w:rPr>
          <w:w w:val="105"/>
        </w:rPr>
        <w:t>Использование</w:t>
      </w:r>
      <w:r>
        <w:rPr>
          <w:spacing w:val="13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Мирены</w:t>
      </w:r>
      <w:proofErr w:type="spellEnd"/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противопоказано</w:t>
      </w:r>
      <w:r>
        <w:rPr>
          <w:spacing w:val="13"/>
          <w:w w:val="105"/>
        </w:rPr>
        <w:t xml:space="preserve"> </w:t>
      </w:r>
      <w:r>
        <w:rPr>
          <w:w w:val="105"/>
        </w:rPr>
        <w:t>при</w:t>
      </w:r>
      <w:r>
        <w:rPr>
          <w:spacing w:val="1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или</w:t>
      </w:r>
      <w:r>
        <w:rPr>
          <w:spacing w:val="14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4"/>
          <w:w w:val="105"/>
        </w:rPr>
        <w:t xml:space="preserve"> </w:t>
      </w:r>
      <w:r>
        <w:rPr>
          <w:w w:val="105"/>
        </w:rPr>
        <w:t>из</w:t>
      </w:r>
      <w:r>
        <w:rPr>
          <w:spacing w:val="13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4"/>
          <w:w w:val="105"/>
        </w:rPr>
        <w:t xml:space="preserve"> </w:t>
      </w:r>
      <w:r>
        <w:rPr>
          <w:w w:val="105"/>
        </w:rPr>
        <w:t>состояний: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52"/>
        <w:rPr>
          <w:i/>
        </w:rPr>
      </w:pPr>
      <w:r>
        <w:rPr>
          <w:sz w:val="11"/>
        </w:rPr>
        <w:t>Беременность</w:t>
      </w:r>
      <w:r>
        <w:rPr>
          <w:spacing w:val="20"/>
          <w:sz w:val="11"/>
        </w:rPr>
        <w:t xml:space="preserve"> </w:t>
      </w:r>
      <w:r>
        <w:rPr>
          <w:sz w:val="11"/>
        </w:rPr>
        <w:t>или</w:t>
      </w:r>
      <w:r>
        <w:rPr>
          <w:spacing w:val="21"/>
          <w:sz w:val="11"/>
        </w:rPr>
        <w:t xml:space="preserve"> </w:t>
      </w:r>
      <w:r>
        <w:rPr>
          <w:sz w:val="11"/>
        </w:rPr>
        <w:t>подозрение</w:t>
      </w:r>
      <w:r>
        <w:rPr>
          <w:spacing w:val="20"/>
          <w:sz w:val="11"/>
        </w:rPr>
        <w:t xml:space="preserve"> </w:t>
      </w:r>
      <w:r>
        <w:rPr>
          <w:sz w:val="11"/>
        </w:rPr>
        <w:t>на</w:t>
      </w:r>
      <w:r>
        <w:rPr>
          <w:spacing w:val="21"/>
          <w:sz w:val="11"/>
        </w:rPr>
        <w:t xml:space="preserve"> </w:t>
      </w:r>
      <w:r>
        <w:rPr>
          <w:sz w:val="11"/>
        </w:rPr>
        <w:t>беременност</w:t>
      </w:r>
      <w:proofErr w:type="gramStart"/>
      <w:r>
        <w:rPr>
          <w:sz w:val="11"/>
        </w:rPr>
        <w:t>ь</w:t>
      </w:r>
      <w:r>
        <w:rPr>
          <w:rFonts w:ascii="Trebuchet MS" w:hAnsi="Trebuchet MS"/>
          <w:i/>
          <w:sz w:val="11"/>
        </w:rPr>
        <w:t>[</w:t>
      </w:r>
      <w:proofErr w:type="gramEnd"/>
      <w:r>
        <w:rPr>
          <w:rFonts w:ascii="Trebuchet MS" w:hAnsi="Trebuchet MS"/>
          <w:i/>
          <w:sz w:val="11"/>
        </w:rPr>
        <w:t>см.</w:t>
      </w:r>
      <w:r>
        <w:rPr>
          <w:rFonts w:ascii="Trebuchet MS" w:hAnsi="Trebuchet MS"/>
          <w:i/>
          <w:spacing w:val="16"/>
          <w:sz w:val="11"/>
        </w:rPr>
        <w:t xml:space="preserve"> </w:t>
      </w:r>
      <w:r>
        <w:rPr>
          <w:rFonts w:ascii="Trebuchet MS" w:hAnsi="Trebuchet MS"/>
          <w:i/>
          <w:sz w:val="11"/>
        </w:rPr>
        <w:t>Предупреждения</w:t>
      </w:r>
      <w:r>
        <w:rPr>
          <w:rFonts w:ascii="Trebuchet MS" w:hAnsi="Trebuchet MS"/>
          <w:i/>
          <w:spacing w:val="16"/>
          <w:sz w:val="11"/>
        </w:rPr>
        <w:t xml:space="preserve"> </w:t>
      </w:r>
      <w:r>
        <w:rPr>
          <w:rFonts w:ascii="Trebuchet MS" w:hAnsi="Trebuchet MS"/>
          <w:i/>
          <w:sz w:val="11"/>
        </w:rPr>
        <w:t>и</w:t>
      </w:r>
      <w:r>
        <w:rPr>
          <w:rFonts w:ascii="Trebuchet MS" w:hAnsi="Trebuchet MS"/>
          <w:i/>
          <w:spacing w:val="17"/>
          <w:sz w:val="11"/>
        </w:rPr>
        <w:t xml:space="preserve"> </w:t>
      </w:r>
      <w:r>
        <w:rPr>
          <w:rFonts w:ascii="Trebuchet MS" w:hAnsi="Trebuchet MS"/>
          <w:i/>
          <w:sz w:val="11"/>
        </w:rPr>
        <w:t>меры</w:t>
      </w:r>
      <w:r>
        <w:rPr>
          <w:rFonts w:ascii="Trebuchet MS" w:hAnsi="Trebuchet MS"/>
          <w:i/>
          <w:spacing w:val="16"/>
          <w:sz w:val="11"/>
        </w:rPr>
        <w:t xml:space="preserve"> </w:t>
      </w:r>
      <w:r>
        <w:rPr>
          <w:rFonts w:ascii="Trebuchet MS" w:hAnsi="Trebuchet MS"/>
          <w:i/>
          <w:sz w:val="11"/>
        </w:rPr>
        <w:t>предосторожности</w:t>
      </w:r>
      <w:r>
        <w:rPr>
          <w:rFonts w:ascii="Trebuchet MS" w:hAnsi="Trebuchet MS"/>
          <w:i/>
          <w:spacing w:val="17"/>
          <w:sz w:val="11"/>
        </w:rPr>
        <w:t xml:space="preserve"> </w:t>
      </w:r>
      <w:r>
        <w:rPr>
          <w:rFonts w:ascii="Trebuchet MS" w:hAnsi="Trebuchet MS"/>
          <w:i/>
          <w:sz w:val="11"/>
        </w:rPr>
        <w:t>(</w:t>
      </w:r>
      <w:r>
        <w:rPr>
          <w:rFonts w:ascii="Trebuchet MS" w:hAnsi="Trebuchet MS"/>
          <w:i/>
          <w:color w:val="0000FF"/>
          <w:sz w:val="11"/>
          <w:u w:val="single" w:color="0000FF"/>
        </w:rPr>
        <w:t>5.2</w:t>
      </w:r>
      <w:r>
        <w:rPr>
          <w:rFonts w:ascii="Trebuchet MS" w:hAnsi="Trebuchet MS"/>
          <w:i/>
          <w:color w:val="0000FF"/>
          <w:spacing w:val="16"/>
          <w:sz w:val="11"/>
        </w:rPr>
        <w:t xml:space="preserve"> </w:t>
      </w:r>
      <w:r>
        <w:rPr>
          <w:rFonts w:ascii="Trebuchet MS" w:hAnsi="Trebuchet MS"/>
          <w:i/>
          <w:sz w:val="11"/>
        </w:rPr>
        <w:t>),</w:t>
      </w:r>
      <w:r>
        <w:rPr>
          <w:rFonts w:ascii="Trebuchet MS" w:hAnsi="Trebuchet MS"/>
          <w:i/>
          <w:spacing w:val="17"/>
          <w:sz w:val="11"/>
        </w:rPr>
        <w:t xml:space="preserve"> </w:t>
      </w:r>
      <w:hyperlink w:anchor="_bookmark18" w:history="1">
        <w:r>
          <w:rPr>
            <w:rFonts w:ascii="Trebuchet MS" w:hAnsi="Trebuchet MS"/>
            <w:i/>
            <w:sz w:val="11"/>
          </w:rPr>
          <w:t>Использование</w:t>
        </w:r>
        <w:r>
          <w:rPr>
            <w:rFonts w:ascii="Trebuchet MS" w:hAnsi="Trebuchet MS"/>
            <w:i/>
            <w:spacing w:val="16"/>
            <w:sz w:val="11"/>
          </w:rPr>
          <w:t xml:space="preserve"> </w:t>
        </w:r>
      </w:hyperlink>
      <w:r>
        <w:rPr>
          <w:rFonts w:ascii="Trebuchet MS" w:hAnsi="Trebuchet MS"/>
          <w:i/>
          <w:sz w:val="11"/>
        </w:rPr>
        <w:t>в</w:t>
      </w:r>
      <w:r>
        <w:rPr>
          <w:rFonts w:ascii="Trebuchet MS" w:hAnsi="Trebuchet MS"/>
          <w:i/>
          <w:spacing w:val="17"/>
          <w:sz w:val="11"/>
        </w:rPr>
        <w:t xml:space="preserve"> </w:t>
      </w:r>
      <w:r>
        <w:rPr>
          <w:rFonts w:ascii="Trebuchet MS" w:hAnsi="Trebuchet MS"/>
          <w:i/>
          <w:sz w:val="11"/>
        </w:rPr>
        <w:t>определенных</w:t>
      </w:r>
      <w:r>
        <w:rPr>
          <w:rFonts w:ascii="Trebuchet MS" w:hAnsi="Trebuchet MS"/>
          <w:i/>
          <w:spacing w:val="16"/>
          <w:sz w:val="11"/>
        </w:rPr>
        <w:t xml:space="preserve"> </w:t>
      </w:r>
      <w:r>
        <w:rPr>
          <w:rFonts w:ascii="Trebuchet MS" w:hAnsi="Trebuchet MS"/>
          <w:i/>
          <w:sz w:val="11"/>
        </w:rPr>
        <w:t>группах</w:t>
      </w:r>
      <w:r>
        <w:rPr>
          <w:rFonts w:ascii="Trebuchet MS" w:hAnsi="Trebuchet MS"/>
          <w:i/>
          <w:spacing w:val="17"/>
          <w:sz w:val="11"/>
        </w:rPr>
        <w:t xml:space="preserve"> </w:t>
      </w:r>
      <w:r>
        <w:rPr>
          <w:rFonts w:ascii="Trebuchet MS" w:hAnsi="Trebuchet MS"/>
          <w:i/>
          <w:sz w:val="11"/>
        </w:rPr>
        <w:t>населения</w:t>
      </w:r>
      <w:r>
        <w:rPr>
          <w:rFonts w:ascii="Trebuchet MS" w:hAnsi="Trebuchet MS"/>
          <w:i/>
          <w:spacing w:val="16"/>
          <w:sz w:val="11"/>
        </w:rPr>
        <w:t xml:space="preserve"> </w:t>
      </w:r>
      <w:r>
        <w:rPr>
          <w:rFonts w:ascii="Trebuchet MS" w:hAnsi="Trebuchet MS"/>
          <w:i/>
          <w:sz w:val="11"/>
        </w:rPr>
        <w:t>(</w:t>
      </w:r>
      <w:r>
        <w:rPr>
          <w:rFonts w:ascii="Trebuchet MS" w:hAnsi="Trebuchet MS"/>
          <w:i/>
          <w:color w:val="0000FF"/>
          <w:sz w:val="11"/>
          <w:u w:val="single" w:color="0000FF"/>
        </w:rPr>
        <w:t>8.1</w:t>
      </w:r>
      <w:r>
        <w:rPr>
          <w:rFonts w:ascii="Trebuchet MS" w:hAnsi="Trebuchet MS"/>
          <w:i/>
          <w:color w:val="0000FF"/>
          <w:spacing w:val="16"/>
          <w:sz w:val="11"/>
        </w:rPr>
        <w:t xml:space="preserve"> </w:t>
      </w:r>
      <w:r>
        <w:rPr>
          <w:rFonts w:ascii="Trebuchet MS" w:hAnsi="Trebuchet MS"/>
          <w:i/>
          <w:sz w:val="11"/>
        </w:rPr>
        <w:t>)]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20"/>
      </w:pPr>
      <w:r>
        <w:rPr>
          <w:w w:val="105"/>
          <w:sz w:val="11"/>
        </w:rPr>
        <w:t>Для</w:t>
      </w:r>
      <w:r>
        <w:rPr>
          <w:spacing w:val="7"/>
          <w:w w:val="105"/>
          <w:sz w:val="11"/>
        </w:rPr>
        <w:t xml:space="preserve"> </w:t>
      </w:r>
      <w:r>
        <w:rPr>
          <w:w w:val="105"/>
          <w:sz w:val="11"/>
        </w:rPr>
        <w:t>использования</w:t>
      </w:r>
      <w:r>
        <w:rPr>
          <w:spacing w:val="8"/>
          <w:w w:val="105"/>
          <w:sz w:val="11"/>
        </w:rPr>
        <w:t xml:space="preserve"> </w:t>
      </w:r>
      <w:r>
        <w:rPr>
          <w:w w:val="105"/>
          <w:sz w:val="11"/>
        </w:rPr>
        <w:t>в</w:t>
      </w:r>
      <w:r>
        <w:rPr>
          <w:spacing w:val="7"/>
          <w:w w:val="105"/>
          <w:sz w:val="11"/>
        </w:rPr>
        <w:t xml:space="preserve"> </w:t>
      </w:r>
      <w:r>
        <w:rPr>
          <w:w w:val="105"/>
          <w:sz w:val="11"/>
        </w:rPr>
        <w:t>качестве</w:t>
      </w:r>
      <w:r>
        <w:rPr>
          <w:spacing w:val="8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посткоитальной</w:t>
      </w:r>
      <w:proofErr w:type="spellEnd"/>
      <w:r>
        <w:rPr>
          <w:spacing w:val="7"/>
          <w:w w:val="105"/>
          <w:sz w:val="11"/>
        </w:rPr>
        <w:t xml:space="preserve"> </w:t>
      </w:r>
      <w:r>
        <w:rPr>
          <w:w w:val="105"/>
          <w:sz w:val="11"/>
        </w:rPr>
        <w:t>контрацепции</w:t>
      </w:r>
      <w:r>
        <w:rPr>
          <w:spacing w:val="8"/>
          <w:w w:val="105"/>
          <w:sz w:val="11"/>
        </w:rPr>
        <w:t xml:space="preserve"> </w:t>
      </w:r>
      <w:r>
        <w:rPr>
          <w:w w:val="105"/>
          <w:sz w:val="11"/>
        </w:rPr>
        <w:t>(экстренной</w:t>
      </w:r>
      <w:r>
        <w:rPr>
          <w:spacing w:val="8"/>
          <w:w w:val="105"/>
          <w:sz w:val="11"/>
        </w:rPr>
        <w:t xml:space="preserve"> </w:t>
      </w:r>
      <w:r>
        <w:rPr>
          <w:w w:val="105"/>
          <w:sz w:val="11"/>
        </w:rPr>
        <w:t>контрацепции).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5"/>
      </w:pPr>
      <w:r>
        <w:rPr>
          <w:w w:val="105"/>
          <w:sz w:val="14"/>
        </w:rPr>
        <w:t>Врожденные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приобретенные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аномалии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матки,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том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числе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миомы,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деформирующие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полость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матки.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6" w:line="333" w:lineRule="auto"/>
        <w:ind w:right="1311"/>
        <w:rPr>
          <w:i/>
        </w:rPr>
      </w:pPr>
      <w:r>
        <w:rPr>
          <w:w w:val="105"/>
          <w:sz w:val="12"/>
        </w:rPr>
        <w:t>Острое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воспалительное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заболевание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органов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малого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таза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(ВЗОМТ)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ВЗОМТ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анамнезе,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если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было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последующей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внутриматочной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беременности</w:t>
      </w:r>
      <w:proofErr w:type="gramStart"/>
      <w:r>
        <w:rPr>
          <w:w w:val="105"/>
          <w:sz w:val="12"/>
        </w:rPr>
        <w:t>.</w:t>
      </w:r>
      <w:r>
        <w:rPr>
          <w:rFonts w:ascii="Trebuchet MS" w:hAnsi="Trebuchet MS"/>
          <w:i/>
          <w:w w:val="105"/>
          <w:sz w:val="12"/>
        </w:rPr>
        <w:t>[</w:t>
      </w:r>
      <w:proofErr w:type="gramEnd"/>
      <w:r>
        <w:rPr>
          <w:rFonts w:ascii="Trebuchet MS" w:hAnsi="Trebuchet MS"/>
          <w:i/>
          <w:w w:val="105"/>
          <w:sz w:val="12"/>
        </w:rPr>
        <w:t>см.</w:t>
      </w:r>
      <w:r>
        <w:rPr>
          <w:rFonts w:ascii="Trebuchet MS" w:hAnsi="Trebuchet MS"/>
          <w:i/>
          <w:spacing w:val="-35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Предупреждения</w:t>
      </w:r>
      <w:r>
        <w:rPr>
          <w:rFonts w:ascii="Trebuchet MS" w:hAnsi="Trebuchet MS"/>
          <w:i/>
          <w:spacing w:val="-8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и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меры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hyperlink w:anchor="_bookmark20" w:history="1">
        <w:r>
          <w:rPr>
            <w:rFonts w:ascii="Trebuchet MS" w:hAnsi="Trebuchet MS"/>
            <w:i/>
            <w:w w:val="105"/>
            <w:sz w:val="12"/>
          </w:rPr>
          <w:t>предосторожности</w:t>
        </w:r>
        <w:r>
          <w:rPr>
            <w:rFonts w:ascii="Trebuchet MS" w:hAnsi="Trebuchet MS"/>
            <w:i/>
            <w:spacing w:val="-7"/>
            <w:w w:val="105"/>
            <w:sz w:val="12"/>
          </w:rPr>
          <w:t xml:space="preserve"> </w:t>
        </w:r>
      </w:hyperlink>
      <w:r>
        <w:rPr>
          <w:rFonts w:ascii="Trebuchet MS" w:hAnsi="Trebuchet MS"/>
          <w:i/>
          <w:w w:val="105"/>
          <w:sz w:val="12"/>
        </w:rPr>
        <w:t>(</w:t>
      </w:r>
      <w:r>
        <w:rPr>
          <w:rFonts w:ascii="Trebuchet MS" w:hAnsi="Trebuchet MS"/>
          <w:i/>
          <w:color w:val="0000FF"/>
          <w:w w:val="105"/>
          <w:sz w:val="12"/>
          <w:u w:val="single" w:color="0000FF"/>
        </w:rPr>
        <w:t>5.4</w:t>
      </w:r>
      <w:r>
        <w:rPr>
          <w:rFonts w:ascii="Trebuchet MS" w:hAnsi="Trebuchet MS"/>
          <w:i/>
          <w:color w:val="0000FF"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)]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4"/>
      </w:pPr>
      <w:r>
        <w:rPr>
          <w:w w:val="105"/>
          <w:sz w:val="13"/>
        </w:rPr>
        <w:t>Послеродовой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эндометрит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инфицированный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аборт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за</w:t>
      </w:r>
      <w:r>
        <w:rPr>
          <w:spacing w:val="4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последние</w:t>
      </w:r>
      <w:proofErr w:type="gramEnd"/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3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месяца.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6"/>
      </w:pPr>
      <w:r>
        <w:rPr>
          <w:w w:val="105"/>
          <w:sz w:val="9"/>
        </w:rPr>
        <w:t>Известные</w:t>
      </w:r>
      <w:r>
        <w:rPr>
          <w:spacing w:val="3"/>
          <w:w w:val="105"/>
          <w:sz w:val="9"/>
        </w:rPr>
        <w:t xml:space="preserve"> </w:t>
      </w:r>
      <w:r>
        <w:rPr>
          <w:w w:val="105"/>
          <w:sz w:val="9"/>
        </w:rPr>
        <w:t>или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подозреваемые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злокачественные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новообразования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матки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или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шейки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матки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5"/>
      </w:pPr>
      <w:r>
        <w:rPr>
          <w:w w:val="105"/>
          <w:sz w:val="10"/>
        </w:rPr>
        <w:t>Известный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или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подозреваемый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рак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молочной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железы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или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другой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рак,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чувствительный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к</w:t>
      </w:r>
      <w:r>
        <w:rPr>
          <w:spacing w:val="5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прогестину</w:t>
      </w:r>
      <w:proofErr w:type="spellEnd"/>
      <w:r>
        <w:rPr>
          <w:w w:val="105"/>
          <w:sz w:val="10"/>
        </w:rPr>
        <w:t>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в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настоящее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время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или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в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прошлом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9"/>
      </w:pPr>
      <w:r>
        <w:rPr>
          <w:w w:val="105"/>
          <w:sz w:val="14"/>
        </w:rPr>
        <w:t>Маточные</w:t>
      </w:r>
      <w:r>
        <w:rPr>
          <w:spacing w:val="17"/>
          <w:w w:val="105"/>
          <w:sz w:val="14"/>
        </w:rPr>
        <w:t xml:space="preserve"> </w:t>
      </w:r>
      <w:r>
        <w:rPr>
          <w:w w:val="105"/>
          <w:sz w:val="14"/>
        </w:rPr>
        <w:t>кровотечения</w:t>
      </w:r>
      <w:r>
        <w:rPr>
          <w:spacing w:val="16"/>
          <w:w w:val="105"/>
          <w:sz w:val="14"/>
        </w:rPr>
        <w:t xml:space="preserve"> </w:t>
      </w:r>
      <w:r>
        <w:rPr>
          <w:w w:val="105"/>
          <w:sz w:val="14"/>
        </w:rPr>
        <w:t>неясной</w:t>
      </w:r>
      <w:r>
        <w:rPr>
          <w:spacing w:val="17"/>
          <w:w w:val="105"/>
          <w:sz w:val="14"/>
        </w:rPr>
        <w:t xml:space="preserve"> </w:t>
      </w:r>
      <w:r>
        <w:rPr>
          <w:w w:val="105"/>
          <w:sz w:val="14"/>
        </w:rPr>
        <w:t>этиологии.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6" w:line="336" w:lineRule="auto"/>
        <w:ind w:right="621"/>
      </w:pPr>
      <w:r>
        <w:rPr>
          <w:w w:val="105"/>
          <w:sz w:val="12"/>
        </w:rPr>
        <w:t>Не</w:t>
      </w:r>
      <w:r w:rsidR="00066885">
        <w:rPr>
          <w:w w:val="105"/>
          <w:sz w:val="12"/>
        </w:rPr>
        <w:t xml:space="preserve"> </w:t>
      </w:r>
      <w:r>
        <w:rPr>
          <w:w w:val="105"/>
          <w:sz w:val="12"/>
        </w:rPr>
        <w:t>леченный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острый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цервицит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вагинит,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включая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бактериальный</w:t>
      </w:r>
      <w:r>
        <w:rPr>
          <w:spacing w:val="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вагиноз</w:t>
      </w:r>
      <w:proofErr w:type="spellEnd"/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другие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инфекции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нижних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отделов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половых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путей,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пока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инфекция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будет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взята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30"/>
          <w:w w:val="105"/>
          <w:sz w:val="12"/>
        </w:rPr>
        <w:t xml:space="preserve"> </w:t>
      </w:r>
      <w:r>
        <w:rPr>
          <w:w w:val="105"/>
          <w:sz w:val="12"/>
        </w:rPr>
        <w:t>контроль.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6"/>
      </w:pPr>
      <w:r>
        <w:rPr>
          <w:w w:val="105"/>
          <w:sz w:val="10"/>
        </w:rPr>
        <w:t>Острое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заболевание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печени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или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опухоль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печени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(доброкачественная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или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злокачественная)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5"/>
        <w:rPr>
          <w:i/>
        </w:rPr>
      </w:pPr>
      <w:r>
        <w:rPr>
          <w:w w:val="105"/>
          <w:sz w:val="12"/>
        </w:rPr>
        <w:t>Состояния,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связанные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повышенной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восприимчивостью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инфекциям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органов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малого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таз</w:t>
      </w:r>
      <w:proofErr w:type="gramStart"/>
      <w:r>
        <w:rPr>
          <w:w w:val="105"/>
          <w:sz w:val="12"/>
        </w:rPr>
        <w:t>а</w:t>
      </w:r>
      <w:r>
        <w:rPr>
          <w:rFonts w:ascii="Trebuchet MS" w:hAnsi="Trebuchet MS"/>
          <w:i/>
          <w:w w:val="105"/>
          <w:sz w:val="12"/>
        </w:rPr>
        <w:t>[</w:t>
      </w:r>
      <w:proofErr w:type="gramEnd"/>
      <w:r>
        <w:rPr>
          <w:rFonts w:ascii="Trebuchet MS" w:hAnsi="Trebuchet MS"/>
          <w:i/>
          <w:w w:val="105"/>
          <w:sz w:val="12"/>
        </w:rPr>
        <w:t>см.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Предупреждения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и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меры</w:t>
      </w:r>
      <w:r>
        <w:rPr>
          <w:rFonts w:ascii="Trebuchet MS" w:hAnsi="Trebuchet MS"/>
          <w:i/>
          <w:spacing w:val="-6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предосторожности</w:t>
      </w:r>
      <w:r>
        <w:rPr>
          <w:rFonts w:ascii="Trebuchet MS" w:hAnsi="Trebuchet MS"/>
          <w:i/>
          <w:spacing w:val="-7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(</w:t>
      </w:r>
      <w:r>
        <w:rPr>
          <w:rFonts w:ascii="Trebuchet MS" w:hAnsi="Trebuchet MS"/>
          <w:i/>
          <w:color w:val="0000FF"/>
          <w:w w:val="105"/>
          <w:sz w:val="12"/>
          <w:u w:val="single" w:color="0000FF"/>
        </w:rPr>
        <w:t>5.4</w:t>
      </w:r>
      <w:r>
        <w:rPr>
          <w:rFonts w:ascii="Trebuchet MS" w:hAnsi="Trebuchet MS"/>
          <w:i/>
          <w:color w:val="0000FF"/>
          <w:spacing w:val="-7"/>
          <w:w w:val="105"/>
          <w:sz w:val="12"/>
        </w:rPr>
        <w:t xml:space="preserve"> </w:t>
      </w:r>
      <w:hyperlink w:anchor="_bookmark20" w:history="1">
        <w:r>
          <w:rPr>
            <w:rFonts w:ascii="Trebuchet MS" w:hAnsi="Trebuchet MS"/>
            <w:i/>
            <w:w w:val="105"/>
            <w:sz w:val="12"/>
          </w:rPr>
          <w:t>)]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6"/>
      </w:pPr>
      <w:r>
        <w:rPr>
          <w:w w:val="105"/>
          <w:sz w:val="15"/>
        </w:rPr>
        <w:t>Ранее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установленная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внутриматочная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спираль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(ВМС),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которая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была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удалена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9"/>
        <w:rPr>
          <w:i/>
        </w:rPr>
      </w:pPr>
      <w:r>
        <w:rPr>
          <w:sz w:val="14"/>
        </w:rPr>
        <w:t>Повышенная</w:t>
      </w:r>
      <w:r>
        <w:rPr>
          <w:spacing w:val="26"/>
          <w:sz w:val="14"/>
        </w:rPr>
        <w:t xml:space="preserve"> </w:t>
      </w:r>
      <w:r>
        <w:rPr>
          <w:sz w:val="14"/>
        </w:rPr>
        <w:t>чувствительность</w:t>
      </w:r>
      <w:r>
        <w:rPr>
          <w:spacing w:val="27"/>
          <w:sz w:val="14"/>
        </w:rPr>
        <w:t xml:space="preserve"> </w:t>
      </w:r>
      <w:r>
        <w:rPr>
          <w:sz w:val="14"/>
        </w:rPr>
        <w:t>к</w:t>
      </w:r>
      <w:r>
        <w:rPr>
          <w:spacing w:val="27"/>
          <w:sz w:val="14"/>
        </w:rPr>
        <w:t xml:space="preserve"> </w:t>
      </w:r>
      <w:r>
        <w:rPr>
          <w:sz w:val="14"/>
        </w:rPr>
        <w:t>любому</w:t>
      </w:r>
      <w:r>
        <w:rPr>
          <w:spacing w:val="27"/>
          <w:sz w:val="14"/>
        </w:rPr>
        <w:t xml:space="preserve"> </w:t>
      </w:r>
      <w:r>
        <w:rPr>
          <w:sz w:val="14"/>
        </w:rPr>
        <w:t>компоненту</w:t>
      </w:r>
      <w:r>
        <w:rPr>
          <w:spacing w:val="27"/>
          <w:sz w:val="14"/>
        </w:rPr>
        <w:t xml:space="preserve"> </w:t>
      </w:r>
      <w:r>
        <w:rPr>
          <w:sz w:val="14"/>
        </w:rPr>
        <w:t>этого</w:t>
      </w:r>
      <w:r>
        <w:rPr>
          <w:spacing w:val="26"/>
          <w:sz w:val="14"/>
        </w:rPr>
        <w:t xml:space="preserve"> </w:t>
      </w:r>
      <w:r>
        <w:rPr>
          <w:sz w:val="14"/>
        </w:rPr>
        <w:t>продукта</w:t>
      </w:r>
      <w:proofErr w:type="gramStart"/>
      <w:r>
        <w:rPr>
          <w:sz w:val="14"/>
        </w:rPr>
        <w:t>.</w:t>
      </w:r>
      <w:r>
        <w:rPr>
          <w:rFonts w:ascii="Trebuchet MS" w:hAnsi="Trebuchet MS"/>
          <w:i/>
          <w:sz w:val="14"/>
        </w:rPr>
        <w:t>[</w:t>
      </w:r>
      <w:proofErr w:type="gramEnd"/>
      <w:r>
        <w:rPr>
          <w:rFonts w:ascii="Trebuchet MS" w:hAnsi="Trebuchet MS"/>
          <w:i/>
          <w:sz w:val="14"/>
        </w:rPr>
        <w:t>см.</w:t>
      </w:r>
      <w:r>
        <w:rPr>
          <w:rFonts w:ascii="Trebuchet MS" w:hAnsi="Trebuchet MS"/>
          <w:i/>
          <w:spacing w:val="22"/>
          <w:sz w:val="14"/>
        </w:rPr>
        <w:t xml:space="preserve"> </w:t>
      </w:r>
      <w:r>
        <w:rPr>
          <w:rFonts w:ascii="Trebuchet MS" w:hAnsi="Trebuchet MS"/>
          <w:i/>
          <w:sz w:val="14"/>
        </w:rPr>
        <w:t>«Побочные</w:t>
      </w:r>
      <w:r>
        <w:rPr>
          <w:rFonts w:ascii="Trebuchet MS" w:hAnsi="Trebuchet MS"/>
          <w:i/>
          <w:spacing w:val="22"/>
          <w:sz w:val="14"/>
        </w:rPr>
        <w:t xml:space="preserve"> </w:t>
      </w:r>
      <w:hyperlink w:anchor="_bookmark31" w:history="1">
        <w:r>
          <w:rPr>
            <w:rFonts w:ascii="Trebuchet MS" w:hAnsi="Trebuchet MS"/>
            <w:i/>
            <w:sz w:val="14"/>
          </w:rPr>
          <w:t>реакции»</w:t>
        </w:r>
        <w:r>
          <w:rPr>
            <w:rFonts w:ascii="Trebuchet MS" w:hAnsi="Trebuchet MS"/>
            <w:i/>
            <w:spacing w:val="22"/>
            <w:sz w:val="14"/>
          </w:rPr>
          <w:t xml:space="preserve"> </w:t>
        </w:r>
      </w:hyperlink>
      <w:r>
        <w:rPr>
          <w:rFonts w:ascii="Trebuchet MS" w:hAnsi="Trebuchet MS"/>
          <w:i/>
          <w:sz w:val="14"/>
        </w:rPr>
        <w:t>(</w:t>
      </w:r>
      <w:r>
        <w:rPr>
          <w:rFonts w:ascii="Trebuchet MS" w:hAnsi="Trebuchet MS"/>
          <w:i/>
          <w:color w:val="0000FF"/>
          <w:sz w:val="14"/>
          <w:u w:val="single" w:color="0000FF"/>
        </w:rPr>
        <w:t>6.2</w:t>
      </w:r>
      <w:r>
        <w:rPr>
          <w:rFonts w:ascii="Trebuchet MS" w:hAnsi="Trebuchet MS"/>
          <w:i/>
          <w:color w:val="0000FF"/>
          <w:spacing w:val="22"/>
          <w:sz w:val="14"/>
        </w:rPr>
        <w:t xml:space="preserve"> </w:t>
      </w:r>
      <w:r>
        <w:rPr>
          <w:rFonts w:ascii="Trebuchet MS" w:hAnsi="Trebuchet MS"/>
          <w:i/>
          <w:sz w:val="14"/>
        </w:rPr>
        <w:t>)</w:t>
      </w:r>
      <w:r>
        <w:rPr>
          <w:rFonts w:ascii="Trebuchet MS" w:hAnsi="Trebuchet MS"/>
          <w:i/>
          <w:spacing w:val="22"/>
          <w:sz w:val="14"/>
        </w:rPr>
        <w:t xml:space="preserve"> </w:t>
      </w:r>
      <w:r>
        <w:rPr>
          <w:rFonts w:ascii="Trebuchet MS" w:hAnsi="Trebuchet MS"/>
          <w:i/>
          <w:sz w:val="14"/>
        </w:rPr>
        <w:t>и</w:t>
      </w:r>
      <w:r>
        <w:rPr>
          <w:rFonts w:ascii="Trebuchet MS" w:hAnsi="Trebuchet MS"/>
          <w:i/>
          <w:spacing w:val="21"/>
          <w:sz w:val="14"/>
        </w:rPr>
        <w:t xml:space="preserve"> </w:t>
      </w:r>
      <w:r>
        <w:rPr>
          <w:rFonts w:ascii="Trebuchet MS" w:hAnsi="Trebuchet MS"/>
          <w:i/>
          <w:sz w:val="14"/>
        </w:rPr>
        <w:t>Описание</w:t>
      </w:r>
      <w:r>
        <w:rPr>
          <w:rFonts w:ascii="Trebuchet MS" w:hAnsi="Trebuchet MS"/>
          <w:i/>
          <w:spacing w:val="22"/>
          <w:sz w:val="14"/>
        </w:rPr>
        <w:t xml:space="preserve"> </w:t>
      </w:r>
      <w:r>
        <w:rPr>
          <w:rFonts w:ascii="Trebuchet MS" w:hAnsi="Trebuchet MS"/>
          <w:i/>
          <w:sz w:val="14"/>
        </w:rPr>
        <w:t>(</w:t>
      </w:r>
      <w:r>
        <w:rPr>
          <w:rFonts w:ascii="Trebuchet MS" w:hAnsi="Trebuchet MS"/>
          <w:i/>
          <w:color w:val="0000FF"/>
          <w:sz w:val="14"/>
          <w:u w:val="single" w:color="0000FF"/>
        </w:rPr>
        <w:t>11.1</w:t>
      </w:r>
      <w:r>
        <w:rPr>
          <w:rFonts w:ascii="Trebuchet MS" w:hAnsi="Trebuchet MS"/>
          <w:i/>
          <w:color w:val="0000FF"/>
          <w:spacing w:val="22"/>
          <w:sz w:val="14"/>
        </w:rPr>
        <w:t xml:space="preserve"> </w:t>
      </w:r>
      <w:hyperlink w:anchor="_bookmark33" w:history="1">
        <w:r>
          <w:rPr>
            <w:rFonts w:ascii="Trebuchet MS" w:hAnsi="Trebuchet MS"/>
            <w:i/>
            <w:sz w:val="14"/>
          </w:rPr>
          <w:t>)]</w:t>
        </w:r>
      </w:hyperlink>
    </w:p>
    <w:p w:rsidR="000955A8" w:rsidRDefault="000955A8">
      <w:pPr>
        <w:pStyle w:val="a3"/>
        <w:spacing w:before="2"/>
        <w:rPr>
          <w:rFonts w:ascii="Trebuchet MS"/>
          <w:i/>
          <w:sz w:val="30"/>
        </w:rPr>
      </w:pPr>
    </w:p>
    <w:p w:rsidR="000955A8" w:rsidRDefault="003560FA">
      <w:pPr>
        <w:numPr>
          <w:ilvl w:val="0"/>
          <w:numId w:val="17"/>
        </w:numPr>
        <w:tabs>
          <w:tab w:val="left" w:pos="838"/>
        </w:tabs>
        <w:ind w:left="837" w:hanging="117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ПРЕДУПРЕЖДЕНИЯ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И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МЕРЫ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ПРЕДОСТОРОЖНОСТИ</w:t>
      </w:r>
    </w:p>
    <w:p w:rsidR="000955A8" w:rsidRDefault="000955A8">
      <w:pPr>
        <w:pStyle w:val="a3"/>
        <w:spacing w:before="3"/>
        <w:rPr>
          <w:rFonts w:ascii="Arial"/>
          <w:b/>
          <w:sz w:val="22"/>
        </w:r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958"/>
        </w:tabs>
        <w:rPr>
          <w:rFonts w:ascii="Arial" w:hAnsi="Arial"/>
          <w:b/>
          <w:sz w:val="14"/>
        </w:rPr>
      </w:pPr>
      <w:bookmarkStart w:id="17" w:name="_bookmark17"/>
      <w:bookmarkEnd w:id="17"/>
      <w:r>
        <w:rPr>
          <w:rFonts w:ascii="Arial" w:hAnsi="Arial"/>
          <w:b/>
          <w:w w:val="105"/>
          <w:sz w:val="14"/>
        </w:rPr>
        <w:t>Риск</w:t>
      </w:r>
      <w:r>
        <w:rPr>
          <w:rFonts w:ascii="Arial" w:hAnsi="Arial"/>
          <w:b/>
          <w:spacing w:val="2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внематочной</w:t>
      </w:r>
      <w:r>
        <w:rPr>
          <w:rFonts w:ascii="Arial" w:hAnsi="Arial"/>
          <w:b/>
          <w:spacing w:val="2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беременности</w:t>
      </w:r>
      <w:r w:rsidR="00066885">
        <w:rPr>
          <w:rFonts w:ascii="Arial" w:hAnsi="Arial"/>
          <w:b/>
          <w:w w:val="105"/>
          <w:sz w:val="14"/>
        </w:rPr>
        <w:t xml:space="preserve"> при установке спирали </w:t>
      </w:r>
      <w:proofErr w:type="spellStart"/>
      <w:proofErr w:type="gramStart"/>
      <w:r w:rsidR="00066885">
        <w:rPr>
          <w:rFonts w:ascii="Arial" w:hAnsi="Arial"/>
          <w:b/>
          <w:w w:val="105"/>
          <w:sz w:val="14"/>
        </w:rPr>
        <w:t>Мирена</w:t>
      </w:r>
      <w:proofErr w:type="spellEnd"/>
      <w:proofErr w:type="gramEnd"/>
    </w:p>
    <w:p w:rsidR="000955A8" w:rsidRDefault="000955A8">
      <w:pPr>
        <w:pStyle w:val="a3"/>
        <w:rPr>
          <w:rFonts w:ascii="Arial"/>
          <w:b/>
          <w:sz w:val="21"/>
        </w:rPr>
      </w:pPr>
    </w:p>
    <w:p w:rsidR="000955A8" w:rsidRDefault="003560FA">
      <w:pPr>
        <w:pStyle w:val="a3"/>
        <w:spacing w:line="379" w:lineRule="auto"/>
        <w:ind w:left="721" w:right="205"/>
      </w:pPr>
      <w:proofErr w:type="gramStart"/>
      <w:r>
        <w:rPr>
          <w:w w:val="105"/>
        </w:rPr>
        <w:t>Обследуйте</w:t>
      </w:r>
      <w:r>
        <w:rPr>
          <w:spacing w:val="8"/>
          <w:w w:val="105"/>
        </w:rPr>
        <w:t xml:space="preserve"> </w:t>
      </w:r>
      <w:r>
        <w:rPr>
          <w:w w:val="105"/>
        </w:rPr>
        <w:t>женщин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8"/>
          <w:w w:val="105"/>
        </w:rPr>
        <w:t xml:space="preserve"> </w:t>
      </w:r>
      <w:r>
        <w:rPr>
          <w:w w:val="105"/>
        </w:rPr>
        <w:t>внематочной</w:t>
      </w:r>
      <w:r>
        <w:rPr>
          <w:spacing w:val="9"/>
          <w:w w:val="105"/>
        </w:rPr>
        <w:t xml:space="preserve"> </w:t>
      </w:r>
      <w:r>
        <w:rPr>
          <w:w w:val="105"/>
        </w:rPr>
        <w:t>беременности,</w:t>
      </w:r>
      <w:r>
        <w:rPr>
          <w:spacing w:val="8"/>
          <w:w w:val="105"/>
        </w:rPr>
        <w:t xml:space="preserve"> </w:t>
      </w:r>
      <w:r>
        <w:rPr>
          <w:w w:val="105"/>
        </w:rPr>
        <w:t>если</w:t>
      </w:r>
      <w:r>
        <w:rPr>
          <w:spacing w:val="8"/>
          <w:w w:val="105"/>
        </w:rPr>
        <w:t xml:space="preserve"> </w:t>
      </w:r>
      <w:r>
        <w:rPr>
          <w:w w:val="105"/>
        </w:rPr>
        <w:t>они</w:t>
      </w:r>
      <w:r>
        <w:rPr>
          <w:spacing w:val="9"/>
          <w:w w:val="105"/>
        </w:rPr>
        <w:t xml:space="preserve"> </w:t>
      </w:r>
      <w:r>
        <w:rPr>
          <w:w w:val="105"/>
        </w:rPr>
        <w:t>забеременели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9"/>
          <w:w w:val="105"/>
        </w:rPr>
        <w:t xml:space="preserve"> </w:t>
      </w:r>
      <w:r>
        <w:rPr>
          <w:w w:val="105"/>
        </w:rPr>
        <w:t>установленной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Миреной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8"/>
          <w:w w:val="105"/>
        </w:rPr>
        <w:t xml:space="preserve"> </w:t>
      </w:r>
      <w:r>
        <w:rPr>
          <w:w w:val="105"/>
        </w:rPr>
        <w:t>при</w:t>
      </w:r>
      <w:r>
        <w:rPr>
          <w:spacing w:val="8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-36"/>
          <w:w w:val="105"/>
        </w:rPr>
        <w:t xml:space="preserve"> </w:t>
      </w:r>
      <w:r>
        <w:rPr>
          <w:w w:val="105"/>
        </w:rPr>
        <w:t>вероятность</w:t>
      </w:r>
      <w:r>
        <w:rPr>
          <w:spacing w:val="11"/>
          <w:w w:val="105"/>
        </w:rPr>
        <w:t xml:space="preserve"> </w:t>
      </w:r>
      <w:r>
        <w:rPr>
          <w:w w:val="105"/>
        </w:rPr>
        <w:t>внематочной</w:t>
      </w:r>
      <w:r>
        <w:rPr>
          <w:spacing w:val="11"/>
          <w:w w:val="105"/>
        </w:rPr>
        <w:t xml:space="preserve"> </w:t>
      </w:r>
      <w:r>
        <w:rPr>
          <w:w w:val="105"/>
        </w:rPr>
        <w:t>беременности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увеличивается.</w:t>
      </w:r>
      <w:proofErr w:type="gramEnd"/>
      <w:r>
        <w:rPr>
          <w:spacing w:val="12"/>
          <w:w w:val="105"/>
        </w:rPr>
        <w:t xml:space="preserve"> </w:t>
      </w:r>
      <w:proofErr w:type="gramStart"/>
      <w:r>
        <w:rPr>
          <w:w w:val="105"/>
        </w:rPr>
        <w:t>Примерно</w:t>
      </w:r>
      <w:r>
        <w:rPr>
          <w:spacing w:val="11"/>
          <w:w w:val="105"/>
        </w:rPr>
        <w:t xml:space="preserve"> </w:t>
      </w:r>
      <w:r>
        <w:rPr>
          <w:w w:val="105"/>
        </w:rPr>
        <w:t>половина</w:t>
      </w:r>
      <w:r>
        <w:rPr>
          <w:spacing w:val="11"/>
          <w:w w:val="105"/>
        </w:rPr>
        <w:t xml:space="preserve"> </w:t>
      </w:r>
      <w:r>
        <w:rPr>
          <w:w w:val="105"/>
        </w:rPr>
        <w:t>беременностей,</w:t>
      </w:r>
      <w:r>
        <w:rPr>
          <w:spacing w:val="11"/>
          <w:w w:val="105"/>
        </w:rPr>
        <w:t xml:space="preserve"> </w:t>
      </w:r>
      <w:r>
        <w:rPr>
          <w:w w:val="105"/>
        </w:rPr>
        <w:t>наступивших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скорее</w:t>
      </w:r>
      <w:r>
        <w:rPr>
          <w:spacing w:val="12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будут внематочными.</w:t>
      </w:r>
      <w:proofErr w:type="gramEnd"/>
      <w:r>
        <w:rPr>
          <w:w w:val="105"/>
        </w:rPr>
        <w:t xml:space="preserve"> Также рассмотрите возможность внематочной беременности в случае болей внизу живота, особенно в связи с задержкой</w:t>
      </w:r>
      <w:r>
        <w:rPr>
          <w:spacing w:val="1"/>
          <w:w w:val="105"/>
        </w:rPr>
        <w:t xml:space="preserve"> </w:t>
      </w:r>
      <w:r>
        <w:rPr>
          <w:w w:val="105"/>
        </w:rPr>
        <w:t>менструации</w:t>
      </w:r>
      <w:r>
        <w:rPr>
          <w:spacing w:val="-3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если</w:t>
      </w:r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r>
        <w:rPr>
          <w:w w:val="105"/>
        </w:rPr>
        <w:t>женщины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аменореей</w:t>
      </w:r>
      <w:r>
        <w:rPr>
          <w:spacing w:val="-2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-3"/>
          <w:w w:val="105"/>
        </w:rPr>
        <w:t xml:space="preserve"> </w:t>
      </w:r>
      <w:r>
        <w:rPr>
          <w:w w:val="105"/>
        </w:rPr>
        <w:t>кровотечение.</w:t>
      </w:r>
    </w:p>
    <w:p w:rsidR="000955A8" w:rsidRDefault="003560FA">
      <w:pPr>
        <w:spacing w:before="129" w:line="410" w:lineRule="auto"/>
        <w:ind w:left="721" w:right="448"/>
        <w:rPr>
          <w:sz w:val="13"/>
        </w:rPr>
      </w:pPr>
      <w:r>
        <w:rPr>
          <w:w w:val="105"/>
          <w:sz w:val="13"/>
        </w:rPr>
        <w:t>Частота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внематочной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беременности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клинических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исследованиях</w:t>
      </w:r>
      <w:r>
        <w:rPr>
          <w:spacing w:val="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w w:val="105"/>
          <w:sz w:val="13"/>
        </w:rPr>
        <w:t>,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которые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исключались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женщины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с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внематочной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беременностью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анамнезе,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составляла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примерно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0,1%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год.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Риск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внематочной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беременности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у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женщин,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имеющих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анамнезе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внематочную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беременность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использующих</w:t>
      </w:r>
      <w:r>
        <w:rPr>
          <w:spacing w:val="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Мирену</w:t>
      </w:r>
      <w:proofErr w:type="spellEnd"/>
      <w:r>
        <w:rPr>
          <w:w w:val="105"/>
          <w:sz w:val="13"/>
        </w:rPr>
        <w:t>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неизвестен.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Женщины,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ранее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перенесшие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внематочную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беременность,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операцию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трубах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инфекцию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органов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малого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таза,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имеют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более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высокий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риск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внематочной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беременности.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Внематочная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беременность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привести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к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потере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фертильности.</w:t>
      </w:r>
    </w:p>
    <w:p w:rsidR="000955A8" w:rsidRDefault="000955A8">
      <w:pPr>
        <w:spacing w:line="410" w:lineRule="auto"/>
        <w:rPr>
          <w:sz w:val="13"/>
        </w:rPr>
        <w:sectPr w:rsidR="000955A8">
          <w:pgSz w:w="12240" w:h="15840"/>
          <w:pgMar w:top="920" w:right="560" w:bottom="280" w:left="0" w:header="720" w:footer="720" w:gutter="0"/>
          <w:cols w:space="720"/>
        </w:sect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992"/>
        </w:tabs>
        <w:spacing w:before="95"/>
        <w:ind w:left="991" w:hanging="271"/>
        <w:rPr>
          <w:rFonts w:ascii="Arial" w:hAnsi="Arial"/>
          <w:b/>
          <w:sz w:val="16"/>
        </w:rPr>
      </w:pPr>
      <w:bookmarkStart w:id="18" w:name="_bookmark18"/>
      <w:bookmarkEnd w:id="18"/>
      <w:r>
        <w:rPr>
          <w:rFonts w:ascii="Arial" w:hAnsi="Arial"/>
          <w:b/>
          <w:w w:val="105"/>
          <w:sz w:val="16"/>
        </w:rPr>
        <w:lastRenderedPageBreak/>
        <w:t>Риски</w:t>
      </w:r>
      <w:r>
        <w:rPr>
          <w:rFonts w:ascii="Arial" w:hAnsi="Arial"/>
          <w:b/>
          <w:spacing w:val="2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внутриутробной</w:t>
      </w:r>
      <w:r>
        <w:rPr>
          <w:rFonts w:ascii="Arial" w:hAnsi="Arial"/>
          <w:b/>
          <w:spacing w:val="2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беременности</w:t>
      </w:r>
    </w:p>
    <w:p w:rsidR="000955A8" w:rsidRDefault="000955A8">
      <w:pPr>
        <w:pStyle w:val="a3"/>
        <w:spacing w:before="5"/>
        <w:rPr>
          <w:rFonts w:ascii="Arial"/>
          <w:b/>
          <w:sz w:val="21"/>
        </w:rPr>
      </w:pPr>
    </w:p>
    <w:p w:rsidR="000955A8" w:rsidRDefault="003560FA">
      <w:pPr>
        <w:spacing w:line="405" w:lineRule="auto"/>
        <w:ind w:left="721" w:right="448"/>
        <w:rPr>
          <w:sz w:val="13"/>
        </w:rPr>
      </w:pPr>
      <w:r>
        <w:rPr>
          <w:w w:val="105"/>
          <w:sz w:val="13"/>
        </w:rPr>
        <w:t>Если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во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время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использования</w:t>
      </w:r>
      <w:r>
        <w:rPr>
          <w:spacing w:val="3"/>
          <w:w w:val="105"/>
          <w:sz w:val="13"/>
        </w:rPr>
        <w:t xml:space="preserve"> </w:t>
      </w:r>
      <w:proofErr w:type="spellStart"/>
      <w:proofErr w:type="gramStart"/>
      <w:r>
        <w:rPr>
          <w:w w:val="105"/>
          <w:sz w:val="13"/>
        </w:rPr>
        <w:t>Мирены</w:t>
      </w:r>
      <w:proofErr w:type="spellEnd"/>
      <w:proofErr w:type="gramEnd"/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наступила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беременность,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удалите</w:t>
      </w:r>
      <w:r>
        <w:rPr>
          <w:spacing w:val="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Мирену</w:t>
      </w:r>
      <w:proofErr w:type="spellEnd"/>
      <w:r>
        <w:rPr>
          <w:w w:val="105"/>
          <w:sz w:val="13"/>
        </w:rPr>
        <w:t>,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поскольку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оставление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ее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месте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увеличить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риск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самопроизвольного</w:t>
      </w:r>
      <w:r>
        <w:rPr>
          <w:spacing w:val="-34"/>
          <w:w w:val="105"/>
          <w:sz w:val="13"/>
        </w:rPr>
        <w:t xml:space="preserve"> </w:t>
      </w:r>
      <w:r>
        <w:rPr>
          <w:w w:val="105"/>
          <w:sz w:val="13"/>
        </w:rPr>
        <w:t>аборта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преждевременных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родов.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Удаление</w:t>
      </w:r>
      <w:r>
        <w:rPr>
          <w:spacing w:val="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зондирование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матки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также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привести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самопроизвольному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аборту.</w:t>
      </w:r>
      <w:r>
        <w:rPr>
          <w:spacing w:val="5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В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случае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внутриматочной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беременности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при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применении</w:t>
      </w:r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необходимо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учитывать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следующее:</w:t>
      </w:r>
      <w:proofErr w:type="gramEnd"/>
    </w:p>
    <w:p w:rsidR="000955A8" w:rsidRDefault="003560FA">
      <w:pPr>
        <w:spacing w:before="107"/>
        <w:ind w:left="720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sz w:val="14"/>
        </w:rPr>
        <w:t>Септический</w:t>
      </w:r>
      <w:r>
        <w:rPr>
          <w:rFonts w:ascii="Trebuchet MS" w:hAnsi="Trebuchet MS"/>
          <w:i/>
          <w:spacing w:val="-7"/>
          <w:sz w:val="14"/>
        </w:rPr>
        <w:t xml:space="preserve"> </w:t>
      </w:r>
      <w:r>
        <w:rPr>
          <w:rFonts w:ascii="Trebuchet MS" w:hAnsi="Trebuchet MS"/>
          <w:i/>
          <w:sz w:val="14"/>
        </w:rPr>
        <w:t>аборт</w:t>
      </w:r>
    </w:p>
    <w:p w:rsidR="000955A8" w:rsidRDefault="000955A8">
      <w:pPr>
        <w:pStyle w:val="a3"/>
        <w:spacing w:before="11"/>
        <w:rPr>
          <w:rFonts w:ascii="Trebuchet MS"/>
          <w:i/>
          <w:sz w:val="19"/>
        </w:rPr>
      </w:pPr>
    </w:p>
    <w:p w:rsidR="000955A8" w:rsidRDefault="003560FA">
      <w:pPr>
        <w:spacing w:line="362" w:lineRule="auto"/>
        <w:ind w:left="721" w:right="846"/>
        <w:rPr>
          <w:sz w:val="15"/>
        </w:rPr>
      </w:pPr>
      <w:r>
        <w:rPr>
          <w:w w:val="105"/>
          <w:sz w:val="15"/>
        </w:rPr>
        <w:t>У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пациенток,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забеременевших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установленной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ВМС,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может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произойти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септический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аборт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септицемией,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септическим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шоком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смертью.</w:t>
      </w:r>
    </w:p>
    <w:p w:rsidR="000955A8" w:rsidRDefault="003560FA">
      <w:pPr>
        <w:spacing w:before="100"/>
        <w:ind w:left="720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Продолжение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беременности</w:t>
      </w:r>
    </w:p>
    <w:p w:rsidR="000955A8" w:rsidRDefault="000955A8">
      <w:pPr>
        <w:pStyle w:val="a3"/>
        <w:spacing w:before="5"/>
        <w:rPr>
          <w:rFonts w:ascii="Trebuchet MS"/>
          <w:i/>
          <w:sz w:val="19"/>
        </w:rPr>
      </w:pPr>
    </w:p>
    <w:p w:rsidR="000955A8" w:rsidRDefault="003560FA">
      <w:pPr>
        <w:spacing w:before="1" w:line="355" w:lineRule="auto"/>
        <w:ind w:left="721" w:right="205"/>
        <w:rPr>
          <w:sz w:val="15"/>
        </w:rPr>
      </w:pPr>
      <w:r>
        <w:rPr>
          <w:w w:val="105"/>
          <w:sz w:val="15"/>
        </w:rPr>
        <w:t>Если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женщина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забеременела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установленной</w:t>
      </w:r>
      <w:r>
        <w:rPr>
          <w:spacing w:val="3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Миреной</w:t>
      </w:r>
      <w:proofErr w:type="spell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3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невозможно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удалить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женщина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решает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удалять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ее,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предупредите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ее,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что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отказ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от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удаления</w:t>
      </w:r>
      <w:r>
        <w:rPr>
          <w:spacing w:val="4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Мирены</w:t>
      </w:r>
      <w:proofErr w:type="spellEnd"/>
      <w:proofErr w:type="gram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увеличивает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риск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выкидыша,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сепсиса,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преждевременных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родов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преждевременных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родов.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Сообщите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ей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об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отдельных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сообщениях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вирилизации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плода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женского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пола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после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местного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воздействия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ЛНГ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время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беременности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установленной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ЛН</w:t>
      </w:r>
      <w:proofErr w:type="gramStart"/>
      <w:r>
        <w:rPr>
          <w:w w:val="105"/>
          <w:sz w:val="15"/>
        </w:rPr>
        <w:t>Г-</w:t>
      </w:r>
      <w:proofErr w:type="gramEnd"/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ВМС.</w:t>
      </w:r>
      <w:r>
        <w:rPr>
          <w:rFonts w:ascii="Trebuchet MS" w:hAnsi="Trebuchet MS"/>
          <w:i/>
          <w:w w:val="105"/>
          <w:sz w:val="15"/>
        </w:rPr>
        <w:t>[см. «Использование в определенных группах населения» (8.1)]</w:t>
      </w:r>
      <w:r>
        <w:rPr>
          <w:w w:val="105"/>
          <w:sz w:val="15"/>
        </w:rPr>
        <w:t>. Внимательно следите за ее беременностью и советуйте ей немедленно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сообщать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о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любых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симптомах,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указывающих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осложнения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беременности.</w:t>
      </w:r>
    </w:p>
    <w:p w:rsidR="000955A8" w:rsidRDefault="003560FA">
      <w:pPr>
        <w:pStyle w:val="9"/>
        <w:numPr>
          <w:ilvl w:val="1"/>
          <w:numId w:val="17"/>
        </w:numPr>
        <w:tabs>
          <w:tab w:val="left" w:pos="992"/>
        </w:tabs>
        <w:spacing w:before="102"/>
        <w:ind w:left="991" w:hanging="271"/>
      </w:pPr>
      <w:bookmarkStart w:id="19" w:name="_bookmark19"/>
      <w:bookmarkEnd w:id="19"/>
      <w:r>
        <w:t>Сепсис</w:t>
      </w:r>
    </w:p>
    <w:p w:rsidR="000955A8" w:rsidRDefault="000955A8">
      <w:pPr>
        <w:pStyle w:val="a3"/>
        <w:spacing w:before="10"/>
        <w:rPr>
          <w:rFonts w:ascii="Arial"/>
          <w:b/>
          <w:sz w:val="19"/>
        </w:rPr>
      </w:pPr>
    </w:p>
    <w:p w:rsidR="000955A8" w:rsidRDefault="003560FA">
      <w:pPr>
        <w:spacing w:line="355" w:lineRule="auto"/>
        <w:ind w:left="721" w:right="205"/>
        <w:rPr>
          <w:sz w:val="15"/>
        </w:rPr>
      </w:pPr>
      <w:r>
        <w:rPr>
          <w:w w:val="105"/>
          <w:sz w:val="15"/>
        </w:rPr>
        <w:t>Сообщалось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о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тяжелых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инфекциях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сепсисе,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включая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стрептококковый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сепсис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группы</w:t>
      </w:r>
      <w:proofErr w:type="gramStart"/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А</w:t>
      </w:r>
      <w:proofErr w:type="gramEnd"/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(ГАС),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после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введения</w:t>
      </w:r>
      <w:r>
        <w:rPr>
          <w:spacing w:val="-3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Мирены</w:t>
      </w:r>
      <w:proofErr w:type="spellEnd"/>
      <w:r>
        <w:rPr>
          <w:w w:val="105"/>
          <w:sz w:val="15"/>
        </w:rPr>
        <w:t>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некоторых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случаях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 xml:space="preserve">сильная боль возникала в течение нескольких часов после введения, а через несколько дней следовал сепсис. Поскольку смерть </w:t>
      </w:r>
      <w:proofErr w:type="gramStart"/>
      <w:r>
        <w:rPr>
          <w:w w:val="105"/>
          <w:sz w:val="15"/>
        </w:rPr>
        <w:t>от</w:t>
      </w:r>
      <w:proofErr w:type="gramEnd"/>
      <w:r>
        <w:rPr>
          <w:w w:val="105"/>
          <w:sz w:val="15"/>
        </w:rPr>
        <w:t xml:space="preserve"> ГАС более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вероятна, если лечение задерживается, важно знать об этих редких, но серьезных инфекциях. Асептическая техника во время введения</w:t>
      </w:r>
      <w:r>
        <w:rPr>
          <w:spacing w:val="1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Мирены</w:t>
      </w:r>
      <w:proofErr w:type="spellEnd"/>
      <w:proofErr w:type="gramEnd"/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необходима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для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минимизации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серьезных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инфекций,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таких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как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ГАЗ.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873"/>
        </w:tabs>
        <w:spacing w:before="170"/>
        <w:ind w:left="873" w:hanging="153"/>
        <w:rPr>
          <w:rFonts w:ascii="Arial" w:hAnsi="Arial"/>
          <w:b/>
          <w:sz w:val="9"/>
        </w:rPr>
      </w:pPr>
      <w:bookmarkStart w:id="20" w:name="_bookmark20"/>
      <w:bookmarkEnd w:id="20"/>
      <w:r>
        <w:rPr>
          <w:rFonts w:ascii="Arial" w:hAnsi="Arial"/>
          <w:b/>
          <w:w w:val="105"/>
          <w:sz w:val="9"/>
        </w:rPr>
        <w:t>Инфекция</w:t>
      </w:r>
      <w:r>
        <w:rPr>
          <w:rFonts w:ascii="Arial" w:hAnsi="Arial"/>
          <w:b/>
          <w:spacing w:val="8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органов</w:t>
      </w:r>
      <w:r>
        <w:rPr>
          <w:rFonts w:ascii="Arial" w:hAnsi="Arial"/>
          <w:b/>
          <w:spacing w:val="8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малого</w:t>
      </w:r>
      <w:r>
        <w:rPr>
          <w:rFonts w:ascii="Arial" w:hAnsi="Arial"/>
          <w:b/>
          <w:spacing w:val="8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таза</w:t>
      </w:r>
    </w:p>
    <w:p w:rsidR="000955A8" w:rsidRDefault="000955A8">
      <w:pPr>
        <w:pStyle w:val="a3"/>
        <w:rPr>
          <w:rFonts w:ascii="Arial"/>
          <w:b/>
          <w:sz w:val="12"/>
        </w:rPr>
      </w:pPr>
    </w:p>
    <w:p w:rsidR="000955A8" w:rsidRDefault="000955A8">
      <w:pPr>
        <w:pStyle w:val="a3"/>
        <w:spacing w:before="6"/>
        <w:rPr>
          <w:rFonts w:ascii="Arial"/>
          <w:b/>
          <w:sz w:val="11"/>
        </w:rPr>
      </w:pPr>
    </w:p>
    <w:p w:rsidR="000955A8" w:rsidRDefault="003560FA">
      <w:pPr>
        <w:spacing w:line="453" w:lineRule="auto"/>
        <w:ind w:left="721" w:right="205"/>
        <w:rPr>
          <w:sz w:val="12"/>
        </w:rPr>
      </w:pPr>
      <w:r>
        <w:rPr>
          <w:w w:val="105"/>
          <w:sz w:val="12"/>
        </w:rPr>
        <w:t>Незамедлительно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обследуйте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пользователей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жалобами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боли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нижней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части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живота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таза,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выделения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неприятным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запахом,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необъяснимые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кровотечения,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лихорадку,</w:t>
      </w:r>
      <w:r>
        <w:rPr>
          <w:spacing w:val="-31"/>
          <w:w w:val="105"/>
          <w:sz w:val="12"/>
        </w:rPr>
        <w:t xml:space="preserve"> </w:t>
      </w:r>
      <w:r>
        <w:rPr>
          <w:w w:val="105"/>
          <w:sz w:val="12"/>
        </w:rPr>
        <w:t xml:space="preserve">поражения или язвы на половых органах. Удалите </w:t>
      </w:r>
      <w:proofErr w:type="spellStart"/>
      <w:r>
        <w:rPr>
          <w:w w:val="105"/>
          <w:sz w:val="12"/>
        </w:rPr>
        <w:t>Мирену</w:t>
      </w:r>
      <w:proofErr w:type="spellEnd"/>
      <w:r>
        <w:rPr>
          <w:w w:val="105"/>
          <w:sz w:val="12"/>
        </w:rPr>
        <w:t xml:space="preserve"> в случаях рецидивирующего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 xml:space="preserve">эндометрита или ВЗОМТ, а </w:t>
      </w:r>
      <w:proofErr w:type="gramStart"/>
      <w:r>
        <w:rPr>
          <w:w w:val="105"/>
          <w:sz w:val="12"/>
        </w:rPr>
        <w:t>также</w:t>
      </w:r>
      <w:proofErr w:type="gramEnd"/>
      <w:r>
        <w:rPr>
          <w:w w:val="105"/>
          <w:sz w:val="12"/>
        </w:rPr>
        <w:t xml:space="preserve"> если острая инфекция органов малого таза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является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тяжелой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поддается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лечению.</w:t>
      </w:r>
    </w:p>
    <w:p w:rsidR="000955A8" w:rsidRDefault="003560FA">
      <w:pPr>
        <w:spacing w:before="112"/>
        <w:ind w:left="720"/>
        <w:rPr>
          <w:rFonts w:ascii="Trebuchet MS" w:hAnsi="Trebuchet MS"/>
          <w:i/>
          <w:sz w:val="10"/>
        </w:rPr>
      </w:pPr>
      <w:r>
        <w:rPr>
          <w:rFonts w:ascii="Trebuchet MS" w:hAnsi="Trebuchet MS"/>
          <w:i/>
          <w:sz w:val="10"/>
        </w:rPr>
        <w:t>Воспалительные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заболевания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органов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малого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таза</w:t>
      </w:r>
      <w:r>
        <w:rPr>
          <w:rFonts w:ascii="Trebuchet MS" w:hAnsi="Trebuchet MS"/>
          <w:i/>
          <w:spacing w:val="12"/>
          <w:sz w:val="10"/>
        </w:rPr>
        <w:t xml:space="preserve"> </w:t>
      </w:r>
      <w:r>
        <w:rPr>
          <w:rFonts w:ascii="Trebuchet MS" w:hAnsi="Trebuchet MS"/>
          <w:i/>
          <w:sz w:val="10"/>
        </w:rPr>
        <w:t>(ВЗОМТ)</w:t>
      </w:r>
    </w:p>
    <w:p w:rsidR="000955A8" w:rsidRDefault="000955A8">
      <w:pPr>
        <w:pStyle w:val="a3"/>
        <w:rPr>
          <w:rFonts w:ascii="Trebuchet MS"/>
          <w:i/>
          <w:sz w:val="15"/>
        </w:rPr>
      </w:pPr>
    </w:p>
    <w:p w:rsidR="000955A8" w:rsidRDefault="003560FA">
      <w:pPr>
        <w:spacing w:line="254" w:lineRule="exact"/>
        <w:ind w:left="721" w:right="205"/>
        <w:rPr>
          <w:sz w:val="15"/>
        </w:rPr>
      </w:pPr>
      <w:proofErr w:type="spellStart"/>
      <w:r>
        <w:rPr>
          <w:w w:val="105"/>
          <w:sz w:val="15"/>
        </w:rPr>
        <w:t>Мирена</w:t>
      </w:r>
      <w:proofErr w:type="spellEnd"/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противопоказана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при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наличии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известного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подозреваемого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ВЗОМТ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женщин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ВЗОМТ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анамнезе,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за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исключением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случаев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последующей внутриматочной беременности</w:t>
      </w:r>
      <w:proofErr w:type="gramStart"/>
      <w:r>
        <w:rPr>
          <w:w w:val="105"/>
          <w:sz w:val="15"/>
        </w:rPr>
        <w:t>.</w:t>
      </w:r>
      <w:r>
        <w:rPr>
          <w:rFonts w:ascii="Trebuchet MS" w:hAnsi="Trebuchet MS"/>
          <w:i/>
          <w:w w:val="105"/>
          <w:sz w:val="15"/>
        </w:rPr>
        <w:t>[</w:t>
      </w:r>
      <w:proofErr w:type="gramEnd"/>
      <w:r>
        <w:rPr>
          <w:rFonts w:ascii="Trebuchet MS" w:hAnsi="Trebuchet MS"/>
          <w:i/>
          <w:w w:val="105"/>
          <w:sz w:val="15"/>
        </w:rPr>
        <w:t>см. Противопоказания (</w:t>
      </w:r>
      <w:r>
        <w:rPr>
          <w:rFonts w:ascii="Trebuchet MS" w:hAnsi="Trebuchet MS"/>
          <w:i/>
          <w:color w:val="0000FF"/>
          <w:w w:val="105"/>
          <w:sz w:val="15"/>
          <w:u w:val="single" w:color="0000FF"/>
        </w:rPr>
        <w:t>4</w:t>
      </w:r>
      <w:r>
        <w:rPr>
          <w:rFonts w:ascii="Trebuchet MS" w:hAnsi="Trebuchet MS"/>
          <w:i/>
          <w:color w:val="0000FF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)].</w:t>
      </w:r>
      <w:r>
        <w:rPr>
          <w:w w:val="105"/>
          <w:sz w:val="15"/>
        </w:rPr>
        <w:t>ВМС связаны с повышенным риском ВЗОМТ, скорее всего, из-за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попадания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микроорганизмов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матку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во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время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введения.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клинических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исследованиях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общие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комбинированные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инфекции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верхних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половых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 xml:space="preserve">органов были </w:t>
      </w:r>
      <w:proofErr w:type="gramStart"/>
      <w:r>
        <w:rPr>
          <w:w w:val="105"/>
          <w:sz w:val="15"/>
        </w:rPr>
        <w:t xml:space="preserve">зарегистрированы у 3,5% пользователей </w:t>
      </w:r>
      <w:proofErr w:type="spellStart"/>
      <w:r>
        <w:rPr>
          <w:w w:val="105"/>
          <w:sz w:val="15"/>
        </w:rPr>
        <w:t>Мирены</w:t>
      </w:r>
      <w:proofErr w:type="spellEnd"/>
      <w:proofErr w:type="gramEnd"/>
      <w:r>
        <w:rPr>
          <w:w w:val="105"/>
          <w:sz w:val="15"/>
        </w:rPr>
        <w:t xml:space="preserve">. В частности, эндометрит был зарегистрирован у 2,1%, ВЗОМТ </w:t>
      </w:r>
      <w:r>
        <w:rPr>
          <w:w w:val="140"/>
          <w:sz w:val="15"/>
        </w:rPr>
        <w:t xml:space="preserve">– </w:t>
      </w:r>
      <w:r>
        <w:rPr>
          <w:w w:val="105"/>
          <w:sz w:val="15"/>
        </w:rPr>
        <w:t>у 0,6%, а все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другие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инфекции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верхних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половых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органов</w:t>
      </w:r>
      <w:r>
        <w:rPr>
          <w:spacing w:val="4"/>
          <w:w w:val="105"/>
          <w:sz w:val="15"/>
        </w:rPr>
        <w:t xml:space="preserve"> </w:t>
      </w:r>
      <w:r>
        <w:rPr>
          <w:w w:val="140"/>
          <w:sz w:val="15"/>
        </w:rPr>
        <w:t>–</w:t>
      </w:r>
      <w:r>
        <w:rPr>
          <w:spacing w:val="-9"/>
          <w:w w:val="140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4"/>
          <w:w w:val="105"/>
          <w:sz w:val="15"/>
        </w:rPr>
        <w:t xml:space="preserve"> </w:t>
      </w:r>
      <w:r>
        <w:rPr>
          <w:rFonts w:ascii="Lucida Sans Unicode" w:hAnsi="Lucida Sans Unicode"/>
          <w:w w:val="105"/>
          <w:sz w:val="15"/>
        </w:rPr>
        <w:t>≤0,5%</w:t>
      </w:r>
      <w:r>
        <w:rPr>
          <w:rFonts w:ascii="Lucida Sans Unicode" w:hAnsi="Lucida Sans Unicode"/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женщин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целом.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Эти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инфекции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возникали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чаще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течение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первого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года.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клинических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испытаниях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другими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ВМС</w:t>
      </w:r>
      <w:r>
        <w:rPr>
          <w:w w:val="105"/>
          <w:sz w:val="9"/>
        </w:rPr>
        <w:t>1</w:t>
      </w:r>
      <w:r>
        <w:rPr>
          <w:w w:val="105"/>
          <w:sz w:val="15"/>
        </w:rPr>
        <w:t>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клиническом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исследовании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ВМС,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аналогичной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Мирене</w:t>
      </w:r>
      <w:proofErr w:type="spellEnd"/>
      <w:r>
        <w:rPr>
          <w:w w:val="105"/>
          <w:sz w:val="15"/>
        </w:rPr>
        <w:t>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самый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высокий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показатель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наблюдался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течение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первого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месяца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после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установки.</w:t>
      </w:r>
    </w:p>
    <w:p w:rsidR="000955A8" w:rsidRDefault="000955A8">
      <w:pPr>
        <w:pStyle w:val="a3"/>
        <w:spacing w:before="10"/>
        <w:rPr>
          <w:sz w:val="18"/>
        </w:rPr>
      </w:pPr>
    </w:p>
    <w:p w:rsidR="000955A8" w:rsidRDefault="003560FA">
      <w:pPr>
        <w:spacing w:before="1"/>
        <w:ind w:left="721"/>
        <w:rPr>
          <w:sz w:val="11"/>
        </w:rPr>
      </w:pPr>
      <w:r>
        <w:rPr>
          <w:w w:val="105"/>
          <w:sz w:val="11"/>
          <w:u w:val="single"/>
        </w:rPr>
        <w:t>Женщины</w:t>
      </w:r>
      <w:r>
        <w:rPr>
          <w:spacing w:val="2"/>
          <w:w w:val="105"/>
          <w:sz w:val="11"/>
          <w:u w:val="single"/>
        </w:rPr>
        <w:t xml:space="preserve"> </w:t>
      </w:r>
      <w:r>
        <w:rPr>
          <w:w w:val="105"/>
          <w:sz w:val="11"/>
          <w:u w:val="single"/>
        </w:rPr>
        <w:t>подвергаются</w:t>
      </w:r>
      <w:r>
        <w:rPr>
          <w:spacing w:val="3"/>
          <w:w w:val="105"/>
          <w:sz w:val="11"/>
          <w:u w:val="single"/>
        </w:rPr>
        <w:t xml:space="preserve"> </w:t>
      </w:r>
      <w:r>
        <w:rPr>
          <w:w w:val="105"/>
          <w:sz w:val="11"/>
          <w:u w:val="single"/>
        </w:rPr>
        <w:t>повышенному</w:t>
      </w:r>
      <w:r>
        <w:rPr>
          <w:spacing w:val="2"/>
          <w:w w:val="105"/>
          <w:sz w:val="11"/>
          <w:u w:val="single"/>
        </w:rPr>
        <w:t xml:space="preserve"> </w:t>
      </w:r>
      <w:r>
        <w:rPr>
          <w:w w:val="105"/>
          <w:sz w:val="11"/>
          <w:u w:val="single"/>
        </w:rPr>
        <w:t>риску</w:t>
      </w:r>
      <w:r>
        <w:rPr>
          <w:spacing w:val="3"/>
          <w:w w:val="105"/>
          <w:sz w:val="11"/>
          <w:u w:val="single"/>
        </w:rPr>
        <w:t xml:space="preserve"> </w:t>
      </w:r>
      <w:r>
        <w:rPr>
          <w:w w:val="105"/>
          <w:sz w:val="11"/>
          <w:u w:val="single"/>
        </w:rPr>
        <w:t>ВЗОМТ</w:t>
      </w:r>
    </w:p>
    <w:p w:rsidR="000955A8" w:rsidRDefault="000955A8">
      <w:pPr>
        <w:pStyle w:val="a3"/>
        <w:spacing w:before="3"/>
        <w:rPr>
          <w:sz w:val="11"/>
        </w:rPr>
      </w:pPr>
    </w:p>
    <w:p w:rsidR="000955A8" w:rsidRDefault="003560FA">
      <w:pPr>
        <w:pStyle w:val="a3"/>
        <w:spacing w:before="120" w:line="381" w:lineRule="auto"/>
        <w:ind w:left="721" w:right="635"/>
      </w:pPr>
      <w:r>
        <w:rPr>
          <w:w w:val="105"/>
        </w:rPr>
        <w:t>ВЗОМТ</w:t>
      </w:r>
      <w:r>
        <w:rPr>
          <w:spacing w:val="-5"/>
          <w:w w:val="105"/>
        </w:rPr>
        <w:t xml:space="preserve"> </w:t>
      </w:r>
      <w:r>
        <w:rPr>
          <w:w w:val="105"/>
        </w:rPr>
        <w:t>часто</w:t>
      </w:r>
      <w:r>
        <w:rPr>
          <w:spacing w:val="-4"/>
          <w:w w:val="105"/>
        </w:rPr>
        <w:t xml:space="preserve"> </w:t>
      </w:r>
      <w:r>
        <w:rPr>
          <w:w w:val="105"/>
        </w:rPr>
        <w:t>ассоциируется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инфекциями,</w:t>
      </w:r>
      <w:r>
        <w:rPr>
          <w:spacing w:val="-4"/>
          <w:w w:val="105"/>
        </w:rPr>
        <w:t xml:space="preserve"> </w:t>
      </w:r>
      <w:r>
        <w:rPr>
          <w:w w:val="105"/>
        </w:rPr>
        <w:t>передающимися</w:t>
      </w:r>
      <w:r>
        <w:rPr>
          <w:spacing w:val="-4"/>
          <w:w w:val="105"/>
        </w:rPr>
        <w:t xml:space="preserve"> </w:t>
      </w:r>
      <w:r>
        <w:rPr>
          <w:w w:val="105"/>
        </w:rPr>
        <w:t>половым</w:t>
      </w:r>
      <w:r>
        <w:rPr>
          <w:spacing w:val="-4"/>
          <w:w w:val="105"/>
        </w:rPr>
        <w:t xml:space="preserve"> </w:t>
      </w:r>
      <w:r>
        <w:rPr>
          <w:w w:val="105"/>
        </w:rPr>
        <w:t>путем</w:t>
      </w:r>
      <w:r>
        <w:rPr>
          <w:spacing w:val="-4"/>
          <w:w w:val="105"/>
        </w:rPr>
        <w:t xml:space="preserve"> </w:t>
      </w:r>
      <w:r>
        <w:rPr>
          <w:w w:val="105"/>
        </w:rPr>
        <w:t>(ИППП),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Мирена</w:t>
      </w:r>
      <w:proofErr w:type="spellEnd"/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защищает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ИППП.</w:t>
      </w:r>
      <w:r>
        <w:rPr>
          <w:spacing w:val="-4"/>
          <w:w w:val="105"/>
        </w:rPr>
        <w:t xml:space="preserve"> </w:t>
      </w:r>
      <w:r>
        <w:rPr>
          <w:w w:val="105"/>
        </w:rPr>
        <w:t>Риск</w:t>
      </w:r>
      <w:r>
        <w:rPr>
          <w:spacing w:val="-4"/>
          <w:w w:val="105"/>
        </w:rPr>
        <w:t xml:space="preserve"> </w:t>
      </w:r>
      <w:r>
        <w:rPr>
          <w:w w:val="105"/>
        </w:rPr>
        <w:t>ВЗОМТ</w:t>
      </w:r>
      <w:r>
        <w:rPr>
          <w:spacing w:val="-4"/>
          <w:w w:val="105"/>
        </w:rPr>
        <w:t xml:space="preserve"> </w:t>
      </w:r>
      <w:r>
        <w:rPr>
          <w:w w:val="105"/>
        </w:rPr>
        <w:t>выше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-36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2"/>
          <w:w w:val="105"/>
        </w:rPr>
        <w:t xml:space="preserve"> </w:t>
      </w:r>
      <w:r>
        <w:rPr>
          <w:w w:val="105"/>
        </w:rPr>
        <w:t>сексуальных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партнеров,</w:t>
      </w:r>
      <w:r>
        <w:rPr>
          <w:spacing w:val="2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</w:t>
      </w:r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2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2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2"/>
          <w:w w:val="105"/>
        </w:rPr>
        <w:t xml:space="preserve"> </w:t>
      </w:r>
      <w:r>
        <w:rPr>
          <w:w w:val="105"/>
        </w:rPr>
        <w:t>сексуальный</w:t>
      </w:r>
      <w:r>
        <w:rPr>
          <w:spacing w:val="2"/>
          <w:w w:val="105"/>
        </w:rPr>
        <w:t xml:space="preserve"> </w:t>
      </w:r>
      <w:r>
        <w:rPr>
          <w:w w:val="105"/>
        </w:rPr>
        <w:t>партне</w:t>
      </w:r>
      <w:proofErr w:type="gramStart"/>
      <w:r>
        <w:rPr>
          <w:w w:val="105"/>
        </w:rPr>
        <w:t>р(</w:t>
      </w:r>
      <w:proofErr w:type="gramEnd"/>
      <w:r>
        <w:rPr>
          <w:w w:val="105"/>
        </w:rPr>
        <w:t>ы)</w:t>
      </w:r>
      <w:r>
        <w:rPr>
          <w:spacing w:val="2"/>
          <w:w w:val="105"/>
        </w:rPr>
        <w:t xml:space="preserve"> </w:t>
      </w:r>
      <w:r>
        <w:rPr>
          <w:w w:val="105"/>
        </w:rPr>
        <w:t>имеют</w:t>
      </w:r>
      <w:r>
        <w:rPr>
          <w:spacing w:val="2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2"/>
          <w:w w:val="105"/>
        </w:rPr>
        <w:t xml:space="preserve"> </w:t>
      </w:r>
      <w:r>
        <w:rPr>
          <w:w w:val="105"/>
        </w:rPr>
        <w:t>сексуальных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партнеров.</w:t>
      </w:r>
    </w:p>
    <w:p w:rsidR="000955A8" w:rsidRDefault="003560FA">
      <w:pPr>
        <w:pStyle w:val="a3"/>
        <w:spacing w:before="1" w:line="381" w:lineRule="auto"/>
        <w:ind w:left="721" w:right="336"/>
      </w:pPr>
      <w:r>
        <w:rPr>
          <w:w w:val="105"/>
        </w:rPr>
        <w:t>Женщины,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перенесшие</w:t>
      </w:r>
      <w:r>
        <w:rPr>
          <w:spacing w:val="2"/>
          <w:w w:val="105"/>
        </w:rPr>
        <w:t xml:space="preserve"> </w:t>
      </w:r>
      <w:r>
        <w:rPr>
          <w:w w:val="105"/>
        </w:rPr>
        <w:t>ВЗОМТ,</w:t>
      </w:r>
      <w:r>
        <w:rPr>
          <w:spacing w:val="2"/>
          <w:w w:val="105"/>
        </w:rPr>
        <w:t xml:space="preserve"> </w:t>
      </w:r>
      <w:r>
        <w:rPr>
          <w:w w:val="105"/>
        </w:rPr>
        <w:t>подвергаются</w:t>
      </w:r>
      <w:r>
        <w:rPr>
          <w:spacing w:val="2"/>
          <w:w w:val="105"/>
        </w:rPr>
        <w:t xml:space="preserve"> </w:t>
      </w:r>
      <w:r>
        <w:rPr>
          <w:w w:val="105"/>
        </w:rPr>
        <w:t>повышенному</w:t>
      </w:r>
      <w:r>
        <w:rPr>
          <w:spacing w:val="2"/>
          <w:w w:val="105"/>
        </w:rPr>
        <w:t xml:space="preserve"> </w:t>
      </w:r>
      <w:r>
        <w:rPr>
          <w:w w:val="105"/>
        </w:rPr>
        <w:t>риску</w:t>
      </w:r>
      <w:r>
        <w:rPr>
          <w:spacing w:val="2"/>
          <w:w w:val="105"/>
        </w:rPr>
        <w:t xml:space="preserve"> </w:t>
      </w:r>
      <w:r>
        <w:rPr>
          <w:w w:val="105"/>
        </w:rPr>
        <w:t>рецидива</w:t>
      </w:r>
      <w:r>
        <w:rPr>
          <w:spacing w:val="2"/>
          <w:w w:val="105"/>
        </w:rPr>
        <w:t xml:space="preserve"> </w:t>
      </w:r>
      <w:r>
        <w:rPr>
          <w:w w:val="105"/>
        </w:rPr>
        <w:t>или</w:t>
      </w:r>
      <w:r>
        <w:rPr>
          <w:spacing w:val="2"/>
          <w:w w:val="105"/>
        </w:rPr>
        <w:t xml:space="preserve"> </w:t>
      </w:r>
      <w:r>
        <w:rPr>
          <w:w w:val="105"/>
        </w:rPr>
        <w:t>повторного</w:t>
      </w:r>
      <w:r>
        <w:rPr>
          <w:spacing w:val="2"/>
          <w:w w:val="105"/>
        </w:rPr>
        <w:t xml:space="preserve"> </w:t>
      </w:r>
      <w:r>
        <w:rPr>
          <w:w w:val="105"/>
        </w:rPr>
        <w:t>заражения.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частности,</w:t>
      </w:r>
      <w:r>
        <w:rPr>
          <w:spacing w:val="2"/>
          <w:w w:val="105"/>
        </w:rPr>
        <w:t xml:space="preserve"> </w:t>
      </w:r>
      <w:r>
        <w:rPr>
          <w:w w:val="105"/>
        </w:rPr>
        <w:t>выясните,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подвержена</w:t>
      </w:r>
      <w:r>
        <w:rPr>
          <w:spacing w:val="2"/>
          <w:w w:val="105"/>
        </w:rPr>
        <w:t xml:space="preserve"> </w:t>
      </w:r>
      <w:r>
        <w:rPr>
          <w:w w:val="105"/>
        </w:rPr>
        <w:t>ли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женщина</w:t>
      </w:r>
      <w:r>
        <w:rPr>
          <w:spacing w:val="10"/>
          <w:w w:val="105"/>
        </w:rPr>
        <w:t xml:space="preserve"> </w:t>
      </w:r>
      <w:r>
        <w:rPr>
          <w:w w:val="105"/>
        </w:rPr>
        <w:t>повышенному</w:t>
      </w:r>
      <w:r>
        <w:rPr>
          <w:spacing w:val="11"/>
          <w:w w:val="105"/>
        </w:rPr>
        <w:t xml:space="preserve"> </w:t>
      </w:r>
      <w:r>
        <w:rPr>
          <w:w w:val="105"/>
        </w:rPr>
        <w:t>риску</w:t>
      </w:r>
      <w:r>
        <w:rPr>
          <w:spacing w:val="11"/>
          <w:w w:val="105"/>
        </w:rPr>
        <w:t xml:space="preserve"> </w:t>
      </w:r>
      <w:r>
        <w:rPr>
          <w:w w:val="105"/>
        </w:rPr>
        <w:t>заражения</w:t>
      </w:r>
      <w:r>
        <w:rPr>
          <w:spacing w:val="10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1"/>
          <w:w w:val="105"/>
        </w:rPr>
        <w:t xml:space="preserve"> </w:t>
      </w:r>
      <w:r>
        <w:rPr>
          <w:w w:val="105"/>
        </w:rPr>
        <w:t>лейкемии,</w:t>
      </w:r>
      <w:r>
        <w:rPr>
          <w:spacing w:val="11"/>
          <w:w w:val="105"/>
        </w:rPr>
        <w:t xml:space="preserve"> </w:t>
      </w:r>
      <w:r>
        <w:rPr>
          <w:w w:val="105"/>
        </w:rPr>
        <w:t>синдрома</w:t>
      </w:r>
      <w:r>
        <w:rPr>
          <w:spacing w:val="11"/>
          <w:w w:val="105"/>
        </w:rPr>
        <w:t xml:space="preserve"> </w:t>
      </w:r>
      <w:r>
        <w:rPr>
          <w:w w:val="105"/>
        </w:rPr>
        <w:t>приобретенного</w:t>
      </w:r>
      <w:r>
        <w:rPr>
          <w:spacing w:val="10"/>
          <w:w w:val="105"/>
        </w:rPr>
        <w:t xml:space="preserve"> </w:t>
      </w:r>
      <w:r>
        <w:rPr>
          <w:w w:val="105"/>
        </w:rPr>
        <w:t>иммунодефицита</w:t>
      </w:r>
      <w:r>
        <w:rPr>
          <w:spacing w:val="11"/>
          <w:w w:val="105"/>
        </w:rPr>
        <w:t xml:space="preserve"> </w:t>
      </w:r>
      <w:r>
        <w:rPr>
          <w:w w:val="105"/>
        </w:rPr>
        <w:t>[СПИД],</w:t>
      </w:r>
      <w:r>
        <w:rPr>
          <w:spacing w:val="11"/>
          <w:w w:val="105"/>
        </w:rPr>
        <w:t xml:space="preserve"> </w:t>
      </w:r>
      <w:r>
        <w:rPr>
          <w:w w:val="105"/>
        </w:rPr>
        <w:t>внутривенного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злоупотребления</w:t>
      </w:r>
      <w:r>
        <w:rPr>
          <w:spacing w:val="-36"/>
          <w:w w:val="105"/>
        </w:rPr>
        <w:t xml:space="preserve"> </w:t>
      </w:r>
      <w:r>
        <w:rPr>
          <w:w w:val="105"/>
        </w:rPr>
        <w:t>наркотиками).</w:t>
      </w:r>
    </w:p>
    <w:p w:rsidR="000955A8" w:rsidRDefault="003560FA">
      <w:pPr>
        <w:spacing w:before="126"/>
        <w:ind w:left="721"/>
        <w:rPr>
          <w:sz w:val="13"/>
        </w:rPr>
      </w:pPr>
      <w:r>
        <w:rPr>
          <w:w w:val="105"/>
          <w:sz w:val="13"/>
          <w:u w:val="single"/>
        </w:rPr>
        <w:t>Субклинический</w:t>
      </w:r>
      <w:r>
        <w:rPr>
          <w:spacing w:val="-5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ПИД</w:t>
      </w:r>
    </w:p>
    <w:p w:rsidR="000955A8" w:rsidRDefault="000955A8">
      <w:pPr>
        <w:pStyle w:val="a3"/>
        <w:spacing w:before="9"/>
        <w:rPr>
          <w:sz w:val="12"/>
        </w:rPr>
      </w:pPr>
    </w:p>
    <w:p w:rsidR="000955A8" w:rsidRDefault="003560FA">
      <w:pPr>
        <w:spacing w:before="118" w:line="650" w:lineRule="auto"/>
        <w:ind w:left="721" w:right="4123"/>
        <w:rPr>
          <w:sz w:val="12"/>
        </w:rPr>
      </w:pPr>
      <w:r>
        <w:rPr>
          <w:w w:val="105"/>
          <w:sz w:val="12"/>
        </w:rPr>
        <w:t>ВЗОМТ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может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протекать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бессимптомно,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но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все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равно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приводит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повреждению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маточных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труб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его</w:t>
      </w:r>
      <w:r>
        <w:rPr>
          <w:spacing w:val="-30"/>
          <w:w w:val="105"/>
          <w:sz w:val="12"/>
        </w:rPr>
        <w:t xml:space="preserve"> </w:t>
      </w:r>
      <w:r>
        <w:rPr>
          <w:w w:val="105"/>
          <w:sz w:val="12"/>
        </w:rPr>
        <w:t>последствиям.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  <w:u w:val="single"/>
        </w:rPr>
        <w:t>Лечение</w:t>
      </w:r>
      <w:r>
        <w:rPr>
          <w:spacing w:val="-3"/>
          <w:w w:val="105"/>
          <w:sz w:val="12"/>
          <w:u w:val="single"/>
        </w:rPr>
        <w:t xml:space="preserve"> </w:t>
      </w:r>
      <w:r>
        <w:rPr>
          <w:w w:val="105"/>
          <w:sz w:val="12"/>
          <w:u w:val="single"/>
        </w:rPr>
        <w:t>ПИД</w:t>
      </w:r>
    </w:p>
    <w:p w:rsidR="000955A8" w:rsidRDefault="003560FA">
      <w:pPr>
        <w:spacing w:line="159" w:lineRule="exact"/>
        <w:ind w:left="721"/>
        <w:rPr>
          <w:sz w:val="15"/>
        </w:rPr>
      </w:pPr>
      <w:r>
        <w:rPr>
          <w:w w:val="105"/>
          <w:sz w:val="15"/>
        </w:rPr>
        <w:t>После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постановки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диагноза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ВЗОМТ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подозрения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ВЗОМТ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необходимо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получить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бактериологические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образцы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незамедлительно</w:t>
      </w:r>
    </w:p>
    <w:p w:rsidR="000955A8" w:rsidRDefault="003560FA">
      <w:pPr>
        <w:spacing w:before="86"/>
        <w:ind w:left="721"/>
        <w:rPr>
          <w:sz w:val="9"/>
        </w:rPr>
      </w:pPr>
      <w:r>
        <w:rPr>
          <w:w w:val="105"/>
          <w:sz w:val="15"/>
        </w:rPr>
        <w:t>начать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антибиотикотерапию.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Удаление</w:t>
      </w:r>
      <w:r>
        <w:rPr>
          <w:spacing w:val="10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Мирены</w:t>
      </w:r>
      <w:proofErr w:type="spellEnd"/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после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начала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терапии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антибиотиками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обычно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является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целесообразным.</w:t>
      </w:r>
      <w:r>
        <w:rPr>
          <w:w w:val="105"/>
          <w:sz w:val="9"/>
        </w:rPr>
        <w:t>1</w:t>
      </w:r>
    </w:p>
    <w:p w:rsidR="000955A8" w:rsidRDefault="003560FA">
      <w:pPr>
        <w:spacing w:before="149"/>
        <w:ind w:left="72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Актиномикоз</w:t>
      </w:r>
    </w:p>
    <w:p w:rsidR="000955A8" w:rsidRDefault="003560FA">
      <w:pPr>
        <w:spacing w:before="209" w:line="338" w:lineRule="auto"/>
        <w:ind w:left="721" w:right="448"/>
        <w:rPr>
          <w:sz w:val="16"/>
        </w:rPr>
      </w:pPr>
      <w:r>
        <w:rPr>
          <w:w w:val="105"/>
          <w:sz w:val="16"/>
        </w:rPr>
        <w:t xml:space="preserve">Актиномикоз был связан с ВМС. Удалить </w:t>
      </w:r>
      <w:proofErr w:type="spellStart"/>
      <w:r>
        <w:rPr>
          <w:w w:val="105"/>
          <w:sz w:val="16"/>
        </w:rPr>
        <w:t>Мирену</w:t>
      </w:r>
      <w:proofErr w:type="spellEnd"/>
      <w:r>
        <w:rPr>
          <w:w w:val="105"/>
          <w:sz w:val="16"/>
        </w:rPr>
        <w:t xml:space="preserve"> у женщин с симптомами и лечить антибиотиками. Значимость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актиномицетоподобных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организмов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мазке</w:t>
      </w:r>
      <w:r>
        <w:rPr>
          <w:spacing w:val="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Папаниколау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бессимптомного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пользователя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ВМС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неизвестна,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поэтому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этот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вывод</w:t>
      </w:r>
    </w:p>
    <w:p w:rsidR="000955A8" w:rsidRDefault="000955A8">
      <w:pPr>
        <w:spacing w:line="338" w:lineRule="auto"/>
        <w:rPr>
          <w:sz w:val="16"/>
        </w:rPr>
        <w:sectPr w:rsidR="000955A8">
          <w:pgSz w:w="12240" w:h="15840"/>
          <w:pgMar w:top="940" w:right="560" w:bottom="280" w:left="0" w:header="720" w:footer="720" w:gutter="0"/>
          <w:cols w:space="720"/>
        </w:sectPr>
      </w:pPr>
    </w:p>
    <w:p w:rsidR="000955A8" w:rsidRDefault="003560FA">
      <w:pPr>
        <w:spacing w:before="106" w:line="362" w:lineRule="auto"/>
        <w:ind w:left="721" w:right="696"/>
        <w:rPr>
          <w:sz w:val="15"/>
        </w:rPr>
      </w:pPr>
      <w:r>
        <w:rPr>
          <w:w w:val="105"/>
          <w:sz w:val="15"/>
        </w:rPr>
        <w:lastRenderedPageBreak/>
        <w:t>сама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себе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всегда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требует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удаления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лечения</w:t>
      </w:r>
      <w:r>
        <w:rPr>
          <w:spacing w:val="-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Мирены</w:t>
      </w:r>
      <w:proofErr w:type="spellEnd"/>
      <w:r>
        <w:rPr>
          <w:w w:val="105"/>
          <w:sz w:val="15"/>
        </w:rPr>
        <w:t>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возможно,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подтвердите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диагноз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мазка</w:t>
      </w:r>
      <w:r>
        <w:rPr>
          <w:spacing w:val="-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Папаниколау</w:t>
      </w:r>
      <w:proofErr w:type="spellEnd"/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помощью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культур.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1009"/>
        </w:tabs>
        <w:spacing w:before="76"/>
        <w:ind w:left="1008" w:hanging="288"/>
        <w:rPr>
          <w:rFonts w:ascii="Arial" w:hAnsi="Arial"/>
          <w:b/>
          <w:sz w:val="17"/>
        </w:rPr>
      </w:pPr>
      <w:bookmarkStart w:id="21" w:name="_bookmark21"/>
      <w:bookmarkEnd w:id="21"/>
      <w:r>
        <w:rPr>
          <w:rFonts w:ascii="Arial" w:hAnsi="Arial"/>
          <w:b/>
          <w:w w:val="105"/>
          <w:sz w:val="17"/>
        </w:rPr>
        <w:t>Перфорация</w:t>
      </w:r>
    </w:p>
    <w:p w:rsidR="000955A8" w:rsidRDefault="000955A8">
      <w:pPr>
        <w:pStyle w:val="a3"/>
        <w:spacing w:before="4"/>
        <w:rPr>
          <w:rFonts w:ascii="Arial"/>
          <w:b/>
          <w:sz w:val="20"/>
        </w:rPr>
      </w:pPr>
    </w:p>
    <w:p w:rsidR="000955A8" w:rsidRDefault="003560FA">
      <w:pPr>
        <w:pStyle w:val="a3"/>
        <w:spacing w:line="388" w:lineRule="auto"/>
        <w:ind w:left="721" w:right="513"/>
      </w:pPr>
      <w:r>
        <w:rPr>
          <w:w w:val="105"/>
        </w:rPr>
        <w:t>Перфорация</w:t>
      </w:r>
      <w:r>
        <w:rPr>
          <w:spacing w:val="8"/>
          <w:w w:val="105"/>
        </w:rPr>
        <w:t xml:space="preserve"> </w:t>
      </w:r>
      <w:r>
        <w:rPr>
          <w:w w:val="105"/>
        </w:rPr>
        <w:t>(полная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частичная,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>включая</w:t>
      </w:r>
      <w:r>
        <w:rPr>
          <w:spacing w:val="8"/>
          <w:w w:val="105"/>
        </w:rPr>
        <w:t xml:space="preserve"> </w:t>
      </w:r>
      <w:r>
        <w:rPr>
          <w:w w:val="105"/>
        </w:rPr>
        <w:t>проникновение/внедрение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стенку</w:t>
      </w:r>
      <w:proofErr w:type="gramEnd"/>
      <w:r>
        <w:rPr>
          <w:spacing w:val="8"/>
          <w:w w:val="105"/>
        </w:rPr>
        <w:t xml:space="preserve"> </w:t>
      </w:r>
      <w:r>
        <w:rPr>
          <w:w w:val="105"/>
        </w:rPr>
        <w:t>матки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шейку</w:t>
      </w:r>
      <w:r>
        <w:rPr>
          <w:spacing w:val="8"/>
          <w:w w:val="105"/>
        </w:rPr>
        <w:t xml:space="preserve"> </w:t>
      </w:r>
      <w:r>
        <w:rPr>
          <w:w w:val="105"/>
        </w:rPr>
        <w:t>матки)</w:t>
      </w:r>
      <w:r>
        <w:rPr>
          <w:spacing w:val="8"/>
          <w:w w:val="105"/>
        </w:rPr>
        <w:t xml:space="preserve"> </w:t>
      </w:r>
      <w:r>
        <w:rPr>
          <w:w w:val="105"/>
        </w:rPr>
        <w:t>чаще</w:t>
      </w:r>
      <w:r>
        <w:rPr>
          <w:spacing w:val="8"/>
          <w:w w:val="105"/>
        </w:rPr>
        <w:t xml:space="preserve"> </w:t>
      </w:r>
      <w:r>
        <w:rPr>
          <w:w w:val="105"/>
        </w:rPr>
        <w:t>всего</w:t>
      </w:r>
      <w:r>
        <w:rPr>
          <w:spacing w:val="8"/>
          <w:w w:val="105"/>
        </w:rPr>
        <w:t xml:space="preserve"> </w:t>
      </w:r>
      <w:r>
        <w:rPr>
          <w:w w:val="105"/>
        </w:rPr>
        <w:t>может</w:t>
      </w:r>
      <w:r>
        <w:rPr>
          <w:spacing w:val="8"/>
          <w:w w:val="105"/>
        </w:rPr>
        <w:t xml:space="preserve"> </w:t>
      </w:r>
      <w:r>
        <w:rPr>
          <w:w w:val="105"/>
        </w:rPr>
        <w:t>произойти</w:t>
      </w:r>
      <w:r>
        <w:rPr>
          <w:spacing w:val="9"/>
          <w:w w:val="105"/>
        </w:rPr>
        <w:t xml:space="preserve"> </w:t>
      </w:r>
      <w:r>
        <w:rPr>
          <w:w w:val="105"/>
        </w:rPr>
        <w:t>во</w:t>
      </w:r>
      <w:r>
        <w:rPr>
          <w:spacing w:val="-36"/>
          <w:w w:val="105"/>
        </w:rPr>
        <w:t xml:space="preserve"> </w:t>
      </w:r>
      <w:r>
        <w:rPr>
          <w:w w:val="105"/>
        </w:rPr>
        <w:t>время введения, хотя перфорация может быть обнаружена только некоторое время спустя. Частота перфорации во время клинических</w:t>
      </w:r>
      <w:r>
        <w:rPr>
          <w:spacing w:val="1"/>
          <w:w w:val="105"/>
        </w:rPr>
        <w:t xml:space="preserve"> </w:t>
      </w:r>
      <w:r>
        <w:rPr>
          <w:w w:val="110"/>
        </w:rPr>
        <w:t>исследований,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6"/>
          <w:w w:val="110"/>
        </w:rPr>
        <w:t xml:space="preserve"> </w:t>
      </w:r>
      <w:r>
        <w:rPr>
          <w:w w:val="110"/>
        </w:rPr>
        <w:t>не</w:t>
      </w:r>
      <w:r>
        <w:rPr>
          <w:spacing w:val="-7"/>
          <w:w w:val="110"/>
        </w:rPr>
        <w:t xml:space="preserve"> </w:t>
      </w:r>
      <w:r>
        <w:rPr>
          <w:w w:val="110"/>
        </w:rPr>
        <w:t>включались</w:t>
      </w:r>
      <w:r>
        <w:rPr>
          <w:spacing w:val="-6"/>
          <w:w w:val="110"/>
        </w:rPr>
        <w:t xml:space="preserve"> </w:t>
      </w:r>
      <w:r>
        <w:rPr>
          <w:w w:val="110"/>
        </w:rPr>
        <w:t>кормящие</w:t>
      </w:r>
      <w:r>
        <w:rPr>
          <w:spacing w:val="-7"/>
          <w:w w:val="110"/>
        </w:rPr>
        <w:t xml:space="preserve"> </w:t>
      </w:r>
      <w:r>
        <w:rPr>
          <w:w w:val="110"/>
        </w:rPr>
        <w:t>грудью</w:t>
      </w:r>
      <w:r>
        <w:rPr>
          <w:spacing w:val="-6"/>
          <w:w w:val="110"/>
        </w:rPr>
        <w:t xml:space="preserve"> </w:t>
      </w:r>
      <w:r>
        <w:rPr>
          <w:w w:val="110"/>
        </w:rPr>
        <w:t>женщины,</w:t>
      </w:r>
      <w:r>
        <w:rPr>
          <w:spacing w:val="-7"/>
          <w:w w:val="110"/>
        </w:rPr>
        <w:t xml:space="preserve"> </w:t>
      </w:r>
      <w:r>
        <w:rPr>
          <w:w w:val="110"/>
        </w:rPr>
        <w:t>составляла</w:t>
      </w:r>
      <w:r>
        <w:rPr>
          <w:spacing w:val="-6"/>
          <w:w w:val="110"/>
        </w:rPr>
        <w:t xml:space="preserve"> </w:t>
      </w:r>
      <w:r>
        <w:rPr>
          <w:w w:val="110"/>
        </w:rPr>
        <w:t>&lt;0,1%.</w:t>
      </w:r>
    </w:p>
    <w:p w:rsidR="000955A8" w:rsidRDefault="003560FA">
      <w:pPr>
        <w:spacing w:before="93" w:line="338" w:lineRule="auto"/>
        <w:ind w:left="721"/>
        <w:rPr>
          <w:rFonts w:ascii="Trebuchet MS" w:hAnsi="Trebuchet MS"/>
          <w:i/>
          <w:sz w:val="16"/>
        </w:rPr>
      </w:pPr>
      <w:bookmarkStart w:id="22" w:name="_bookmark22"/>
      <w:bookmarkEnd w:id="22"/>
      <w:r>
        <w:rPr>
          <w:w w:val="105"/>
          <w:sz w:val="16"/>
        </w:rPr>
        <w:t>Риск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перфорации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матки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повышен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недавно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родивших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женщин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женщин,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кормящих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грудью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момент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введения.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крупном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пост</w:t>
      </w:r>
      <w:r w:rsidR="00066885">
        <w:rPr>
          <w:w w:val="105"/>
          <w:sz w:val="16"/>
        </w:rPr>
        <w:t xml:space="preserve"> </w:t>
      </w:r>
      <w:r>
        <w:rPr>
          <w:w w:val="105"/>
          <w:sz w:val="16"/>
        </w:rPr>
        <w:t>маркетинговом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исследовании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безопасности,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проведенном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США,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риск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перфорации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матки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был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самым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высоким,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когда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введение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препарата происходило в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течение &lt;6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недель после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родов, а также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выше при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грудном вскармливании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на момент введения</w:t>
      </w:r>
      <w:proofErr w:type="gramStart"/>
      <w:r>
        <w:rPr>
          <w:w w:val="105"/>
          <w:sz w:val="16"/>
        </w:rPr>
        <w:t>.</w:t>
      </w:r>
      <w:proofErr w:type="gramEnd"/>
      <w:r>
        <w:rPr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[</w:t>
      </w:r>
      <w:proofErr w:type="gramStart"/>
      <w:r>
        <w:rPr>
          <w:rFonts w:ascii="Trebuchet MS" w:hAnsi="Trebuchet MS"/>
          <w:i/>
          <w:w w:val="105"/>
          <w:sz w:val="16"/>
        </w:rPr>
        <w:t>с</w:t>
      </w:r>
      <w:proofErr w:type="gramEnd"/>
      <w:r>
        <w:rPr>
          <w:rFonts w:ascii="Trebuchet MS" w:hAnsi="Trebuchet MS"/>
          <w:i/>
          <w:w w:val="105"/>
          <w:sz w:val="16"/>
        </w:rPr>
        <w:t>м.</w:t>
      </w:r>
    </w:p>
    <w:p w:rsidR="000955A8" w:rsidRDefault="003560FA">
      <w:pPr>
        <w:spacing w:line="179" w:lineRule="exact"/>
        <w:ind w:left="720"/>
        <w:rPr>
          <w:sz w:val="16"/>
        </w:rPr>
      </w:pPr>
      <w:r>
        <w:rPr>
          <w:rFonts w:ascii="Trebuchet MS" w:hAnsi="Trebuchet MS"/>
          <w:i/>
          <w:w w:val="105"/>
          <w:sz w:val="16"/>
        </w:rPr>
        <w:t>«Побочные</w:t>
      </w:r>
      <w:r>
        <w:rPr>
          <w:rFonts w:ascii="Trebuchet MS" w:hAnsi="Trebuchet MS"/>
          <w:i/>
          <w:spacing w:val="-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реакции»</w:t>
      </w:r>
      <w:r>
        <w:rPr>
          <w:rFonts w:ascii="Trebuchet MS" w:hAnsi="Trebuchet MS"/>
          <w:i/>
          <w:spacing w:val="-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(</w:t>
      </w:r>
      <w:r>
        <w:rPr>
          <w:rFonts w:ascii="Trebuchet MS" w:hAnsi="Trebuchet MS"/>
          <w:i/>
          <w:color w:val="0000FF"/>
          <w:w w:val="105"/>
          <w:sz w:val="16"/>
          <w:u w:val="single" w:color="0000FF"/>
        </w:rPr>
        <w:t>6.2</w:t>
      </w:r>
      <w:proofErr w:type="gramStart"/>
      <w:r>
        <w:rPr>
          <w:rFonts w:ascii="Trebuchet MS" w:hAnsi="Trebuchet MS"/>
          <w:i/>
          <w:color w:val="0000FF"/>
          <w:spacing w:val="-1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)</w:t>
      </w:r>
      <w:proofErr w:type="gramEnd"/>
      <w:r>
        <w:rPr>
          <w:rFonts w:ascii="Trebuchet MS" w:hAnsi="Trebuchet MS"/>
          <w:i/>
          <w:w w:val="105"/>
          <w:sz w:val="16"/>
        </w:rPr>
        <w:t>]</w:t>
      </w:r>
      <w:hyperlink w:anchor="_bookmark31" w:history="1">
        <w:r>
          <w:rPr>
            <w:w w:val="105"/>
            <w:sz w:val="16"/>
          </w:rPr>
          <w:t>.</w:t>
        </w:r>
      </w:hyperlink>
    </w:p>
    <w:p w:rsidR="000955A8" w:rsidRDefault="003560FA">
      <w:pPr>
        <w:spacing w:before="178" w:line="362" w:lineRule="auto"/>
        <w:ind w:left="721" w:right="448"/>
        <w:rPr>
          <w:sz w:val="15"/>
        </w:rPr>
      </w:pPr>
      <w:r>
        <w:rPr>
          <w:w w:val="105"/>
          <w:sz w:val="15"/>
        </w:rPr>
        <w:t>Риск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перфорации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может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увеличиться,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3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Мирена</w:t>
      </w:r>
      <w:proofErr w:type="spellEnd"/>
      <w:proofErr w:type="gram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вводится,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когда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матка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фиксирована,</w:t>
      </w:r>
      <w:r>
        <w:rPr>
          <w:spacing w:val="3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ретровертирована</w:t>
      </w:r>
      <w:proofErr w:type="spell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полностью</w:t>
      </w:r>
      <w:r>
        <w:rPr>
          <w:spacing w:val="-39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инволютирована</w:t>
      </w:r>
      <w:proofErr w:type="spellEnd"/>
      <w:r>
        <w:rPr>
          <w:w w:val="105"/>
          <w:sz w:val="15"/>
        </w:rPr>
        <w:t>.</w:t>
      </w:r>
    </w:p>
    <w:p w:rsidR="000955A8" w:rsidRDefault="003560FA">
      <w:pPr>
        <w:pStyle w:val="a3"/>
        <w:spacing w:before="122" w:line="379" w:lineRule="auto"/>
        <w:ind w:left="721" w:right="69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2"/>
          <w:w w:val="105"/>
        </w:rPr>
        <w:t xml:space="preserve"> </w:t>
      </w:r>
      <w:r>
        <w:rPr>
          <w:w w:val="105"/>
        </w:rPr>
        <w:t>перфорации</w:t>
      </w:r>
      <w:r>
        <w:rPr>
          <w:spacing w:val="2"/>
          <w:w w:val="105"/>
        </w:rPr>
        <w:t xml:space="preserve"> </w:t>
      </w:r>
      <w:r>
        <w:rPr>
          <w:w w:val="105"/>
        </w:rPr>
        <w:t>найдите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удалите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Может</w:t>
      </w:r>
      <w:r>
        <w:rPr>
          <w:spacing w:val="2"/>
          <w:w w:val="105"/>
        </w:rPr>
        <w:t xml:space="preserve"> </w:t>
      </w:r>
      <w:r>
        <w:rPr>
          <w:w w:val="105"/>
        </w:rPr>
        <w:t>потребоваться</w:t>
      </w:r>
      <w:r>
        <w:rPr>
          <w:spacing w:val="2"/>
          <w:w w:val="105"/>
        </w:rPr>
        <w:t xml:space="preserve"> </w:t>
      </w:r>
      <w:r>
        <w:rPr>
          <w:w w:val="105"/>
        </w:rPr>
        <w:t>хирургическое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вмешательство.</w:t>
      </w:r>
      <w:r>
        <w:rPr>
          <w:spacing w:val="2"/>
          <w:w w:val="105"/>
        </w:rPr>
        <w:t xml:space="preserve"> </w:t>
      </w:r>
      <w:r>
        <w:rPr>
          <w:w w:val="105"/>
        </w:rPr>
        <w:t>Несвоевременное</w:t>
      </w:r>
      <w:r>
        <w:rPr>
          <w:spacing w:val="2"/>
          <w:w w:val="105"/>
        </w:rPr>
        <w:t xml:space="preserve"> </w:t>
      </w:r>
      <w:r>
        <w:rPr>
          <w:w w:val="105"/>
        </w:rPr>
        <w:t>обнаружение</w:t>
      </w:r>
      <w:r>
        <w:rPr>
          <w:spacing w:val="2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удаление</w:t>
      </w:r>
      <w:r>
        <w:rPr>
          <w:spacing w:val="4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Мирены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"/>
          <w:w w:val="105"/>
        </w:rPr>
        <w:t xml:space="preserve"> </w:t>
      </w:r>
      <w:r>
        <w:rPr>
          <w:w w:val="105"/>
        </w:rPr>
        <w:t>перфорации</w:t>
      </w:r>
      <w:r>
        <w:rPr>
          <w:spacing w:val="5"/>
          <w:w w:val="105"/>
        </w:rPr>
        <w:t xml:space="preserve"> </w:t>
      </w:r>
      <w:r>
        <w:rPr>
          <w:w w:val="105"/>
        </w:rPr>
        <w:t>может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5"/>
          <w:w w:val="105"/>
        </w:rPr>
        <w:t xml:space="preserve"> </w:t>
      </w: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миграции</w:t>
      </w:r>
      <w:r>
        <w:rPr>
          <w:spacing w:val="5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пределы</w:t>
      </w:r>
      <w:r>
        <w:rPr>
          <w:spacing w:val="5"/>
          <w:w w:val="105"/>
        </w:rPr>
        <w:t xml:space="preserve"> </w:t>
      </w:r>
      <w:r>
        <w:rPr>
          <w:w w:val="105"/>
        </w:rPr>
        <w:t>полости</w:t>
      </w:r>
      <w:r>
        <w:rPr>
          <w:spacing w:val="4"/>
          <w:w w:val="105"/>
        </w:rPr>
        <w:t xml:space="preserve"> </w:t>
      </w:r>
      <w:r>
        <w:rPr>
          <w:w w:val="105"/>
        </w:rPr>
        <w:t>матки,</w:t>
      </w:r>
      <w:r>
        <w:rPr>
          <w:spacing w:val="5"/>
          <w:w w:val="105"/>
        </w:rPr>
        <w:t xml:space="preserve"> </w:t>
      </w:r>
      <w:r>
        <w:rPr>
          <w:w w:val="105"/>
        </w:rPr>
        <w:t>спайкам,</w:t>
      </w:r>
      <w:r>
        <w:rPr>
          <w:spacing w:val="4"/>
          <w:w w:val="105"/>
        </w:rPr>
        <w:t xml:space="preserve"> </w:t>
      </w:r>
      <w:r>
        <w:rPr>
          <w:w w:val="105"/>
        </w:rPr>
        <w:t>перитониту,</w:t>
      </w:r>
      <w:r>
        <w:rPr>
          <w:spacing w:val="5"/>
          <w:w w:val="105"/>
        </w:rPr>
        <w:t xml:space="preserve"> </w:t>
      </w:r>
      <w:r>
        <w:rPr>
          <w:w w:val="105"/>
        </w:rPr>
        <w:t>перфорациям</w:t>
      </w:r>
      <w:r>
        <w:rPr>
          <w:spacing w:val="4"/>
          <w:w w:val="105"/>
        </w:rPr>
        <w:t xml:space="preserve"> </w:t>
      </w:r>
      <w:r>
        <w:rPr>
          <w:w w:val="105"/>
        </w:rPr>
        <w:t>кишечника,</w:t>
      </w:r>
      <w:r>
        <w:rPr>
          <w:spacing w:val="-36"/>
          <w:w w:val="105"/>
        </w:rPr>
        <w:t xml:space="preserve"> </w:t>
      </w:r>
      <w:r>
        <w:rPr>
          <w:w w:val="105"/>
        </w:rPr>
        <w:t>кишечной</w:t>
      </w:r>
      <w:r>
        <w:rPr>
          <w:spacing w:val="3"/>
          <w:w w:val="105"/>
        </w:rPr>
        <w:t xml:space="preserve"> </w:t>
      </w:r>
      <w:r>
        <w:rPr>
          <w:w w:val="105"/>
        </w:rPr>
        <w:t>непроходимости,</w:t>
      </w:r>
      <w:r>
        <w:rPr>
          <w:spacing w:val="4"/>
          <w:w w:val="105"/>
        </w:rPr>
        <w:t xml:space="preserve"> </w:t>
      </w:r>
      <w:r>
        <w:rPr>
          <w:w w:val="105"/>
        </w:rPr>
        <w:t>абсцессам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эрозиям</w:t>
      </w:r>
      <w:r>
        <w:rPr>
          <w:spacing w:val="4"/>
          <w:w w:val="105"/>
        </w:rPr>
        <w:t xml:space="preserve"> </w:t>
      </w:r>
      <w:r>
        <w:rPr>
          <w:w w:val="105"/>
        </w:rPr>
        <w:t>прилегающих</w:t>
      </w:r>
      <w:r>
        <w:rPr>
          <w:spacing w:val="3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4"/>
          <w:w w:val="105"/>
        </w:rPr>
        <w:t xml:space="preserve"> </w:t>
      </w:r>
      <w:r>
        <w:rPr>
          <w:w w:val="105"/>
        </w:rPr>
        <w:t>органов.</w:t>
      </w:r>
      <w:r>
        <w:rPr>
          <w:spacing w:val="3"/>
          <w:w w:val="105"/>
        </w:rPr>
        <w:t xml:space="preserve"> </w:t>
      </w:r>
      <w:r>
        <w:rPr>
          <w:w w:val="105"/>
        </w:rPr>
        <w:t>Кроме</w:t>
      </w:r>
      <w:r>
        <w:rPr>
          <w:spacing w:val="4"/>
          <w:w w:val="105"/>
        </w:rPr>
        <w:t xml:space="preserve"> </w:t>
      </w:r>
      <w:r>
        <w:rPr>
          <w:w w:val="105"/>
        </w:rPr>
        <w:t>того,</w:t>
      </w:r>
      <w:r>
        <w:rPr>
          <w:spacing w:val="4"/>
          <w:w w:val="105"/>
        </w:rPr>
        <w:t xml:space="preserve"> </w:t>
      </w:r>
      <w:r>
        <w:rPr>
          <w:w w:val="105"/>
        </w:rPr>
        <w:t>перфорация</w:t>
      </w:r>
      <w:r>
        <w:rPr>
          <w:spacing w:val="3"/>
          <w:w w:val="105"/>
        </w:rPr>
        <w:t xml:space="preserve"> </w:t>
      </w:r>
      <w:r>
        <w:rPr>
          <w:w w:val="105"/>
        </w:rPr>
        <w:t>может</w:t>
      </w:r>
      <w:r>
        <w:rPr>
          <w:spacing w:val="4"/>
          <w:w w:val="105"/>
        </w:rPr>
        <w:t xml:space="preserve"> </w:t>
      </w:r>
      <w:r>
        <w:rPr>
          <w:w w:val="105"/>
        </w:rPr>
        <w:t>снизить</w:t>
      </w:r>
      <w:r>
        <w:rPr>
          <w:spacing w:val="4"/>
          <w:w w:val="105"/>
        </w:rPr>
        <w:t xml:space="preserve"> </w:t>
      </w:r>
      <w:r>
        <w:rPr>
          <w:w w:val="105"/>
        </w:rPr>
        <w:t>эффективность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контрацепции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беременности.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975"/>
        </w:tabs>
        <w:spacing w:before="107"/>
        <w:ind w:left="974" w:hanging="254"/>
        <w:rPr>
          <w:rFonts w:ascii="Arial" w:hAnsi="Arial"/>
          <w:b/>
          <w:sz w:val="15"/>
        </w:rPr>
      </w:pPr>
      <w:bookmarkStart w:id="23" w:name="_bookmark23"/>
      <w:bookmarkEnd w:id="23"/>
      <w:r>
        <w:rPr>
          <w:rFonts w:ascii="Arial" w:hAnsi="Arial"/>
          <w:b/>
          <w:w w:val="110"/>
          <w:sz w:val="15"/>
        </w:rPr>
        <w:t>Исключение</w:t>
      </w:r>
    </w:p>
    <w:p w:rsidR="000955A8" w:rsidRDefault="000955A8">
      <w:pPr>
        <w:pStyle w:val="a3"/>
        <w:spacing w:before="8"/>
        <w:rPr>
          <w:rFonts w:ascii="Arial"/>
          <w:b/>
          <w:sz w:val="21"/>
        </w:rPr>
      </w:pPr>
    </w:p>
    <w:p w:rsidR="000955A8" w:rsidRDefault="003560FA">
      <w:pPr>
        <w:spacing w:line="408" w:lineRule="auto"/>
        <w:ind w:left="721" w:right="312"/>
        <w:rPr>
          <w:sz w:val="13"/>
        </w:rPr>
      </w:pPr>
      <w:r>
        <w:rPr>
          <w:w w:val="105"/>
          <w:sz w:val="13"/>
        </w:rPr>
        <w:t>Может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произойти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частичное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полное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выведение</w:t>
      </w:r>
      <w:r>
        <w:rPr>
          <w:spacing w:val="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w w:val="105"/>
          <w:sz w:val="13"/>
        </w:rPr>
        <w:t>,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что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приведет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потере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эффективности.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Выделения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могут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сопровождаться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симптомами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кровотечения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боли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могут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протекать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бессимптомно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оставаться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незамеченными.</w:t>
      </w:r>
      <w:r>
        <w:rPr>
          <w:spacing w:val="6"/>
          <w:w w:val="105"/>
          <w:sz w:val="13"/>
        </w:rPr>
        <w:t xml:space="preserve"> </w:t>
      </w:r>
      <w:r w:rsidR="00066885">
        <w:rPr>
          <w:spacing w:val="6"/>
          <w:w w:val="105"/>
          <w:sz w:val="13"/>
        </w:rPr>
        <w:t xml:space="preserve">Спираль </w:t>
      </w:r>
      <w:proofErr w:type="spellStart"/>
      <w:proofErr w:type="gramStart"/>
      <w:r>
        <w:rPr>
          <w:w w:val="105"/>
          <w:sz w:val="13"/>
        </w:rPr>
        <w:t>Мирена</w:t>
      </w:r>
      <w:proofErr w:type="spellEnd"/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обычно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уменьшает</w:t>
      </w:r>
      <w:proofErr w:type="gramEnd"/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менструальное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кровотечение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с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течением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времени;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поэтому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увеличение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менструального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кровотечения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указывать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8"/>
          <w:w w:val="105"/>
          <w:sz w:val="13"/>
        </w:rPr>
        <w:t xml:space="preserve"> </w:t>
      </w:r>
      <w:r w:rsidR="00066885">
        <w:rPr>
          <w:w w:val="105"/>
          <w:sz w:val="13"/>
        </w:rPr>
        <w:t>выпадение спирали из матки</w:t>
      </w:r>
      <w:r>
        <w:rPr>
          <w:w w:val="105"/>
          <w:sz w:val="13"/>
        </w:rPr>
        <w:t>.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Рассмотрите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возможность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дальнейшей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диагностической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визуализации,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такой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как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рентген, если на основании</w:t>
      </w:r>
      <w:r w:rsidR="00066885">
        <w:rPr>
          <w:w w:val="105"/>
          <w:sz w:val="13"/>
        </w:rPr>
        <w:t xml:space="preserve"> УЗИ есть подозрение на выпадение</w:t>
      </w:r>
      <w:proofErr w:type="gramStart"/>
      <w:r>
        <w:rPr>
          <w:w w:val="105"/>
          <w:sz w:val="13"/>
        </w:rPr>
        <w:t>.</w:t>
      </w:r>
      <w:r>
        <w:rPr>
          <w:rFonts w:ascii="Trebuchet MS" w:hAnsi="Trebuchet MS"/>
          <w:i/>
          <w:w w:val="105"/>
          <w:sz w:val="13"/>
        </w:rPr>
        <w:t>[</w:t>
      </w:r>
      <w:proofErr w:type="gramEnd"/>
      <w:r>
        <w:rPr>
          <w:rFonts w:ascii="Trebuchet MS" w:hAnsi="Trebuchet MS"/>
          <w:i/>
          <w:w w:val="105"/>
          <w:sz w:val="13"/>
        </w:rPr>
        <w:t>см. Предупреждения и меры предосторожности (</w:t>
      </w:r>
      <w:r>
        <w:rPr>
          <w:rFonts w:ascii="Trebuchet MS" w:hAnsi="Trebuchet MS"/>
          <w:i/>
          <w:color w:val="0000FF"/>
          <w:w w:val="105"/>
          <w:sz w:val="13"/>
          <w:u w:val="single" w:color="0000FF"/>
        </w:rPr>
        <w:t>5.10</w:t>
      </w:r>
      <w:r>
        <w:rPr>
          <w:rFonts w:ascii="Trebuchet MS" w:hAnsi="Trebuchet MS"/>
          <w:i/>
          <w:color w:val="0000FF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)]</w:t>
      </w:r>
      <w:r>
        <w:rPr>
          <w:w w:val="105"/>
          <w:sz w:val="13"/>
        </w:rPr>
        <w:t>. В клинических испытаниях за 5-летний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период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исследования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сообщалось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о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частоте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исключения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4,5%.</w:t>
      </w:r>
    </w:p>
    <w:p w:rsidR="000955A8" w:rsidRDefault="003560FA">
      <w:pPr>
        <w:spacing w:before="101" w:line="360" w:lineRule="auto"/>
        <w:ind w:left="721" w:right="448"/>
        <w:rPr>
          <w:rFonts w:ascii="Trebuchet MS" w:hAnsi="Trebuchet MS"/>
          <w:i/>
          <w:sz w:val="15"/>
        </w:rPr>
      </w:pPr>
      <w:r>
        <w:rPr>
          <w:w w:val="105"/>
          <w:sz w:val="15"/>
        </w:rPr>
        <w:t>Риск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изгнания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увеличивается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при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введении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препарата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сразу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после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родов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судя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ограниченным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данным,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увеличивается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при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введении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после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аборта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втором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триместре.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большом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пост</w:t>
      </w:r>
      <w:r w:rsidR="00066885">
        <w:rPr>
          <w:w w:val="105"/>
          <w:sz w:val="15"/>
        </w:rPr>
        <w:t xml:space="preserve"> </w:t>
      </w:r>
      <w:r>
        <w:rPr>
          <w:w w:val="105"/>
          <w:sz w:val="15"/>
        </w:rPr>
        <w:t>маркетинговом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исследовании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безопасности,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проведенном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США,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риск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исключения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был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ниже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при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статусе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грудного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вскармливания</w:t>
      </w:r>
      <w:proofErr w:type="gramStart"/>
      <w:r>
        <w:rPr>
          <w:w w:val="105"/>
          <w:sz w:val="15"/>
        </w:rPr>
        <w:t>.</w:t>
      </w:r>
      <w:r>
        <w:rPr>
          <w:rFonts w:ascii="Trebuchet MS" w:hAnsi="Trebuchet MS"/>
          <w:i/>
          <w:w w:val="105"/>
          <w:sz w:val="15"/>
        </w:rPr>
        <w:t>[</w:t>
      </w:r>
      <w:proofErr w:type="gramEnd"/>
      <w:r>
        <w:rPr>
          <w:rFonts w:ascii="Trebuchet MS" w:hAnsi="Trebuchet MS"/>
          <w:i/>
          <w:w w:val="105"/>
          <w:sz w:val="15"/>
        </w:rPr>
        <w:t>см.</w:t>
      </w:r>
      <w:r>
        <w:rPr>
          <w:rFonts w:ascii="Trebuchet MS" w:hAnsi="Trebuchet MS"/>
          <w:i/>
          <w:spacing w:val="-9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«Побочные</w:t>
      </w:r>
      <w:r>
        <w:rPr>
          <w:rFonts w:ascii="Trebuchet MS" w:hAnsi="Trebuchet MS"/>
          <w:i/>
          <w:spacing w:val="-9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реакции»</w:t>
      </w:r>
      <w:r>
        <w:rPr>
          <w:rFonts w:ascii="Trebuchet MS" w:hAnsi="Trebuchet MS"/>
          <w:i/>
          <w:spacing w:val="-9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(</w:t>
      </w:r>
      <w:r>
        <w:rPr>
          <w:rFonts w:ascii="Trebuchet MS" w:hAnsi="Trebuchet MS"/>
          <w:i/>
          <w:color w:val="0000FF"/>
          <w:w w:val="105"/>
          <w:sz w:val="15"/>
          <w:u w:val="single" w:color="0000FF"/>
        </w:rPr>
        <w:t>6.2</w:t>
      </w:r>
      <w:r>
        <w:rPr>
          <w:rFonts w:ascii="Trebuchet MS" w:hAnsi="Trebuchet MS"/>
          <w:i/>
          <w:color w:val="0000FF"/>
          <w:spacing w:val="-10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)].</w:t>
      </w:r>
    </w:p>
    <w:p w:rsidR="000955A8" w:rsidRDefault="003560FA">
      <w:pPr>
        <w:spacing w:before="95" w:line="362" w:lineRule="auto"/>
        <w:ind w:left="721" w:right="448"/>
        <w:rPr>
          <w:sz w:val="15"/>
        </w:rPr>
      </w:pPr>
      <w:r>
        <w:rPr>
          <w:w w:val="105"/>
          <w:sz w:val="15"/>
        </w:rPr>
        <w:t>Удалить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частично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удаленную</w:t>
      </w:r>
      <w:r>
        <w:rPr>
          <w:spacing w:val="6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w w:val="105"/>
          <w:sz w:val="15"/>
        </w:rPr>
        <w:t>.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произошло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изгнание,</w:t>
      </w:r>
      <w:r>
        <w:rPr>
          <w:spacing w:val="6"/>
          <w:w w:val="105"/>
          <w:sz w:val="15"/>
        </w:rPr>
        <w:t xml:space="preserve"> </w:t>
      </w:r>
      <w:proofErr w:type="gramStart"/>
      <w:r>
        <w:rPr>
          <w:w w:val="105"/>
          <w:sz w:val="15"/>
        </w:rPr>
        <w:t>новую</w:t>
      </w:r>
      <w:proofErr w:type="gramEnd"/>
      <w:r>
        <w:rPr>
          <w:spacing w:val="6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можно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установить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любой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момент,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когда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врач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будет</w:t>
      </w:r>
      <w:r>
        <w:rPr>
          <w:spacing w:val="-38"/>
          <w:w w:val="105"/>
          <w:sz w:val="15"/>
        </w:rPr>
        <w:t xml:space="preserve"> </w:t>
      </w:r>
      <w:r>
        <w:rPr>
          <w:w w:val="105"/>
          <w:sz w:val="15"/>
        </w:rPr>
        <w:t>достаточно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уверен,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что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женщина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беременна.</w:t>
      </w:r>
    </w:p>
    <w:p w:rsidR="000955A8" w:rsidRDefault="003560FA">
      <w:pPr>
        <w:numPr>
          <w:ilvl w:val="1"/>
          <w:numId w:val="17"/>
        </w:numPr>
        <w:tabs>
          <w:tab w:val="left" w:pos="975"/>
        </w:tabs>
        <w:spacing w:before="109"/>
        <w:ind w:left="974" w:hanging="254"/>
        <w:rPr>
          <w:rFonts w:ascii="Arial" w:hAnsi="Arial"/>
          <w:b/>
          <w:sz w:val="15"/>
        </w:rPr>
      </w:pPr>
      <w:bookmarkStart w:id="24" w:name="_bookmark24"/>
      <w:bookmarkEnd w:id="24"/>
      <w:r>
        <w:rPr>
          <w:rFonts w:ascii="Arial" w:hAnsi="Arial"/>
          <w:b/>
          <w:w w:val="105"/>
          <w:sz w:val="15"/>
        </w:rPr>
        <w:t>Кисты</w:t>
      </w:r>
      <w:r>
        <w:rPr>
          <w:rFonts w:ascii="Arial" w:hAnsi="Arial"/>
          <w:b/>
          <w:spacing w:val="3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яичников</w:t>
      </w:r>
    </w:p>
    <w:p w:rsidR="000955A8" w:rsidRDefault="000955A8">
      <w:pPr>
        <w:pStyle w:val="a3"/>
        <w:spacing w:before="10"/>
        <w:rPr>
          <w:rFonts w:ascii="Arial"/>
          <w:b/>
          <w:sz w:val="20"/>
        </w:rPr>
      </w:pPr>
    </w:p>
    <w:p w:rsidR="000955A8" w:rsidRDefault="003560FA">
      <w:pPr>
        <w:pStyle w:val="a3"/>
        <w:spacing w:line="381" w:lineRule="auto"/>
        <w:ind w:left="721" w:right="336"/>
      </w:pPr>
      <w:proofErr w:type="gramStart"/>
      <w:r>
        <w:rPr>
          <w:w w:val="105"/>
        </w:rPr>
        <w:t xml:space="preserve">Поскольку контрацептивный эффект </w:t>
      </w:r>
      <w:proofErr w:type="spellStart"/>
      <w:r>
        <w:rPr>
          <w:w w:val="105"/>
        </w:rPr>
        <w:t>Мирены</w:t>
      </w:r>
      <w:proofErr w:type="spellEnd"/>
      <w:r>
        <w:rPr>
          <w:w w:val="105"/>
        </w:rPr>
        <w:t xml:space="preserve"> обусловлен </w:t>
      </w:r>
      <w:bookmarkStart w:id="25" w:name="_bookmark25"/>
      <w:bookmarkEnd w:id="25"/>
      <w:r>
        <w:rPr>
          <w:w w:val="105"/>
        </w:rPr>
        <w:t>главным образом ее местным действием внутри матки, овуляторные циклы с разрывом</w:t>
      </w:r>
      <w:r>
        <w:rPr>
          <w:spacing w:val="1"/>
          <w:w w:val="105"/>
        </w:rPr>
        <w:t xml:space="preserve"> </w:t>
      </w:r>
      <w:r>
        <w:rPr>
          <w:w w:val="105"/>
        </w:rPr>
        <w:t>фолликула</w:t>
      </w:r>
      <w:r>
        <w:rPr>
          <w:spacing w:val="2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3"/>
          <w:w w:val="105"/>
        </w:rPr>
        <w:t xml:space="preserve"> </w:t>
      </w:r>
      <w:r>
        <w:rPr>
          <w:w w:val="105"/>
        </w:rPr>
        <w:t>возникают</w:t>
      </w:r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3"/>
          <w:w w:val="105"/>
        </w:rPr>
        <w:t xml:space="preserve"> </w:t>
      </w:r>
      <w:r>
        <w:rPr>
          <w:w w:val="105"/>
        </w:rPr>
        <w:t>женщин</w:t>
      </w:r>
      <w:r>
        <w:rPr>
          <w:spacing w:val="3"/>
          <w:w w:val="105"/>
        </w:rPr>
        <w:t xml:space="preserve"> </w:t>
      </w:r>
      <w:r>
        <w:rPr>
          <w:w w:val="105"/>
        </w:rPr>
        <w:t>фертильного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возраста,</w:t>
      </w:r>
      <w:r>
        <w:rPr>
          <w:spacing w:val="3"/>
          <w:w w:val="105"/>
        </w:rPr>
        <w:t xml:space="preserve"> </w:t>
      </w:r>
      <w:r>
        <w:rPr>
          <w:w w:val="105"/>
        </w:rPr>
        <w:t>использующих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>.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Кисты</w:t>
      </w:r>
      <w:r>
        <w:rPr>
          <w:spacing w:val="3"/>
          <w:w w:val="105"/>
        </w:rPr>
        <w:t xml:space="preserve"> </w:t>
      </w:r>
      <w:r>
        <w:rPr>
          <w:w w:val="105"/>
        </w:rPr>
        <w:t>яичников</w:t>
      </w:r>
      <w:r>
        <w:rPr>
          <w:spacing w:val="3"/>
          <w:w w:val="105"/>
        </w:rPr>
        <w:t xml:space="preserve"> </w:t>
      </w:r>
      <w:r>
        <w:rPr>
          <w:w w:val="105"/>
        </w:rPr>
        <w:t>были</w:t>
      </w:r>
      <w:r>
        <w:rPr>
          <w:spacing w:val="3"/>
          <w:w w:val="105"/>
        </w:rPr>
        <w:t xml:space="preserve"> </w:t>
      </w:r>
      <w:r>
        <w:rPr>
          <w:w w:val="105"/>
        </w:rPr>
        <w:t>зарегистрированы</w:t>
      </w:r>
      <w:r>
        <w:rPr>
          <w:spacing w:val="3"/>
          <w:w w:val="105"/>
        </w:rPr>
        <w:t xml:space="preserve"> </w:t>
      </w:r>
      <w:r>
        <w:rPr>
          <w:w w:val="105"/>
        </w:rPr>
        <w:t>примерно</w:t>
      </w:r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3"/>
          <w:w w:val="105"/>
        </w:rPr>
        <w:t xml:space="preserve"> </w:t>
      </w:r>
      <w:r>
        <w:rPr>
          <w:w w:val="105"/>
        </w:rPr>
        <w:t>8%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применявших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2"/>
          <w:w w:val="105"/>
        </w:rPr>
        <w:t xml:space="preserve"> </w:t>
      </w:r>
      <w:r>
        <w:rPr>
          <w:w w:val="105"/>
        </w:rPr>
        <w:t>кист</w:t>
      </w:r>
      <w:r>
        <w:rPr>
          <w:spacing w:val="2"/>
          <w:w w:val="105"/>
        </w:rPr>
        <w:t xml:space="preserve"> </w:t>
      </w:r>
      <w:r>
        <w:rPr>
          <w:w w:val="105"/>
        </w:rPr>
        <w:t>протекают</w:t>
      </w:r>
      <w:r>
        <w:rPr>
          <w:spacing w:val="2"/>
          <w:w w:val="105"/>
        </w:rPr>
        <w:t xml:space="preserve"> </w:t>
      </w:r>
      <w:r>
        <w:rPr>
          <w:w w:val="105"/>
        </w:rPr>
        <w:t>бессимптомно,</w:t>
      </w:r>
      <w:r>
        <w:rPr>
          <w:spacing w:val="2"/>
          <w:w w:val="105"/>
        </w:rPr>
        <w:t xml:space="preserve"> </w:t>
      </w:r>
      <w:r>
        <w:rPr>
          <w:w w:val="105"/>
        </w:rPr>
        <w:t>хотя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2"/>
          <w:w w:val="105"/>
        </w:rPr>
        <w:t xml:space="preserve"> </w:t>
      </w:r>
      <w:r>
        <w:rPr>
          <w:w w:val="105"/>
        </w:rPr>
        <w:t>могут</w:t>
      </w:r>
      <w:r>
        <w:rPr>
          <w:spacing w:val="2"/>
          <w:w w:val="105"/>
        </w:rPr>
        <w:t xml:space="preserve"> </w:t>
      </w:r>
      <w:r>
        <w:rPr>
          <w:w w:val="105"/>
        </w:rPr>
        <w:t>сопровождаться</w:t>
      </w:r>
      <w:r>
        <w:rPr>
          <w:spacing w:val="2"/>
          <w:w w:val="105"/>
        </w:rPr>
        <w:t xml:space="preserve"> </w:t>
      </w:r>
      <w:r>
        <w:rPr>
          <w:w w:val="105"/>
        </w:rPr>
        <w:t>болью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"/>
          <w:w w:val="105"/>
        </w:rPr>
        <w:t xml:space="preserve"> </w:t>
      </w:r>
      <w:r>
        <w:rPr>
          <w:w w:val="105"/>
        </w:rPr>
        <w:t>таза</w:t>
      </w:r>
      <w:r>
        <w:rPr>
          <w:spacing w:val="2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диспареунией</w:t>
      </w:r>
      <w:proofErr w:type="spellEnd"/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большинстве</w:t>
      </w:r>
      <w:r>
        <w:rPr>
          <w:spacing w:val="6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6"/>
          <w:w w:val="105"/>
        </w:rPr>
        <w:t xml:space="preserve"> </w:t>
      </w:r>
      <w:r>
        <w:rPr>
          <w:w w:val="105"/>
        </w:rPr>
        <w:t>кисты</w:t>
      </w:r>
      <w:r>
        <w:rPr>
          <w:spacing w:val="6"/>
          <w:w w:val="105"/>
        </w:rPr>
        <w:t xml:space="preserve"> </w:t>
      </w:r>
      <w:r>
        <w:rPr>
          <w:w w:val="105"/>
        </w:rPr>
        <w:t>яичников</w:t>
      </w:r>
      <w:r>
        <w:rPr>
          <w:spacing w:val="6"/>
          <w:w w:val="105"/>
        </w:rPr>
        <w:t xml:space="preserve"> </w:t>
      </w:r>
      <w:r>
        <w:rPr>
          <w:w w:val="105"/>
        </w:rPr>
        <w:t>исчезают</w:t>
      </w:r>
      <w:r>
        <w:rPr>
          <w:spacing w:val="6"/>
          <w:w w:val="105"/>
        </w:rPr>
        <w:t xml:space="preserve"> </w:t>
      </w:r>
      <w:r>
        <w:rPr>
          <w:w w:val="105"/>
        </w:rPr>
        <w:t>спонтанно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6"/>
          <w:w w:val="105"/>
        </w:rPr>
        <w:t xml:space="preserve"> </w:t>
      </w:r>
      <w:r>
        <w:rPr>
          <w:w w:val="105"/>
        </w:rPr>
        <w:t>двух-трех</w:t>
      </w:r>
      <w:r>
        <w:rPr>
          <w:spacing w:val="6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6"/>
          <w:w w:val="105"/>
        </w:rPr>
        <w:t xml:space="preserve"> </w:t>
      </w:r>
      <w:r>
        <w:rPr>
          <w:w w:val="105"/>
        </w:rPr>
        <w:t>наблюдения.</w:t>
      </w:r>
      <w:r>
        <w:rPr>
          <w:spacing w:val="6"/>
          <w:w w:val="105"/>
        </w:rPr>
        <w:t xml:space="preserve"> </w:t>
      </w:r>
      <w:r>
        <w:rPr>
          <w:w w:val="105"/>
        </w:rPr>
        <w:t>Оцените</w:t>
      </w:r>
      <w:r>
        <w:rPr>
          <w:spacing w:val="6"/>
          <w:w w:val="105"/>
        </w:rPr>
        <w:t xml:space="preserve"> </w:t>
      </w:r>
      <w:proofErr w:type="gramStart"/>
      <w:r w:rsidR="00066885">
        <w:rPr>
          <w:w w:val="105"/>
        </w:rPr>
        <w:t>перси</w:t>
      </w:r>
      <w:proofErr w:type="gramEnd"/>
      <w:r w:rsidR="00066885">
        <w:rPr>
          <w:w w:val="105"/>
        </w:rPr>
        <w:t xml:space="preserve"> тирующие</w:t>
      </w:r>
      <w:r>
        <w:rPr>
          <w:spacing w:val="6"/>
          <w:w w:val="105"/>
        </w:rPr>
        <w:t xml:space="preserve"> </w:t>
      </w:r>
      <w:r>
        <w:rPr>
          <w:w w:val="105"/>
        </w:rPr>
        <w:t>кисты</w:t>
      </w:r>
      <w:r>
        <w:rPr>
          <w:spacing w:val="-37"/>
          <w:w w:val="105"/>
        </w:rPr>
        <w:t xml:space="preserve"> </w:t>
      </w:r>
      <w:r>
        <w:rPr>
          <w:w w:val="110"/>
        </w:rPr>
        <w:t>яичников.</w:t>
      </w:r>
      <w:r>
        <w:rPr>
          <w:spacing w:val="-6"/>
          <w:w w:val="110"/>
        </w:rPr>
        <w:t xml:space="preserve"> </w:t>
      </w:r>
      <w:r>
        <w:rPr>
          <w:w w:val="110"/>
        </w:rPr>
        <w:t>Хирургическое</w:t>
      </w:r>
      <w:r>
        <w:rPr>
          <w:spacing w:val="-6"/>
          <w:w w:val="110"/>
        </w:rPr>
        <w:t xml:space="preserve"> </w:t>
      </w:r>
      <w:r>
        <w:rPr>
          <w:w w:val="110"/>
        </w:rPr>
        <w:t>вмешательство</w:t>
      </w:r>
      <w:r>
        <w:rPr>
          <w:spacing w:val="-5"/>
          <w:w w:val="110"/>
        </w:rPr>
        <w:t xml:space="preserve"> </w:t>
      </w:r>
      <w:r>
        <w:rPr>
          <w:w w:val="110"/>
        </w:rPr>
        <w:t>обычно</w:t>
      </w:r>
      <w:r>
        <w:rPr>
          <w:spacing w:val="-6"/>
          <w:w w:val="110"/>
        </w:rPr>
        <w:t xml:space="preserve"> </w:t>
      </w:r>
      <w:r>
        <w:rPr>
          <w:w w:val="110"/>
        </w:rPr>
        <w:t>не</w:t>
      </w:r>
      <w:r>
        <w:rPr>
          <w:spacing w:val="-5"/>
          <w:w w:val="110"/>
        </w:rPr>
        <w:t xml:space="preserve"> </w:t>
      </w:r>
      <w:r>
        <w:rPr>
          <w:w w:val="110"/>
        </w:rPr>
        <w:t>требуется.</w:t>
      </w:r>
    </w:p>
    <w:p w:rsidR="000955A8" w:rsidRDefault="003560FA">
      <w:pPr>
        <w:numPr>
          <w:ilvl w:val="1"/>
          <w:numId w:val="17"/>
        </w:numPr>
        <w:tabs>
          <w:tab w:val="left" w:pos="958"/>
        </w:tabs>
        <w:spacing w:before="115"/>
        <w:rPr>
          <w:rFonts w:ascii="Arial" w:hAnsi="Arial"/>
          <w:b/>
          <w:sz w:val="14"/>
        </w:rPr>
      </w:pPr>
      <w:bookmarkStart w:id="26" w:name="_bookmark26"/>
      <w:bookmarkEnd w:id="26"/>
      <w:r>
        <w:rPr>
          <w:rFonts w:ascii="Arial" w:hAnsi="Arial"/>
          <w:b/>
          <w:w w:val="105"/>
          <w:sz w:val="14"/>
        </w:rPr>
        <w:t xml:space="preserve">Изменения 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 xml:space="preserve">характера 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кровотечения</w:t>
      </w:r>
    </w:p>
    <w:p w:rsidR="000955A8" w:rsidRDefault="000955A8">
      <w:pPr>
        <w:pStyle w:val="a3"/>
        <w:spacing w:before="9"/>
        <w:rPr>
          <w:rFonts w:ascii="Arial"/>
          <w:b/>
          <w:sz w:val="21"/>
        </w:rPr>
      </w:pPr>
    </w:p>
    <w:p w:rsidR="000955A8" w:rsidRDefault="003560FA">
      <w:pPr>
        <w:spacing w:before="1" w:line="410" w:lineRule="auto"/>
        <w:ind w:left="721" w:right="403"/>
        <w:rPr>
          <w:sz w:val="13"/>
        </w:rPr>
      </w:pPr>
      <w:proofErr w:type="spellStart"/>
      <w:proofErr w:type="gramStart"/>
      <w:r>
        <w:rPr>
          <w:w w:val="105"/>
          <w:sz w:val="13"/>
        </w:rPr>
        <w:t>Мирена</w:t>
      </w:r>
      <w:proofErr w:type="spellEnd"/>
      <w:proofErr w:type="gramEnd"/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изменить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характер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кровотечения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привести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появлению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мажущих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выделений,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нерегулярных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кровотечений,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обильных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кровотечений,</w:t>
      </w:r>
      <w:r>
        <w:rPr>
          <w:spacing w:val="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олигоменореи</w:t>
      </w:r>
      <w:proofErr w:type="spellEnd"/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аменореи.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течение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первых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3–6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месяцев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применения</w:t>
      </w:r>
      <w:r>
        <w:rPr>
          <w:spacing w:val="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количество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дней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кровотечений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кровянистых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выделений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быть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выше,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а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характер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кровотечений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быть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нерегулярным.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После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этого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количество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дней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кровотечений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кровянистых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выделений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обычно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уменьшается,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но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кровотечения</w:t>
      </w:r>
      <w:r>
        <w:rPr>
          <w:spacing w:val="-34"/>
          <w:w w:val="105"/>
          <w:sz w:val="13"/>
        </w:rPr>
        <w:t xml:space="preserve"> </w:t>
      </w:r>
      <w:r>
        <w:rPr>
          <w:w w:val="105"/>
          <w:sz w:val="13"/>
        </w:rPr>
        <w:t>могут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оставаться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нерегулярными.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Если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при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длительном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лечении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развиваются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нарушения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кровотечения,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следует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провести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соответствующие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диагностические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мероприятия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для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исключения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патологии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эндометрия.</w:t>
      </w:r>
    </w:p>
    <w:p w:rsidR="000955A8" w:rsidRDefault="003560FA">
      <w:pPr>
        <w:spacing w:before="92"/>
        <w:ind w:left="721"/>
        <w:rPr>
          <w:sz w:val="16"/>
        </w:rPr>
      </w:pPr>
      <w:r>
        <w:rPr>
          <w:w w:val="105"/>
          <w:sz w:val="16"/>
        </w:rPr>
        <w:t>Аменорея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развивается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примерно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20%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пользователей</w:t>
      </w:r>
      <w:r>
        <w:rPr>
          <w:spacing w:val="1"/>
          <w:w w:val="105"/>
          <w:sz w:val="16"/>
        </w:rPr>
        <w:t xml:space="preserve"> </w:t>
      </w:r>
      <w:proofErr w:type="spellStart"/>
      <w:proofErr w:type="gramStart"/>
      <w:r>
        <w:rPr>
          <w:w w:val="105"/>
          <w:sz w:val="16"/>
        </w:rPr>
        <w:t>Мирены</w:t>
      </w:r>
      <w:proofErr w:type="spellEnd"/>
      <w:proofErr w:type="gramEnd"/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к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одному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году.</w:t>
      </w:r>
    </w:p>
    <w:p w:rsidR="000955A8" w:rsidRDefault="003560FA">
      <w:pPr>
        <w:pStyle w:val="a3"/>
        <w:spacing w:before="189" w:line="386" w:lineRule="auto"/>
        <w:ind w:left="721" w:right="205"/>
        <w:rPr>
          <w:rFonts w:ascii="Trebuchet MS" w:hAnsi="Trebuchet MS"/>
          <w:i/>
        </w:rPr>
      </w:pPr>
      <w:r>
        <w:rPr>
          <w:w w:val="105"/>
        </w:rPr>
        <w:t>Если</w:t>
      </w:r>
      <w:r>
        <w:rPr>
          <w:spacing w:val="2"/>
          <w:w w:val="105"/>
        </w:rPr>
        <w:t xml:space="preserve"> </w:t>
      </w:r>
      <w:r>
        <w:rPr>
          <w:w w:val="105"/>
        </w:rPr>
        <w:t>при</w:t>
      </w:r>
      <w:r>
        <w:rPr>
          <w:spacing w:val="3"/>
          <w:w w:val="105"/>
        </w:rPr>
        <w:t xml:space="preserve"> </w:t>
      </w:r>
      <w:r>
        <w:rPr>
          <w:w w:val="105"/>
        </w:rPr>
        <w:t>длительном</w:t>
      </w:r>
      <w:r>
        <w:rPr>
          <w:spacing w:val="3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3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3"/>
          <w:w w:val="105"/>
        </w:rPr>
        <w:t xml:space="preserve"> </w:t>
      </w:r>
      <w:r>
        <w:rPr>
          <w:w w:val="105"/>
        </w:rPr>
        <w:t>значительные</w:t>
      </w:r>
      <w:r>
        <w:rPr>
          <w:spacing w:val="3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кровотечениях,</w:t>
      </w:r>
      <w:r>
        <w:rPr>
          <w:spacing w:val="2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3"/>
          <w:w w:val="105"/>
        </w:rPr>
        <w:t xml:space="preserve"> </w:t>
      </w:r>
      <w:r>
        <w:rPr>
          <w:w w:val="105"/>
        </w:rPr>
        <w:t>провести</w:t>
      </w:r>
      <w:r>
        <w:rPr>
          <w:spacing w:val="3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3"/>
          <w:w w:val="105"/>
        </w:rPr>
        <w:t xml:space="preserve"> </w:t>
      </w:r>
      <w:r>
        <w:rPr>
          <w:w w:val="105"/>
        </w:rPr>
        <w:t>диагностические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4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исключения</w:t>
      </w:r>
      <w:r>
        <w:rPr>
          <w:spacing w:val="4"/>
          <w:w w:val="105"/>
        </w:rPr>
        <w:t xml:space="preserve"> </w:t>
      </w:r>
      <w:r>
        <w:rPr>
          <w:w w:val="105"/>
        </w:rPr>
        <w:t>патологии</w:t>
      </w:r>
      <w:r>
        <w:rPr>
          <w:spacing w:val="4"/>
          <w:w w:val="105"/>
        </w:rPr>
        <w:t xml:space="preserve"> </w:t>
      </w:r>
      <w:r>
        <w:rPr>
          <w:w w:val="105"/>
        </w:rPr>
        <w:t>эндометрия.</w:t>
      </w:r>
      <w:r>
        <w:rPr>
          <w:spacing w:val="4"/>
          <w:w w:val="105"/>
        </w:rPr>
        <w:t xml:space="preserve"> </w:t>
      </w:r>
      <w:r>
        <w:rPr>
          <w:w w:val="105"/>
        </w:rPr>
        <w:t>Рассмотрите</w:t>
      </w:r>
      <w:r>
        <w:rPr>
          <w:spacing w:val="4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4"/>
          <w:w w:val="105"/>
        </w:rPr>
        <w:t xml:space="preserve"> </w:t>
      </w:r>
      <w:r>
        <w:rPr>
          <w:w w:val="105"/>
        </w:rPr>
        <w:t>беременности,</w:t>
      </w:r>
      <w:r>
        <w:rPr>
          <w:spacing w:val="4"/>
          <w:w w:val="105"/>
        </w:rPr>
        <w:t xml:space="preserve"> </w:t>
      </w:r>
      <w:r>
        <w:rPr>
          <w:w w:val="105"/>
        </w:rPr>
        <w:t>если</w:t>
      </w:r>
      <w:r>
        <w:rPr>
          <w:spacing w:val="4"/>
          <w:w w:val="105"/>
        </w:rPr>
        <w:t xml:space="preserve"> </w:t>
      </w:r>
      <w:r>
        <w:rPr>
          <w:w w:val="105"/>
        </w:rPr>
        <w:t>менструация</w:t>
      </w:r>
      <w:r>
        <w:rPr>
          <w:spacing w:val="4"/>
          <w:w w:val="105"/>
        </w:rPr>
        <w:t xml:space="preserve"> </w:t>
      </w:r>
      <w:r>
        <w:rPr>
          <w:w w:val="105"/>
        </w:rPr>
        <w:t>не</w:t>
      </w:r>
      <w:r>
        <w:rPr>
          <w:spacing w:val="4"/>
          <w:w w:val="105"/>
        </w:rPr>
        <w:t xml:space="preserve"> </w:t>
      </w:r>
      <w:r>
        <w:rPr>
          <w:w w:val="105"/>
        </w:rPr>
        <w:t>наступит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4"/>
          <w:w w:val="105"/>
        </w:rPr>
        <w:t xml:space="preserve"> </w:t>
      </w:r>
      <w:r>
        <w:rPr>
          <w:w w:val="105"/>
        </w:rPr>
        <w:t>шести</w:t>
      </w:r>
      <w:r>
        <w:rPr>
          <w:spacing w:val="4"/>
          <w:w w:val="105"/>
        </w:rPr>
        <w:t xml:space="preserve"> </w:t>
      </w:r>
      <w:r>
        <w:rPr>
          <w:w w:val="105"/>
        </w:rPr>
        <w:t>недель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5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5"/>
          <w:w w:val="105"/>
        </w:rPr>
        <w:t xml:space="preserve"> </w:t>
      </w:r>
      <w:r>
        <w:rPr>
          <w:w w:val="105"/>
        </w:rPr>
        <w:t>предыдущей</w:t>
      </w:r>
      <w:r>
        <w:rPr>
          <w:spacing w:val="5"/>
          <w:w w:val="105"/>
        </w:rPr>
        <w:t xml:space="preserve"> </w:t>
      </w:r>
      <w:r>
        <w:rPr>
          <w:w w:val="105"/>
        </w:rPr>
        <w:t>менструации.</w:t>
      </w:r>
      <w:r>
        <w:rPr>
          <w:spacing w:val="5"/>
          <w:w w:val="105"/>
        </w:rPr>
        <w:t xml:space="preserve"> </w:t>
      </w:r>
      <w:r>
        <w:rPr>
          <w:w w:val="105"/>
        </w:rPr>
        <w:t>После</w:t>
      </w:r>
      <w:r>
        <w:rPr>
          <w:spacing w:val="5"/>
          <w:w w:val="105"/>
        </w:rPr>
        <w:t xml:space="preserve"> </w:t>
      </w:r>
      <w:r>
        <w:rPr>
          <w:w w:val="105"/>
        </w:rPr>
        <w:t>исключения</w:t>
      </w:r>
      <w:r>
        <w:rPr>
          <w:spacing w:val="6"/>
          <w:w w:val="105"/>
        </w:rPr>
        <w:t xml:space="preserve"> </w:t>
      </w:r>
      <w:r>
        <w:rPr>
          <w:w w:val="105"/>
        </w:rPr>
        <w:t>беременности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повторные</w:t>
      </w:r>
      <w:r>
        <w:rPr>
          <w:spacing w:val="5"/>
          <w:w w:val="105"/>
        </w:rPr>
        <w:t xml:space="preserve"> </w:t>
      </w:r>
      <w:r>
        <w:rPr>
          <w:w w:val="105"/>
        </w:rPr>
        <w:t>тесты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беременность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r>
        <w:rPr>
          <w:w w:val="105"/>
        </w:rPr>
        <w:t>женщин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аменореей</w:t>
      </w:r>
      <w:r>
        <w:rPr>
          <w:spacing w:val="5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6"/>
          <w:w w:val="105"/>
        </w:rPr>
        <w:t xml:space="preserve"> </w:t>
      </w:r>
      <w:r>
        <w:rPr>
          <w:w w:val="105"/>
        </w:rPr>
        <w:t>не</w:t>
      </w:r>
      <w:r>
        <w:rPr>
          <w:spacing w:val="5"/>
          <w:w w:val="105"/>
        </w:rPr>
        <w:t xml:space="preserve"> </w:t>
      </w:r>
      <w:r>
        <w:rPr>
          <w:w w:val="105"/>
        </w:rPr>
        <w:t>нужны,</w:t>
      </w:r>
      <w:r>
        <w:rPr>
          <w:spacing w:val="-36"/>
          <w:w w:val="105"/>
        </w:rPr>
        <w:t xml:space="preserve"> </w:t>
      </w:r>
      <w:r>
        <w:rPr>
          <w:w w:val="105"/>
        </w:rPr>
        <w:t>если</w:t>
      </w:r>
      <w:r>
        <w:rPr>
          <w:spacing w:val="-3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это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r>
        <w:rPr>
          <w:w w:val="105"/>
        </w:rPr>
        <w:t>указывают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2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-3"/>
          <w:w w:val="105"/>
        </w:rPr>
        <w:t xml:space="preserve"> </w:t>
      </w:r>
      <w:r>
        <w:rPr>
          <w:w w:val="105"/>
        </w:rPr>
        <w:t>беременности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боли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2"/>
          <w:w w:val="105"/>
        </w:rPr>
        <w:t xml:space="preserve"> </w:t>
      </w:r>
      <w:r>
        <w:rPr>
          <w:w w:val="105"/>
        </w:rPr>
        <w:t>таза</w:t>
      </w:r>
      <w:proofErr w:type="gramStart"/>
      <w:r>
        <w:rPr>
          <w:w w:val="105"/>
        </w:rPr>
        <w:t>.</w:t>
      </w:r>
      <w:r>
        <w:rPr>
          <w:rFonts w:ascii="Trebuchet MS" w:hAnsi="Trebuchet MS"/>
          <w:i/>
          <w:w w:val="105"/>
        </w:rPr>
        <w:t>[</w:t>
      </w:r>
      <w:proofErr w:type="gramEnd"/>
      <w:r>
        <w:rPr>
          <w:rFonts w:ascii="Trebuchet MS" w:hAnsi="Trebuchet MS"/>
          <w:i/>
          <w:w w:val="105"/>
        </w:rPr>
        <w:t>см.</w:t>
      </w:r>
      <w:r>
        <w:rPr>
          <w:rFonts w:ascii="Trebuchet MS" w:hAnsi="Trebuchet MS"/>
          <w:i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клинические</w:t>
      </w:r>
      <w:r>
        <w:rPr>
          <w:rFonts w:ascii="Trebuchet MS" w:hAnsi="Trebuchet MS"/>
          <w:i/>
          <w:spacing w:val="-7"/>
          <w:w w:val="105"/>
        </w:rPr>
        <w:t xml:space="preserve"> </w:t>
      </w:r>
      <w:r>
        <w:rPr>
          <w:rFonts w:ascii="Trebuchet MS" w:hAnsi="Trebuchet MS"/>
          <w:i/>
          <w:w w:val="105"/>
        </w:rPr>
        <w:t>исследования</w:t>
      </w:r>
      <w:r>
        <w:rPr>
          <w:rFonts w:ascii="Trebuchet MS" w:hAnsi="Trebuchet MS"/>
          <w:i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(</w:t>
      </w:r>
      <w:r>
        <w:rPr>
          <w:rFonts w:ascii="Trebuchet MS" w:hAnsi="Trebuchet MS"/>
          <w:i/>
          <w:color w:val="0000FF"/>
          <w:w w:val="105"/>
          <w:u w:val="single" w:color="0000FF"/>
        </w:rPr>
        <w:t>14.1</w:t>
      </w:r>
      <w:r>
        <w:rPr>
          <w:rFonts w:ascii="Trebuchet MS" w:hAnsi="Trebuchet MS"/>
          <w:i/>
          <w:color w:val="0000FF"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)].</w:t>
      </w:r>
    </w:p>
    <w:p w:rsidR="000955A8" w:rsidRDefault="000955A8">
      <w:pPr>
        <w:spacing w:line="386" w:lineRule="auto"/>
        <w:rPr>
          <w:rFonts w:ascii="Trebuchet MS" w:hAnsi="Trebuchet MS"/>
        </w:rPr>
        <w:sectPr w:rsidR="000955A8">
          <w:pgSz w:w="12240" w:h="15840"/>
          <w:pgMar w:top="940" w:right="560" w:bottom="280" w:left="0" w:header="720" w:footer="720" w:gutter="0"/>
          <w:cols w:space="720"/>
        </w:sectPr>
      </w:pPr>
    </w:p>
    <w:p w:rsidR="000955A8" w:rsidRDefault="003560FA">
      <w:pPr>
        <w:pStyle w:val="a3"/>
        <w:spacing w:before="96" w:line="374" w:lineRule="auto"/>
        <w:ind w:left="720" w:right="448"/>
        <w:rPr>
          <w:rFonts w:ascii="Trebuchet MS" w:hAnsi="Trebuchet MS"/>
          <w:i/>
        </w:rPr>
      </w:pPr>
      <w:r>
        <w:rPr>
          <w:w w:val="105"/>
        </w:rPr>
        <w:lastRenderedPageBreak/>
        <w:t>У</w:t>
      </w:r>
      <w:r>
        <w:rPr>
          <w:spacing w:val="5"/>
          <w:w w:val="105"/>
        </w:rPr>
        <w:t xml:space="preserve"> </w:t>
      </w:r>
      <w:r>
        <w:rPr>
          <w:w w:val="105"/>
        </w:rPr>
        <w:t>большинства</w:t>
      </w:r>
      <w:r>
        <w:rPr>
          <w:spacing w:val="6"/>
          <w:w w:val="105"/>
        </w:rPr>
        <w:t xml:space="preserve"> </w:t>
      </w:r>
      <w:r>
        <w:rPr>
          <w:w w:val="105"/>
        </w:rPr>
        <w:t>женщин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обильными</w:t>
      </w:r>
      <w:r>
        <w:rPr>
          <w:spacing w:val="6"/>
          <w:w w:val="105"/>
        </w:rPr>
        <w:t xml:space="preserve"> </w:t>
      </w:r>
      <w:r>
        <w:rPr>
          <w:w w:val="105"/>
        </w:rPr>
        <w:t>менструальными</w:t>
      </w:r>
      <w:r>
        <w:rPr>
          <w:spacing w:val="6"/>
          <w:w w:val="105"/>
        </w:rPr>
        <w:t xml:space="preserve"> </w:t>
      </w:r>
      <w:r>
        <w:rPr>
          <w:w w:val="105"/>
        </w:rPr>
        <w:t>кровотечениями</w:t>
      </w:r>
      <w:r>
        <w:rPr>
          <w:spacing w:val="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6"/>
          <w:w w:val="105"/>
        </w:rPr>
        <w:t xml:space="preserve"> </w:t>
      </w:r>
      <w:r>
        <w:rPr>
          <w:w w:val="105"/>
        </w:rPr>
        <w:t>дней</w:t>
      </w:r>
      <w:r>
        <w:rPr>
          <w:spacing w:val="6"/>
          <w:w w:val="105"/>
        </w:rPr>
        <w:t xml:space="preserve"> </w:t>
      </w:r>
      <w:r>
        <w:rPr>
          <w:w w:val="105"/>
        </w:rPr>
        <w:t>кровотечений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кровянистых</w:t>
      </w:r>
      <w:r>
        <w:rPr>
          <w:spacing w:val="6"/>
          <w:w w:val="105"/>
        </w:rPr>
        <w:t xml:space="preserve"> </w:t>
      </w:r>
      <w:r>
        <w:rPr>
          <w:w w:val="105"/>
        </w:rPr>
        <w:t>выделений</w:t>
      </w:r>
      <w:r>
        <w:rPr>
          <w:spacing w:val="5"/>
          <w:w w:val="105"/>
        </w:rPr>
        <w:t xml:space="preserve"> </w:t>
      </w:r>
      <w:r>
        <w:rPr>
          <w:w w:val="105"/>
        </w:rPr>
        <w:t>также</w:t>
      </w:r>
      <w:r>
        <w:rPr>
          <w:spacing w:val="6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увеличиваться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первые</w:t>
      </w:r>
      <w:r>
        <w:rPr>
          <w:spacing w:val="9"/>
          <w:w w:val="105"/>
        </w:rPr>
        <w:t xml:space="preserve"> </w:t>
      </w:r>
      <w:r>
        <w:rPr>
          <w:w w:val="105"/>
        </w:rPr>
        <w:t>месяцы</w:t>
      </w:r>
      <w:r>
        <w:rPr>
          <w:spacing w:val="9"/>
          <w:w w:val="105"/>
        </w:rPr>
        <w:t xml:space="preserve"> </w:t>
      </w:r>
      <w:r>
        <w:rPr>
          <w:w w:val="105"/>
        </w:rPr>
        <w:t>терапии,</w:t>
      </w:r>
      <w:r>
        <w:rPr>
          <w:spacing w:val="9"/>
          <w:w w:val="105"/>
        </w:rPr>
        <w:t xml:space="preserve"> </w:t>
      </w:r>
      <w:r>
        <w:rPr>
          <w:w w:val="105"/>
        </w:rPr>
        <w:t>но</w:t>
      </w:r>
      <w:r>
        <w:rPr>
          <w:spacing w:val="8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9"/>
          <w:w w:val="105"/>
        </w:rPr>
        <w:t xml:space="preserve"> </w:t>
      </w:r>
      <w:r>
        <w:rPr>
          <w:w w:val="105"/>
        </w:rPr>
        <w:t>уменьшается</w:t>
      </w:r>
      <w:r>
        <w:rPr>
          <w:spacing w:val="9"/>
          <w:w w:val="105"/>
        </w:rPr>
        <w:t xml:space="preserve"> </w:t>
      </w:r>
      <w:r>
        <w:rPr>
          <w:w w:val="105"/>
        </w:rPr>
        <w:t>при</w:t>
      </w:r>
      <w:r>
        <w:rPr>
          <w:spacing w:val="9"/>
          <w:w w:val="105"/>
        </w:rPr>
        <w:t xml:space="preserve"> </w:t>
      </w:r>
      <w:r>
        <w:rPr>
          <w:w w:val="105"/>
        </w:rPr>
        <w:t>продолжении</w:t>
      </w:r>
      <w:r>
        <w:rPr>
          <w:spacing w:val="9"/>
          <w:w w:val="105"/>
        </w:rPr>
        <w:t xml:space="preserve"> </w:t>
      </w:r>
      <w:r>
        <w:rPr>
          <w:w w:val="105"/>
        </w:rPr>
        <w:t>применения;</w:t>
      </w:r>
      <w:r>
        <w:rPr>
          <w:spacing w:val="9"/>
          <w:w w:val="105"/>
        </w:rPr>
        <w:t xml:space="preserve"> </w:t>
      </w:r>
      <w:r>
        <w:rPr>
          <w:w w:val="105"/>
        </w:rPr>
        <w:t>объем</w:t>
      </w:r>
      <w:r>
        <w:rPr>
          <w:spacing w:val="8"/>
          <w:w w:val="105"/>
        </w:rPr>
        <w:t xml:space="preserve"> </w:t>
      </w:r>
      <w:r>
        <w:rPr>
          <w:w w:val="105"/>
        </w:rPr>
        <w:t>кровопотери</w:t>
      </w:r>
      <w:r>
        <w:rPr>
          <w:spacing w:val="9"/>
          <w:w w:val="105"/>
        </w:rPr>
        <w:t xml:space="preserve"> </w:t>
      </w:r>
      <w:r>
        <w:rPr>
          <w:w w:val="105"/>
        </w:rPr>
        <w:t>за</w:t>
      </w:r>
      <w:r>
        <w:rPr>
          <w:spacing w:val="9"/>
          <w:w w:val="105"/>
        </w:rPr>
        <w:t xml:space="preserve"> </w:t>
      </w:r>
      <w:r>
        <w:rPr>
          <w:w w:val="105"/>
        </w:rPr>
        <w:t>цикл</w:t>
      </w:r>
      <w:r>
        <w:rPr>
          <w:spacing w:val="9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9"/>
          <w:w w:val="105"/>
        </w:rPr>
        <w:t xml:space="preserve"> </w:t>
      </w:r>
      <w:r>
        <w:rPr>
          <w:w w:val="105"/>
        </w:rPr>
        <w:t>снижается</w:t>
      </w:r>
      <w:r>
        <w:rPr>
          <w:spacing w:val="-36"/>
          <w:w w:val="105"/>
        </w:rPr>
        <w:t xml:space="preserve"> </w:t>
      </w:r>
      <w:r>
        <w:rPr>
          <w:rFonts w:ascii="Trebuchet MS" w:hAnsi="Trebuchet MS"/>
          <w:i/>
          <w:w w:val="105"/>
        </w:rPr>
        <w:t>[см.</w:t>
      </w:r>
      <w:r>
        <w:rPr>
          <w:rFonts w:ascii="Trebuchet MS" w:hAnsi="Trebuchet MS"/>
          <w:i/>
          <w:spacing w:val="-9"/>
          <w:w w:val="105"/>
        </w:rPr>
        <w:t xml:space="preserve"> </w:t>
      </w:r>
      <w:r>
        <w:rPr>
          <w:rFonts w:ascii="Trebuchet MS" w:hAnsi="Trebuchet MS"/>
          <w:i/>
          <w:w w:val="105"/>
        </w:rPr>
        <w:t>клинические</w:t>
      </w:r>
      <w:r>
        <w:rPr>
          <w:rFonts w:ascii="Trebuchet MS" w:hAnsi="Trebuchet MS"/>
          <w:i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исследования</w:t>
      </w:r>
      <w:r>
        <w:rPr>
          <w:rFonts w:ascii="Trebuchet MS" w:hAnsi="Trebuchet MS"/>
          <w:i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(</w:t>
      </w:r>
      <w:r>
        <w:rPr>
          <w:rFonts w:ascii="Trebuchet MS" w:hAnsi="Trebuchet MS"/>
          <w:i/>
          <w:color w:val="0000FF"/>
          <w:w w:val="105"/>
          <w:u w:val="single" w:color="0000FF"/>
        </w:rPr>
        <w:t>14.2</w:t>
      </w:r>
      <w:proofErr w:type="gramStart"/>
      <w:r>
        <w:rPr>
          <w:rFonts w:ascii="Trebuchet MS" w:hAnsi="Trebuchet MS"/>
          <w:i/>
          <w:color w:val="0000FF"/>
          <w:spacing w:val="-9"/>
          <w:w w:val="105"/>
        </w:rPr>
        <w:t xml:space="preserve"> </w:t>
      </w:r>
      <w:r>
        <w:rPr>
          <w:rFonts w:ascii="Trebuchet MS" w:hAnsi="Trebuchet MS"/>
          <w:i/>
          <w:w w:val="105"/>
        </w:rPr>
        <w:t>)</w:t>
      </w:r>
      <w:proofErr w:type="gramEnd"/>
      <w:r>
        <w:rPr>
          <w:rFonts w:ascii="Trebuchet MS" w:hAnsi="Trebuchet MS"/>
          <w:i/>
          <w:w w:val="105"/>
        </w:rPr>
        <w:t>].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924"/>
        </w:tabs>
        <w:spacing w:before="133"/>
        <w:ind w:left="923" w:hanging="203"/>
        <w:rPr>
          <w:rFonts w:ascii="Arial" w:hAnsi="Arial"/>
          <w:b/>
          <w:sz w:val="12"/>
        </w:rPr>
      </w:pPr>
      <w:bookmarkStart w:id="27" w:name="_bookmark27"/>
      <w:bookmarkEnd w:id="27"/>
      <w:r>
        <w:rPr>
          <w:rFonts w:ascii="Arial" w:hAnsi="Arial"/>
          <w:b/>
          <w:w w:val="105"/>
          <w:sz w:val="12"/>
        </w:rPr>
        <w:t>Рак</w:t>
      </w:r>
      <w:r>
        <w:rPr>
          <w:rFonts w:ascii="Arial" w:hAnsi="Arial"/>
          <w:b/>
          <w:spacing w:val="1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молочной</w:t>
      </w:r>
      <w:r>
        <w:rPr>
          <w:rFonts w:ascii="Arial" w:hAnsi="Arial"/>
          <w:b/>
          <w:spacing w:val="1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железы</w:t>
      </w:r>
    </w:p>
    <w:p w:rsidR="000955A8" w:rsidRDefault="000955A8">
      <w:pPr>
        <w:pStyle w:val="a3"/>
        <w:rPr>
          <w:rFonts w:ascii="Arial"/>
          <w:b/>
          <w:sz w:val="23"/>
        </w:rPr>
      </w:pPr>
    </w:p>
    <w:p w:rsidR="000955A8" w:rsidRDefault="003560FA">
      <w:pPr>
        <w:spacing w:line="448" w:lineRule="auto"/>
        <w:ind w:left="721"/>
        <w:rPr>
          <w:rFonts w:ascii="Trebuchet MS" w:hAnsi="Trebuchet MS"/>
          <w:i/>
          <w:sz w:val="12"/>
        </w:rPr>
      </w:pPr>
      <w:r>
        <w:rPr>
          <w:w w:val="105"/>
          <w:sz w:val="12"/>
        </w:rPr>
        <w:t>Женщинам,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настоящее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имеется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был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рак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молочной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железы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есть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подозрение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рак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молочной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железы,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следует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использовать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гормональные</w:t>
      </w:r>
      <w:r>
        <w:rPr>
          <w:spacing w:val="-31"/>
          <w:w w:val="105"/>
          <w:sz w:val="12"/>
        </w:rPr>
        <w:t xml:space="preserve"> </w:t>
      </w:r>
      <w:r>
        <w:rPr>
          <w:w w:val="105"/>
          <w:sz w:val="12"/>
        </w:rPr>
        <w:t>контрацептивы,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включая</w:t>
      </w:r>
      <w:r>
        <w:rPr>
          <w:spacing w:val="-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Мирену</w:t>
      </w:r>
      <w:proofErr w:type="spellEnd"/>
      <w:r>
        <w:rPr>
          <w:w w:val="105"/>
          <w:sz w:val="12"/>
        </w:rPr>
        <w:t>,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поскольку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некоторые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виды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рака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молочной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железы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чувствительны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гормонам</w:t>
      </w:r>
      <w:proofErr w:type="gramStart"/>
      <w:r>
        <w:rPr>
          <w:w w:val="105"/>
          <w:sz w:val="12"/>
        </w:rPr>
        <w:t>.</w:t>
      </w:r>
      <w:r>
        <w:rPr>
          <w:rFonts w:ascii="Trebuchet MS" w:hAnsi="Trebuchet MS"/>
          <w:i/>
          <w:w w:val="105"/>
          <w:sz w:val="12"/>
        </w:rPr>
        <w:t>[</w:t>
      </w:r>
      <w:proofErr w:type="gramEnd"/>
      <w:r>
        <w:rPr>
          <w:rFonts w:ascii="Trebuchet MS" w:hAnsi="Trebuchet MS"/>
          <w:i/>
          <w:w w:val="105"/>
          <w:sz w:val="12"/>
        </w:rPr>
        <w:t>см.</w:t>
      </w:r>
      <w:r>
        <w:rPr>
          <w:rFonts w:ascii="Trebuchet MS" w:hAnsi="Trebuchet MS"/>
          <w:i/>
          <w:spacing w:val="-6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Противопоказания</w:t>
      </w:r>
      <w:r>
        <w:rPr>
          <w:rFonts w:ascii="Trebuchet MS" w:hAnsi="Trebuchet MS"/>
          <w:i/>
          <w:spacing w:val="-6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(</w:t>
      </w:r>
      <w:r>
        <w:rPr>
          <w:rFonts w:ascii="Trebuchet MS" w:hAnsi="Trebuchet MS"/>
          <w:i/>
          <w:color w:val="0000FF"/>
          <w:w w:val="105"/>
          <w:sz w:val="12"/>
          <w:u w:val="single" w:color="0000FF"/>
        </w:rPr>
        <w:t>4</w:t>
      </w:r>
      <w:r>
        <w:rPr>
          <w:rFonts w:ascii="Trebuchet MS" w:hAnsi="Trebuchet MS"/>
          <w:i/>
          <w:color w:val="0000FF"/>
          <w:spacing w:val="-6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)].</w:t>
      </w:r>
    </w:p>
    <w:p w:rsidR="000955A8" w:rsidRDefault="003560FA">
      <w:pPr>
        <w:pStyle w:val="a3"/>
        <w:spacing w:before="76" w:line="388" w:lineRule="auto"/>
        <w:ind w:left="721" w:right="448"/>
      </w:pP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ходе</w:t>
      </w:r>
      <w:r>
        <w:rPr>
          <w:spacing w:val="7"/>
          <w:w w:val="105"/>
        </w:rPr>
        <w:t xml:space="preserve"> </w:t>
      </w:r>
      <w:r>
        <w:rPr>
          <w:w w:val="105"/>
        </w:rPr>
        <w:t>пост</w:t>
      </w:r>
      <w:r w:rsidR="00066885">
        <w:rPr>
          <w:w w:val="105"/>
        </w:rPr>
        <w:t xml:space="preserve"> </w:t>
      </w:r>
      <w:r>
        <w:rPr>
          <w:w w:val="105"/>
        </w:rPr>
        <w:t>маркетингового</w:t>
      </w:r>
      <w:r>
        <w:rPr>
          <w:spacing w:val="8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были</w:t>
      </w:r>
      <w:r>
        <w:rPr>
          <w:spacing w:val="7"/>
          <w:w w:val="105"/>
        </w:rPr>
        <w:t xml:space="preserve"> </w:t>
      </w:r>
      <w:r>
        <w:rPr>
          <w:w w:val="105"/>
        </w:rPr>
        <w:t>получены</w:t>
      </w:r>
      <w:r>
        <w:rPr>
          <w:spacing w:val="8"/>
          <w:w w:val="105"/>
        </w:rPr>
        <w:t xml:space="preserve"> </w:t>
      </w:r>
      <w:r>
        <w:rPr>
          <w:w w:val="105"/>
        </w:rPr>
        <w:t>спонтанные</w:t>
      </w:r>
      <w:r>
        <w:rPr>
          <w:spacing w:val="7"/>
          <w:w w:val="105"/>
        </w:rPr>
        <w:t xml:space="preserve"> </w:t>
      </w:r>
      <w:r>
        <w:rPr>
          <w:w w:val="105"/>
        </w:rPr>
        <w:t>сообщения</w:t>
      </w:r>
      <w:r>
        <w:rPr>
          <w:spacing w:val="8"/>
          <w:w w:val="105"/>
        </w:rPr>
        <w:t xml:space="preserve"> </w:t>
      </w:r>
      <w:r>
        <w:rPr>
          <w:w w:val="105"/>
        </w:rPr>
        <w:t>о</w:t>
      </w:r>
      <w:r>
        <w:rPr>
          <w:spacing w:val="7"/>
          <w:w w:val="105"/>
        </w:rPr>
        <w:t xml:space="preserve"> </w:t>
      </w:r>
      <w:r>
        <w:rPr>
          <w:w w:val="105"/>
        </w:rPr>
        <w:t>раке</w:t>
      </w:r>
      <w:r>
        <w:rPr>
          <w:spacing w:val="8"/>
          <w:w w:val="105"/>
        </w:rPr>
        <w:t xml:space="preserve"> </w:t>
      </w:r>
      <w:r>
        <w:rPr>
          <w:w w:val="105"/>
        </w:rPr>
        <w:t>молочной</w:t>
      </w:r>
      <w:r>
        <w:rPr>
          <w:spacing w:val="7"/>
          <w:w w:val="105"/>
        </w:rPr>
        <w:t xml:space="preserve"> </w:t>
      </w:r>
      <w:r>
        <w:rPr>
          <w:w w:val="105"/>
        </w:rPr>
        <w:t>железы.</w:t>
      </w:r>
      <w:r>
        <w:rPr>
          <w:spacing w:val="8"/>
          <w:w w:val="105"/>
        </w:rPr>
        <w:t xml:space="preserve"> </w:t>
      </w:r>
      <w:r>
        <w:rPr>
          <w:w w:val="105"/>
        </w:rPr>
        <w:t>Наблюдательные</w:t>
      </w:r>
      <w:r>
        <w:rPr>
          <w:spacing w:val="7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36"/>
          <w:w w:val="105"/>
        </w:rPr>
        <w:t xml:space="preserve"> </w:t>
      </w:r>
      <w:r>
        <w:rPr>
          <w:w w:val="105"/>
        </w:rPr>
        <w:t>риска</w:t>
      </w:r>
      <w:r>
        <w:rPr>
          <w:spacing w:val="3"/>
          <w:w w:val="105"/>
        </w:rPr>
        <w:t xml:space="preserve"> </w:t>
      </w:r>
      <w:r>
        <w:rPr>
          <w:w w:val="105"/>
        </w:rPr>
        <w:t>рака</w:t>
      </w:r>
      <w:r>
        <w:rPr>
          <w:spacing w:val="4"/>
          <w:w w:val="105"/>
        </w:rPr>
        <w:t xml:space="preserve"> </w:t>
      </w:r>
      <w:r>
        <w:rPr>
          <w:w w:val="105"/>
        </w:rPr>
        <w:t>молочной</w:t>
      </w:r>
      <w:r>
        <w:rPr>
          <w:spacing w:val="3"/>
          <w:w w:val="105"/>
        </w:rPr>
        <w:t xml:space="preserve"> </w:t>
      </w:r>
      <w:r>
        <w:rPr>
          <w:w w:val="105"/>
        </w:rPr>
        <w:t>железы</w:t>
      </w:r>
      <w:r>
        <w:rPr>
          <w:spacing w:val="4"/>
          <w:w w:val="105"/>
        </w:rPr>
        <w:t xml:space="preserve"> </w:t>
      </w:r>
      <w:r>
        <w:rPr>
          <w:w w:val="105"/>
        </w:rPr>
        <w:t>при</w:t>
      </w:r>
      <w:r>
        <w:rPr>
          <w:spacing w:val="3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4"/>
          <w:w w:val="105"/>
        </w:rPr>
        <w:t xml:space="preserve"> </w:t>
      </w:r>
      <w:r>
        <w:rPr>
          <w:w w:val="105"/>
        </w:rPr>
        <w:t>ВМС,</w:t>
      </w:r>
      <w:r>
        <w:rPr>
          <w:spacing w:val="3"/>
          <w:w w:val="105"/>
        </w:rPr>
        <w:t xml:space="preserve"> </w:t>
      </w:r>
      <w:r>
        <w:rPr>
          <w:w w:val="105"/>
        </w:rPr>
        <w:t>высвобождающих</w:t>
      </w:r>
      <w:r>
        <w:rPr>
          <w:spacing w:val="4"/>
          <w:w w:val="105"/>
        </w:rPr>
        <w:t xml:space="preserve"> </w:t>
      </w:r>
      <w:r>
        <w:rPr>
          <w:w w:val="105"/>
        </w:rPr>
        <w:t>ЛНГ,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4"/>
          <w:w w:val="105"/>
        </w:rPr>
        <w:t xml:space="preserve"> </w:t>
      </w:r>
      <w:r>
        <w:rPr>
          <w:w w:val="105"/>
        </w:rPr>
        <w:t>предоставили</w:t>
      </w:r>
      <w:r>
        <w:rPr>
          <w:spacing w:val="3"/>
          <w:w w:val="105"/>
        </w:rPr>
        <w:t xml:space="preserve"> </w:t>
      </w:r>
      <w:r>
        <w:rPr>
          <w:w w:val="105"/>
        </w:rPr>
        <w:t>убедительных</w:t>
      </w:r>
      <w:r>
        <w:rPr>
          <w:spacing w:val="4"/>
          <w:w w:val="105"/>
        </w:rPr>
        <w:t xml:space="preserve"> </w:t>
      </w:r>
      <w:r>
        <w:rPr>
          <w:w w:val="105"/>
        </w:rPr>
        <w:t>доказательств</w:t>
      </w:r>
      <w:r>
        <w:rPr>
          <w:spacing w:val="3"/>
          <w:w w:val="105"/>
        </w:rPr>
        <w:t xml:space="preserve"> </w:t>
      </w:r>
      <w:r>
        <w:rPr>
          <w:w w:val="105"/>
        </w:rPr>
        <w:t>повышенного</w:t>
      </w:r>
      <w:r>
        <w:rPr>
          <w:spacing w:val="4"/>
          <w:w w:val="105"/>
        </w:rPr>
        <w:t xml:space="preserve"> </w:t>
      </w:r>
      <w:r>
        <w:rPr>
          <w:w w:val="105"/>
        </w:rPr>
        <w:t>риска.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1083"/>
        </w:tabs>
        <w:spacing w:before="90"/>
        <w:ind w:left="1082" w:hanging="362"/>
        <w:rPr>
          <w:rFonts w:ascii="Arial" w:hAnsi="Arial"/>
          <w:b/>
          <w:sz w:val="16"/>
        </w:rPr>
      </w:pPr>
      <w:bookmarkStart w:id="28" w:name="_bookmark28"/>
      <w:bookmarkEnd w:id="28"/>
      <w:r>
        <w:rPr>
          <w:rFonts w:ascii="Arial" w:hAnsi="Arial"/>
          <w:b/>
          <w:w w:val="105"/>
          <w:sz w:val="16"/>
        </w:rPr>
        <w:t>Клинические</w:t>
      </w:r>
      <w:r>
        <w:rPr>
          <w:rFonts w:ascii="Arial" w:hAnsi="Arial"/>
          <w:b/>
          <w:spacing w:val="1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аспекты</w:t>
      </w:r>
      <w:r>
        <w:rPr>
          <w:rFonts w:ascii="Arial" w:hAnsi="Arial"/>
          <w:b/>
          <w:spacing w:val="1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использования</w:t>
      </w:r>
      <w:r>
        <w:rPr>
          <w:rFonts w:ascii="Arial" w:hAnsi="Arial"/>
          <w:b/>
          <w:spacing w:val="19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и</w:t>
      </w:r>
      <w:r>
        <w:rPr>
          <w:rFonts w:ascii="Arial" w:hAnsi="Arial"/>
          <w:b/>
          <w:spacing w:val="1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удаления</w:t>
      </w:r>
    </w:p>
    <w:p w:rsidR="000955A8" w:rsidRDefault="000955A8">
      <w:pPr>
        <w:pStyle w:val="a3"/>
        <w:spacing w:before="3"/>
        <w:rPr>
          <w:rFonts w:ascii="Arial"/>
          <w:b/>
          <w:sz w:val="22"/>
        </w:rPr>
      </w:pPr>
    </w:p>
    <w:p w:rsidR="000955A8" w:rsidRDefault="003560FA">
      <w:pPr>
        <w:spacing w:line="453" w:lineRule="auto"/>
        <w:ind w:left="721" w:right="635"/>
        <w:rPr>
          <w:sz w:val="12"/>
        </w:rPr>
      </w:pPr>
      <w:proofErr w:type="gramStart"/>
      <w:r>
        <w:rPr>
          <w:w w:val="105"/>
          <w:sz w:val="12"/>
        </w:rPr>
        <w:t>Используйте</w:t>
      </w:r>
      <w:r>
        <w:rPr>
          <w:spacing w:val="3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Мирену</w:t>
      </w:r>
      <w:proofErr w:type="spellEnd"/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осторожностью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после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тщательной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оценки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наличия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любого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следующих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состояний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рассмотрите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возможность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удаления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системы,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если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какое-либо</w:t>
      </w:r>
      <w:r>
        <w:rPr>
          <w:spacing w:val="-30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них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возникнет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использования:</w:t>
      </w:r>
      <w:proofErr w:type="gramEnd"/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35"/>
      </w:pPr>
      <w:proofErr w:type="spellStart"/>
      <w:r>
        <w:rPr>
          <w:w w:val="105"/>
          <w:sz w:val="13"/>
        </w:rPr>
        <w:t>Коагулопатия</w:t>
      </w:r>
      <w:proofErr w:type="spellEnd"/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применение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антикоагулянтов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9"/>
      </w:pPr>
      <w:r>
        <w:rPr>
          <w:w w:val="105"/>
          <w:sz w:val="13"/>
        </w:rPr>
        <w:t>Мигрень,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очаговая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мигрень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с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асимметричной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потерей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зрения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другими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симптомами,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указывающими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преходящую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церебральную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ишемию.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6"/>
      </w:pPr>
      <w:r>
        <w:rPr>
          <w:w w:val="105"/>
          <w:sz w:val="13"/>
        </w:rPr>
        <w:t>Исключительно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сильная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головная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боль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5"/>
      </w:pPr>
      <w:r>
        <w:rPr>
          <w:w w:val="105"/>
          <w:sz w:val="12"/>
        </w:rPr>
        <w:t>Выраженное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повышение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артериального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давления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20"/>
      </w:pPr>
      <w:r>
        <w:rPr>
          <w:w w:val="105"/>
          <w:sz w:val="13"/>
        </w:rPr>
        <w:t>Тяжелые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артериальные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заболевания,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такие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как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инсульт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инфаркт миокарда.</w:t>
      </w:r>
    </w:p>
    <w:p w:rsidR="000955A8" w:rsidRDefault="003560FA">
      <w:pPr>
        <w:spacing w:before="209"/>
        <w:ind w:left="721"/>
        <w:rPr>
          <w:sz w:val="12"/>
        </w:rPr>
      </w:pPr>
      <w:r>
        <w:rPr>
          <w:w w:val="105"/>
          <w:sz w:val="12"/>
        </w:rPr>
        <w:t>Кроме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того,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рассмотрите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возможность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удаления</w:t>
      </w:r>
      <w:r>
        <w:rPr>
          <w:spacing w:val="-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Мирены</w:t>
      </w:r>
      <w:proofErr w:type="spellEnd"/>
      <w:r>
        <w:rPr>
          <w:w w:val="105"/>
          <w:sz w:val="12"/>
        </w:rPr>
        <w:t>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если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во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использования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возникнет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какое-либо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следующих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условий</w:t>
      </w:r>
      <w:proofErr w:type="gramStart"/>
      <w:r>
        <w:rPr>
          <w:w w:val="105"/>
          <w:sz w:val="12"/>
        </w:rPr>
        <w:t>:</w:t>
      </w:r>
      <w:r>
        <w:rPr>
          <w:rFonts w:ascii="Trebuchet MS" w:hAnsi="Trebuchet MS"/>
          <w:i/>
          <w:w w:val="105"/>
          <w:sz w:val="12"/>
        </w:rPr>
        <w:t>[</w:t>
      </w:r>
      <w:proofErr w:type="gramEnd"/>
      <w:r>
        <w:rPr>
          <w:rFonts w:ascii="Trebuchet MS" w:hAnsi="Trebuchet MS"/>
          <w:i/>
          <w:w w:val="105"/>
          <w:sz w:val="12"/>
        </w:rPr>
        <w:t>см.</w:t>
      </w:r>
      <w:r>
        <w:rPr>
          <w:rFonts w:ascii="Trebuchet MS" w:hAnsi="Trebuchet MS"/>
          <w:i/>
          <w:spacing w:val="-5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Противопоказания</w:t>
      </w:r>
      <w:r>
        <w:rPr>
          <w:rFonts w:ascii="Trebuchet MS" w:hAnsi="Trebuchet MS"/>
          <w:i/>
          <w:spacing w:val="-5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(</w:t>
      </w:r>
      <w:r>
        <w:rPr>
          <w:rFonts w:ascii="Trebuchet MS" w:hAnsi="Trebuchet MS"/>
          <w:i/>
          <w:color w:val="0000FF"/>
          <w:w w:val="105"/>
          <w:sz w:val="12"/>
          <w:u w:val="single" w:color="0000FF"/>
        </w:rPr>
        <w:t>4</w:t>
      </w:r>
      <w:r>
        <w:rPr>
          <w:rFonts w:ascii="Trebuchet MS" w:hAnsi="Trebuchet MS"/>
          <w:i/>
          <w:color w:val="0000FF"/>
          <w:spacing w:val="-6"/>
          <w:w w:val="105"/>
          <w:sz w:val="12"/>
        </w:rPr>
        <w:t xml:space="preserve"> </w:t>
      </w:r>
      <w:r>
        <w:rPr>
          <w:rFonts w:ascii="Trebuchet MS" w:hAnsi="Trebuchet MS"/>
          <w:i/>
          <w:w w:val="105"/>
          <w:sz w:val="12"/>
        </w:rPr>
        <w:t>)]</w:t>
      </w:r>
      <w:r>
        <w:rPr>
          <w:w w:val="105"/>
          <w:sz w:val="12"/>
        </w:rPr>
        <w:t>:</w:t>
      </w:r>
    </w:p>
    <w:p w:rsidR="000955A8" w:rsidRDefault="000955A8">
      <w:pPr>
        <w:pStyle w:val="a3"/>
        <w:spacing w:before="7"/>
        <w:rPr>
          <w:sz w:val="13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"/>
      </w:pPr>
      <w:r>
        <w:rPr>
          <w:w w:val="105"/>
          <w:sz w:val="9"/>
        </w:rPr>
        <w:t>Злокачественные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новообразования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матки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или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шейки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матки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9"/>
      </w:pPr>
      <w:r>
        <w:rPr>
          <w:sz w:val="18"/>
        </w:rPr>
        <w:t>Желтуха</w:t>
      </w:r>
    </w:p>
    <w:p w:rsidR="000955A8" w:rsidRDefault="003560FA">
      <w:pPr>
        <w:spacing w:before="184" w:line="355" w:lineRule="auto"/>
        <w:ind w:left="721" w:right="448"/>
        <w:rPr>
          <w:sz w:val="15"/>
        </w:rPr>
      </w:pPr>
      <w:r>
        <w:rPr>
          <w:w w:val="105"/>
          <w:sz w:val="15"/>
        </w:rPr>
        <w:t>Если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нити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видны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значительно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укорочены,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возможно,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они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сломались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втянулись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цервикальный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канал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матку.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Рассмотрите</w:t>
      </w:r>
      <w:r>
        <w:rPr>
          <w:spacing w:val="1"/>
          <w:w w:val="105"/>
          <w:sz w:val="15"/>
        </w:rPr>
        <w:t xml:space="preserve"> </w:t>
      </w:r>
      <w:r>
        <w:rPr>
          <w:sz w:val="15"/>
        </w:rPr>
        <w:t>возможность</w:t>
      </w:r>
      <w:r>
        <w:rPr>
          <w:spacing w:val="25"/>
          <w:sz w:val="15"/>
        </w:rPr>
        <w:t xml:space="preserve"> </w:t>
      </w:r>
      <w:r>
        <w:rPr>
          <w:sz w:val="15"/>
        </w:rPr>
        <w:t>смещения</w:t>
      </w:r>
      <w:r>
        <w:rPr>
          <w:spacing w:val="25"/>
          <w:sz w:val="15"/>
        </w:rPr>
        <w:t xml:space="preserve"> </w:t>
      </w:r>
      <w:r>
        <w:rPr>
          <w:sz w:val="15"/>
        </w:rPr>
        <w:t>системы</w:t>
      </w:r>
      <w:r>
        <w:rPr>
          <w:spacing w:val="26"/>
          <w:sz w:val="15"/>
        </w:rPr>
        <w:t xml:space="preserve"> </w:t>
      </w:r>
      <w:r>
        <w:rPr>
          <w:sz w:val="15"/>
        </w:rPr>
        <w:t>(например,</w:t>
      </w:r>
      <w:r>
        <w:rPr>
          <w:spacing w:val="25"/>
          <w:sz w:val="15"/>
        </w:rPr>
        <w:t xml:space="preserve"> </w:t>
      </w:r>
      <w:r>
        <w:rPr>
          <w:sz w:val="15"/>
        </w:rPr>
        <w:t>вытеснения</w:t>
      </w:r>
      <w:r>
        <w:rPr>
          <w:spacing w:val="25"/>
          <w:sz w:val="15"/>
        </w:rPr>
        <w:t xml:space="preserve"> </w:t>
      </w:r>
      <w:r>
        <w:rPr>
          <w:sz w:val="15"/>
        </w:rPr>
        <w:t>или</w:t>
      </w:r>
      <w:r>
        <w:rPr>
          <w:spacing w:val="26"/>
          <w:sz w:val="15"/>
        </w:rPr>
        <w:t xml:space="preserve"> </w:t>
      </w:r>
      <w:r>
        <w:rPr>
          <w:sz w:val="15"/>
        </w:rPr>
        <w:t>перфорации</w:t>
      </w:r>
      <w:r>
        <w:rPr>
          <w:spacing w:val="25"/>
          <w:sz w:val="15"/>
        </w:rPr>
        <w:t xml:space="preserve"> </w:t>
      </w:r>
      <w:r>
        <w:rPr>
          <w:sz w:val="15"/>
        </w:rPr>
        <w:t>матки)</w:t>
      </w:r>
      <w:proofErr w:type="gramStart"/>
      <w:r>
        <w:rPr>
          <w:sz w:val="15"/>
        </w:rPr>
        <w:t>.</w:t>
      </w:r>
      <w:r>
        <w:rPr>
          <w:rFonts w:ascii="Trebuchet MS" w:hAnsi="Trebuchet MS"/>
          <w:i/>
          <w:sz w:val="15"/>
        </w:rPr>
        <w:t>[</w:t>
      </w:r>
      <w:proofErr w:type="gramEnd"/>
      <w:r>
        <w:rPr>
          <w:rFonts w:ascii="Trebuchet MS" w:hAnsi="Trebuchet MS"/>
          <w:i/>
          <w:sz w:val="15"/>
        </w:rPr>
        <w:t>см.</w:t>
      </w:r>
      <w:r>
        <w:rPr>
          <w:rFonts w:ascii="Trebuchet MS" w:hAnsi="Trebuchet MS"/>
          <w:i/>
          <w:spacing w:val="19"/>
          <w:sz w:val="15"/>
        </w:rPr>
        <w:t xml:space="preserve"> </w:t>
      </w:r>
      <w:r>
        <w:rPr>
          <w:rFonts w:ascii="Trebuchet MS" w:hAnsi="Trebuchet MS"/>
          <w:i/>
          <w:sz w:val="15"/>
        </w:rPr>
        <w:t>Предупреждения</w:t>
      </w:r>
      <w:r>
        <w:rPr>
          <w:rFonts w:ascii="Trebuchet MS" w:hAnsi="Trebuchet MS"/>
          <w:i/>
          <w:spacing w:val="19"/>
          <w:sz w:val="15"/>
        </w:rPr>
        <w:t xml:space="preserve"> </w:t>
      </w:r>
      <w:r>
        <w:rPr>
          <w:rFonts w:ascii="Trebuchet MS" w:hAnsi="Trebuchet MS"/>
          <w:i/>
          <w:sz w:val="15"/>
        </w:rPr>
        <w:t>и</w:t>
      </w:r>
      <w:r>
        <w:rPr>
          <w:rFonts w:ascii="Trebuchet MS" w:hAnsi="Trebuchet MS"/>
          <w:i/>
          <w:spacing w:val="19"/>
          <w:sz w:val="15"/>
        </w:rPr>
        <w:t xml:space="preserve"> </w:t>
      </w:r>
      <w:r>
        <w:rPr>
          <w:rFonts w:ascii="Trebuchet MS" w:hAnsi="Trebuchet MS"/>
          <w:i/>
          <w:sz w:val="15"/>
        </w:rPr>
        <w:t>меры</w:t>
      </w:r>
      <w:r>
        <w:rPr>
          <w:rFonts w:ascii="Trebuchet MS" w:hAnsi="Trebuchet MS"/>
          <w:i/>
          <w:spacing w:val="19"/>
          <w:sz w:val="15"/>
        </w:rPr>
        <w:t xml:space="preserve"> </w:t>
      </w:r>
      <w:r>
        <w:rPr>
          <w:rFonts w:ascii="Trebuchet MS" w:hAnsi="Trebuchet MS"/>
          <w:i/>
          <w:sz w:val="15"/>
        </w:rPr>
        <w:t>предосторожности</w:t>
      </w:r>
      <w:r>
        <w:rPr>
          <w:rFonts w:ascii="Trebuchet MS" w:hAnsi="Trebuchet MS"/>
          <w:i/>
          <w:spacing w:val="19"/>
          <w:sz w:val="15"/>
        </w:rPr>
        <w:t xml:space="preserve"> </w:t>
      </w:r>
      <w:r>
        <w:rPr>
          <w:rFonts w:ascii="Trebuchet MS" w:hAnsi="Trebuchet MS"/>
          <w:i/>
          <w:sz w:val="15"/>
        </w:rPr>
        <w:t>(</w:t>
      </w:r>
      <w:r>
        <w:rPr>
          <w:rFonts w:ascii="Trebuchet MS" w:hAnsi="Trebuchet MS"/>
          <w:i/>
          <w:color w:val="0000FF"/>
          <w:sz w:val="15"/>
          <w:u w:val="single" w:color="0000FF"/>
        </w:rPr>
        <w:t>5,5</w:t>
      </w:r>
      <w:r>
        <w:rPr>
          <w:rFonts w:ascii="Trebuchet MS" w:hAnsi="Trebuchet MS"/>
          <w:i/>
          <w:color w:val="0000FF"/>
          <w:spacing w:val="19"/>
          <w:sz w:val="15"/>
        </w:rPr>
        <w:t xml:space="preserve"> </w:t>
      </w:r>
      <w:r>
        <w:rPr>
          <w:rFonts w:ascii="Trebuchet MS" w:hAnsi="Trebuchet MS"/>
          <w:i/>
          <w:sz w:val="15"/>
        </w:rPr>
        <w:t>,</w:t>
      </w:r>
      <w:r>
        <w:rPr>
          <w:rFonts w:ascii="Trebuchet MS" w:hAnsi="Trebuchet MS"/>
          <w:i/>
          <w:color w:val="0000FF"/>
          <w:sz w:val="15"/>
          <w:u w:val="single" w:color="0000FF"/>
        </w:rPr>
        <w:t>5,6</w:t>
      </w:r>
      <w:r>
        <w:rPr>
          <w:rFonts w:ascii="Trebuchet MS" w:hAnsi="Trebuchet MS"/>
          <w:i/>
          <w:color w:val="0000FF"/>
          <w:spacing w:val="19"/>
          <w:sz w:val="15"/>
        </w:rPr>
        <w:t xml:space="preserve"> </w:t>
      </w:r>
      <w:r>
        <w:rPr>
          <w:rFonts w:ascii="Trebuchet MS" w:hAnsi="Trebuchet MS"/>
          <w:i/>
          <w:sz w:val="15"/>
        </w:rPr>
        <w:t>)].</w:t>
      </w:r>
      <w:r>
        <w:rPr>
          <w:rFonts w:ascii="Trebuchet MS" w:hAnsi="Trebuchet MS"/>
          <w:i/>
          <w:spacing w:val="-42"/>
          <w:sz w:val="15"/>
        </w:rPr>
        <w:t xml:space="preserve"> </w:t>
      </w:r>
      <w:r>
        <w:rPr>
          <w:w w:val="105"/>
          <w:sz w:val="15"/>
        </w:rPr>
        <w:t>Исключите</w:t>
      </w:r>
      <w:r>
        <w:rPr>
          <w:spacing w:val="5"/>
          <w:w w:val="105"/>
          <w:sz w:val="15"/>
        </w:rPr>
        <w:t xml:space="preserve"> </w:t>
      </w:r>
      <w:hyperlink w:anchor="_bookmark21" w:history="1">
        <w:r>
          <w:rPr>
            <w:w w:val="105"/>
            <w:sz w:val="15"/>
          </w:rPr>
          <w:t>беременность</w:t>
        </w:r>
        <w:r>
          <w:rPr>
            <w:spacing w:val="5"/>
            <w:w w:val="105"/>
            <w:sz w:val="15"/>
          </w:rPr>
          <w:t xml:space="preserve"> </w:t>
        </w:r>
      </w:hyperlink>
      <w:hyperlink w:anchor="_bookmark22" w:history="1">
        <w:r>
          <w:rPr>
            <w:w w:val="105"/>
            <w:sz w:val="15"/>
          </w:rPr>
          <w:t>и</w:t>
        </w:r>
        <w:r>
          <w:rPr>
            <w:spacing w:val="6"/>
            <w:w w:val="105"/>
            <w:sz w:val="15"/>
          </w:rPr>
          <w:t xml:space="preserve"> </w:t>
        </w:r>
      </w:hyperlink>
      <w:proofErr w:type="gramStart"/>
      <w:r>
        <w:rPr>
          <w:w w:val="105"/>
          <w:sz w:val="15"/>
        </w:rPr>
        <w:t>проверьте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расположение</w:t>
      </w:r>
      <w:r>
        <w:rPr>
          <w:spacing w:val="5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Мирены</w:t>
      </w:r>
      <w:proofErr w:type="spellEnd"/>
      <w:proofErr w:type="gramEnd"/>
      <w:r>
        <w:rPr>
          <w:w w:val="105"/>
          <w:sz w:val="15"/>
        </w:rPr>
        <w:t>,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например,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помощью</w:t>
      </w:r>
      <w:r>
        <w:rPr>
          <w:spacing w:val="5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сонографии</w:t>
      </w:r>
      <w:proofErr w:type="spellEnd"/>
      <w:r>
        <w:rPr>
          <w:w w:val="105"/>
          <w:sz w:val="15"/>
        </w:rPr>
        <w:t>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рентгенографии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осторожного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исследования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цервикального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канала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подходящим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инструментом.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2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Мирена</w:t>
      </w:r>
      <w:proofErr w:type="spellEnd"/>
      <w:proofErr w:type="gramEnd"/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смещена,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удалите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ее.</w:t>
      </w:r>
      <w:r>
        <w:rPr>
          <w:spacing w:val="2"/>
          <w:w w:val="105"/>
          <w:sz w:val="15"/>
        </w:rPr>
        <w:t xml:space="preserve"> </w:t>
      </w:r>
      <w:proofErr w:type="gramStart"/>
      <w:r>
        <w:rPr>
          <w:w w:val="105"/>
          <w:sz w:val="15"/>
        </w:rPr>
        <w:t>Новую</w:t>
      </w:r>
      <w:proofErr w:type="gramEnd"/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можно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ввести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это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же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время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время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следующей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менструации,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точно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известно,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что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зачатие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произошло.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Если</w:t>
      </w:r>
      <w:r>
        <w:rPr>
          <w:spacing w:val="3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Мирена</w:t>
      </w:r>
      <w:proofErr w:type="spellEnd"/>
      <w:proofErr w:type="gram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установлена</w:t>
      </w:r>
      <w:r>
        <w:rPr>
          <w:spacing w:val="10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нет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признаков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перфорации,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вмешательство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показано.</w:t>
      </w:r>
    </w:p>
    <w:p w:rsidR="000955A8" w:rsidRDefault="000955A8">
      <w:pPr>
        <w:pStyle w:val="a3"/>
        <w:spacing w:before="3"/>
        <w:rPr>
          <w:sz w:val="17"/>
        </w:rPr>
      </w:pPr>
    </w:p>
    <w:p w:rsidR="000955A8" w:rsidRDefault="003560FA">
      <w:pPr>
        <w:pStyle w:val="2"/>
        <w:numPr>
          <w:ilvl w:val="0"/>
          <w:numId w:val="17"/>
        </w:numPr>
        <w:tabs>
          <w:tab w:val="left" w:pos="905"/>
        </w:tabs>
        <w:ind w:left="904" w:hanging="184"/>
      </w:pPr>
      <w:r>
        <w:t>ПОБОЧНЫЕ</w:t>
      </w:r>
      <w:r>
        <w:rPr>
          <w:spacing w:val="-3"/>
        </w:rPr>
        <w:t xml:space="preserve"> </w:t>
      </w:r>
      <w:r>
        <w:t>РЕАКЦИИ</w:t>
      </w:r>
    </w:p>
    <w:p w:rsidR="000955A8" w:rsidRDefault="003560FA">
      <w:pPr>
        <w:spacing w:before="222"/>
        <w:ind w:left="721"/>
        <w:rPr>
          <w:sz w:val="16"/>
        </w:rPr>
      </w:pPr>
      <w:r>
        <w:rPr>
          <w:w w:val="105"/>
          <w:sz w:val="16"/>
        </w:rPr>
        <w:t>Следующие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серьезные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иным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образом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важные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побочные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реакции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обсуждаются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других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разделах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инструкции: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48"/>
        <w:rPr>
          <w:i/>
        </w:rPr>
      </w:pPr>
      <w:r>
        <w:rPr>
          <w:sz w:val="11"/>
        </w:rPr>
        <w:t>Внематочная</w:t>
      </w:r>
      <w:r>
        <w:rPr>
          <w:spacing w:val="16"/>
          <w:sz w:val="11"/>
        </w:rPr>
        <w:t xml:space="preserve"> </w:t>
      </w:r>
      <w:r>
        <w:rPr>
          <w:sz w:val="11"/>
        </w:rPr>
        <w:t>беременност</w:t>
      </w:r>
      <w:proofErr w:type="gramStart"/>
      <w:r>
        <w:rPr>
          <w:sz w:val="11"/>
        </w:rPr>
        <w:t>ь</w:t>
      </w:r>
      <w:r>
        <w:rPr>
          <w:rFonts w:ascii="Trebuchet MS" w:hAnsi="Trebuchet MS"/>
          <w:i/>
          <w:sz w:val="11"/>
        </w:rPr>
        <w:t>[</w:t>
      </w:r>
      <w:proofErr w:type="gramEnd"/>
      <w:r>
        <w:rPr>
          <w:rFonts w:ascii="Trebuchet MS" w:hAnsi="Trebuchet MS"/>
          <w:i/>
          <w:sz w:val="11"/>
        </w:rPr>
        <w:t>см.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Предупреждения</w:t>
      </w:r>
      <w:r>
        <w:rPr>
          <w:rFonts w:ascii="Trebuchet MS" w:hAnsi="Trebuchet MS"/>
          <w:i/>
          <w:spacing w:val="13"/>
          <w:sz w:val="11"/>
        </w:rPr>
        <w:t xml:space="preserve"> </w:t>
      </w:r>
      <w:r>
        <w:rPr>
          <w:rFonts w:ascii="Trebuchet MS" w:hAnsi="Trebuchet MS"/>
          <w:i/>
          <w:sz w:val="11"/>
        </w:rPr>
        <w:t>и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меры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предосторожности</w:t>
      </w:r>
      <w:r>
        <w:rPr>
          <w:rFonts w:ascii="Trebuchet MS" w:hAnsi="Trebuchet MS"/>
          <w:i/>
          <w:spacing w:val="13"/>
          <w:sz w:val="11"/>
        </w:rPr>
        <w:t xml:space="preserve"> </w:t>
      </w:r>
      <w:r>
        <w:rPr>
          <w:rFonts w:ascii="Trebuchet MS" w:hAnsi="Trebuchet MS"/>
          <w:i/>
          <w:sz w:val="11"/>
        </w:rPr>
        <w:t>(</w:t>
      </w:r>
      <w:hyperlink w:anchor="_bookmark17" w:history="1">
        <w:r>
          <w:rPr>
            <w:rFonts w:ascii="Trebuchet MS" w:hAnsi="Trebuchet MS"/>
            <w:i/>
            <w:color w:val="0000FF"/>
            <w:sz w:val="11"/>
            <w:u w:val="single" w:color="0000FF"/>
          </w:rPr>
          <w:t>5.1</w:t>
        </w:r>
        <w:r>
          <w:rPr>
            <w:rFonts w:ascii="Trebuchet MS" w:hAnsi="Trebuchet MS"/>
            <w:i/>
            <w:color w:val="0000FF"/>
            <w:spacing w:val="12"/>
            <w:sz w:val="11"/>
          </w:rPr>
          <w:t xml:space="preserve"> </w:t>
        </w:r>
        <w:r>
          <w:rPr>
            <w:rFonts w:ascii="Trebuchet MS" w:hAnsi="Trebuchet MS"/>
            <w:i/>
            <w:sz w:val="11"/>
          </w:rPr>
          <w:t>)]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  <w:rPr>
          <w:i/>
        </w:rPr>
      </w:pPr>
      <w:r>
        <w:rPr>
          <w:sz w:val="12"/>
        </w:rPr>
        <w:t>Внутриматочная</w:t>
      </w:r>
      <w:r>
        <w:rPr>
          <w:spacing w:val="20"/>
          <w:sz w:val="12"/>
        </w:rPr>
        <w:t xml:space="preserve"> </w:t>
      </w:r>
      <w:r>
        <w:rPr>
          <w:sz w:val="12"/>
        </w:rPr>
        <w:t>беременност</w:t>
      </w:r>
      <w:proofErr w:type="gramStart"/>
      <w:r>
        <w:rPr>
          <w:sz w:val="12"/>
        </w:rPr>
        <w:t>ь</w:t>
      </w:r>
      <w:r>
        <w:rPr>
          <w:rFonts w:ascii="Trebuchet MS" w:hAnsi="Trebuchet MS"/>
          <w:i/>
          <w:sz w:val="12"/>
        </w:rPr>
        <w:t>[</w:t>
      </w:r>
      <w:proofErr w:type="gramEnd"/>
      <w:r>
        <w:rPr>
          <w:rFonts w:ascii="Trebuchet MS" w:hAnsi="Trebuchet MS"/>
          <w:i/>
          <w:sz w:val="12"/>
        </w:rPr>
        <w:t>см.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Предупреждения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и</w:t>
      </w:r>
      <w:r>
        <w:rPr>
          <w:rFonts w:ascii="Trebuchet MS" w:hAnsi="Trebuchet MS"/>
          <w:i/>
          <w:spacing w:val="17"/>
          <w:sz w:val="12"/>
        </w:rPr>
        <w:t xml:space="preserve"> </w:t>
      </w:r>
      <w:r>
        <w:rPr>
          <w:rFonts w:ascii="Trebuchet MS" w:hAnsi="Trebuchet MS"/>
          <w:i/>
          <w:sz w:val="12"/>
        </w:rPr>
        <w:t>меры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предосторожности</w:t>
      </w:r>
      <w:r>
        <w:rPr>
          <w:rFonts w:ascii="Trebuchet MS" w:hAnsi="Trebuchet MS"/>
          <w:i/>
          <w:spacing w:val="16"/>
          <w:sz w:val="12"/>
        </w:rPr>
        <w:t xml:space="preserve"> </w:t>
      </w:r>
      <w:hyperlink w:anchor="_bookmark18" w:history="1">
        <w:r>
          <w:rPr>
            <w:rFonts w:ascii="Trebuchet MS" w:hAnsi="Trebuchet MS"/>
            <w:i/>
            <w:sz w:val="12"/>
          </w:rPr>
          <w:t>(</w:t>
        </w:r>
        <w:r>
          <w:rPr>
            <w:rFonts w:ascii="Trebuchet MS" w:hAnsi="Trebuchet MS"/>
            <w:i/>
            <w:color w:val="0000FF"/>
            <w:sz w:val="12"/>
            <w:u w:val="single" w:color="0000FF"/>
          </w:rPr>
          <w:t>5.2</w:t>
        </w:r>
        <w:r>
          <w:rPr>
            <w:rFonts w:ascii="Trebuchet MS" w:hAnsi="Trebuchet MS"/>
            <w:i/>
            <w:color w:val="0000FF"/>
            <w:spacing w:val="17"/>
            <w:sz w:val="12"/>
          </w:rPr>
          <w:t xml:space="preserve"> </w:t>
        </w:r>
      </w:hyperlink>
      <w:r>
        <w:rPr>
          <w:rFonts w:ascii="Trebuchet MS" w:hAnsi="Trebuchet MS"/>
          <w:i/>
          <w:sz w:val="12"/>
        </w:rPr>
        <w:t>)]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"/>
        <w:rPr>
          <w:i/>
        </w:rPr>
      </w:pPr>
      <w:r>
        <w:rPr>
          <w:sz w:val="13"/>
        </w:rPr>
        <w:t>Стрептококковый</w:t>
      </w:r>
      <w:r>
        <w:rPr>
          <w:spacing w:val="13"/>
          <w:sz w:val="13"/>
        </w:rPr>
        <w:t xml:space="preserve"> </w:t>
      </w:r>
      <w:r>
        <w:rPr>
          <w:sz w:val="13"/>
        </w:rPr>
        <w:t>сепсис</w:t>
      </w:r>
      <w:r>
        <w:rPr>
          <w:spacing w:val="13"/>
          <w:sz w:val="13"/>
        </w:rPr>
        <w:t xml:space="preserve"> </w:t>
      </w:r>
      <w:r>
        <w:rPr>
          <w:sz w:val="13"/>
        </w:rPr>
        <w:t>группы</w:t>
      </w:r>
      <w:r>
        <w:rPr>
          <w:spacing w:val="14"/>
          <w:sz w:val="13"/>
        </w:rPr>
        <w:t xml:space="preserve"> </w:t>
      </w:r>
      <w:r>
        <w:rPr>
          <w:sz w:val="13"/>
        </w:rPr>
        <w:t>А</w:t>
      </w:r>
      <w:r>
        <w:rPr>
          <w:spacing w:val="13"/>
          <w:sz w:val="13"/>
        </w:rPr>
        <w:t xml:space="preserve"> </w:t>
      </w:r>
      <w:r>
        <w:rPr>
          <w:sz w:val="13"/>
        </w:rPr>
        <w:t>(ГАЗ</w:t>
      </w:r>
      <w:proofErr w:type="gramStart"/>
      <w:r>
        <w:rPr>
          <w:sz w:val="13"/>
        </w:rPr>
        <w:t>)</w:t>
      </w:r>
      <w:r>
        <w:rPr>
          <w:rFonts w:ascii="Trebuchet MS" w:hAnsi="Trebuchet MS"/>
          <w:i/>
          <w:sz w:val="13"/>
        </w:rPr>
        <w:t>[</w:t>
      </w:r>
      <w:proofErr w:type="gramEnd"/>
      <w:r>
        <w:rPr>
          <w:rFonts w:ascii="Trebuchet MS" w:hAnsi="Trebuchet MS"/>
          <w:i/>
          <w:sz w:val="13"/>
        </w:rPr>
        <w:t>см.</w:t>
      </w:r>
      <w:r>
        <w:rPr>
          <w:rFonts w:ascii="Trebuchet MS" w:hAnsi="Trebuchet MS"/>
          <w:i/>
          <w:spacing w:val="8"/>
          <w:sz w:val="13"/>
        </w:rPr>
        <w:t xml:space="preserve"> </w:t>
      </w:r>
      <w:r>
        <w:rPr>
          <w:rFonts w:ascii="Trebuchet MS" w:hAnsi="Trebuchet MS"/>
          <w:i/>
          <w:sz w:val="13"/>
        </w:rPr>
        <w:t>Предупреждения</w:t>
      </w:r>
      <w:r>
        <w:rPr>
          <w:rFonts w:ascii="Trebuchet MS" w:hAnsi="Trebuchet MS"/>
          <w:i/>
          <w:spacing w:val="8"/>
          <w:sz w:val="13"/>
        </w:rPr>
        <w:t xml:space="preserve"> </w:t>
      </w:r>
      <w:r>
        <w:rPr>
          <w:rFonts w:ascii="Trebuchet MS" w:hAnsi="Trebuchet MS"/>
          <w:i/>
          <w:sz w:val="13"/>
        </w:rPr>
        <w:t>и</w:t>
      </w:r>
      <w:r>
        <w:rPr>
          <w:rFonts w:ascii="Trebuchet MS" w:hAnsi="Trebuchet MS"/>
          <w:i/>
          <w:spacing w:val="8"/>
          <w:sz w:val="13"/>
        </w:rPr>
        <w:t xml:space="preserve"> </w:t>
      </w:r>
      <w:r>
        <w:rPr>
          <w:rFonts w:ascii="Trebuchet MS" w:hAnsi="Trebuchet MS"/>
          <w:i/>
          <w:sz w:val="13"/>
        </w:rPr>
        <w:t>меры</w:t>
      </w:r>
      <w:r>
        <w:rPr>
          <w:rFonts w:ascii="Trebuchet MS" w:hAnsi="Trebuchet MS"/>
          <w:i/>
          <w:spacing w:val="9"/>
          <w:sz w:val="13"/>
        </w:rPr>
        <w:t xml:space="preserve"> </w:t>
      </w:r>
      <w:r>
        <w:rPr>
          <w:rFonts w:ascii="Trebuchet MS" w:hAnsi="Trebuchet MS"/>
          <w:i/>
          <w:sz w:val="13"/>
        </w:rPr>
        <w:t>предосторожности</w:t>
      </w:r>
      <w:r>
        <w:rPr>
          <w:rFonts w:ascii="Trebuchet MS" w:hAnsi="Trebuchet MS"/>
          <w:i/>
          <w:spacing w:val="8"/>
          <w:sz w:val="13"/>
        </w:rPr>
        <w:t xml:space="preserve"> </w:t>
      </w:r>
      <w:r>
        <w:rPr>
          <w:rFonts w:ascii="Trebuchet MS" w:hAnsi="Trebuchet MS"/>
          <w:i/>
          <w:sz w:val="13"/>
        </w:rPr>
        <w:t>(</w:t>
      </w:r>
      <w:hyperlink w:anchor="_bookmark19" w:history="1">
        <w:r>
          <w:rPr>
            <w:rFonts w:ascii="Trebuchet MS" w:hAnsi="Trebuchet MS"/>
            <w:i/>
            <w:color w:val="0000FF"/>
            <w:sz w:val="13"/>
            <w:u w:val="single" w:color="0000FF"/>
          </w:rPr>
          <w:t>5.3</w:t>
        </w:r>
        <w:r>
          <w:rPr>
            <w:rFonts w:ascii="Trebuchet MS" w:hAnsi="Trebuchet MS"/>
            <w:i/>
            <w:color w:val="0000FF"/>
            <w:spacing w:val="8"/>
            <w:sz w:val="13"/>
          </w:rPr>
          <w:t xml:space="preserve"> </w:t>
        </w:r>
        <w:r>
          <w:rPr>
            <w:rFonts w:ascii="Trebuchet MS" w:hAnsi="Trebuchet MS"/>
            <w:i/>
            <w:sz w:val="13"/>
          </w:rPr>
          <w:t>)]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  <w:rPr>
          <w:i/>
        </w:rPr>
      </w:pPr>
      <w:r>
        <w:rPr>
          <w:sz w:val="10"/>
        </w:rPr>
        <w:t>Воспалительные</w:t>
      </w:r>
      <w:r>
        <w:rPr>
          <w:spacing w:val="15"/>
          <w:sz w:val="10"/>
        </w:rPr>
        <w:t xml:space="preserve"> </w:t>
      </w:r>
      <w:r>
        <w:rPr>
          <w:sz w:val="10"/>
        </w:rPr>
        <w:t>заболевания</w:t>
      </w:r>
      <w:r>
        <w:rPr>
          <w:spacing w:val="15"/>
          <w:sz w:val="10"/>
        </w:rPr>
        <w:t xml:space="preserve"> </w:t>
      </w:r>
      <w:r>
        <w:rPr>
          <w:sz w:val="10"/>
        </w:rPr>
        <w:t>органов</w:t>
      </w:r>
      <w:r>
        <w:rPr>
          <w:spacing w:val="15"/>
          <w:sz w:val="10"/>
        </w:rPr>
        <w:t xml:space="preserve"> </w:t>
      </w:r>
      <w:r>
        <w:rPr>
          <w:sz w:val="10"/>
        </w:rPr>
        <w:t>малого</w:t>
      </w:r>
      <w:r>
        <w:rPr>
          <w:spacing w:val="16"/>
          <w:sz w:val="10"/>
        </w:rPr>
        <w:t xml:space="preserve"> </w:t>
      </w:r>
      <w:r>
        <w:rPr>
          <w:sz w:val="10"/>
        </w:rPr>
        <w:t>таз</w:t>
      </w:r>
      <w:proofErr w:type="gramStart"/>
      <w:r>
        <w:rPr>
          <w:sz w:val="10"/>
        </w:rPr>
        <w:t>а</w:t>
      </w:r>
      <w:r>
        <w:rPr>
          <w:rFonts w:ascii="Trebuchet MS" w:hAnsi="Trebuchet MS"/>
          <w:i/>
          <w:sz w:val="10"/>
        </w:rPr>
        <w:t>[</w:t>
      </w:r>
      <w:proofErr w:type="gramEnd"/>
      <w:r>
        <w:rPr>
          <w:rFonts w:ascii="Trebuchet MS" w:hAnsi="Trebuchet MS"/>
          <w:i/>
          <w:sz w:val="10"/>
        </w:rPr>
        <w:t>см.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Предупреждения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и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меры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предосторожности</w:t>
      </w:r>
      <w:r>
        <w:rPr>
          <w:rFonts w:ascii="Trebuchet MS" w:hAnsi="Trebuchet MS"/>
          <w:i/>
          <w:spacing w:val="11"/>
          <w:sz w:val="10"/>
        </w:rPr>
        <w:t xml:space="preserve"> </w:t>
      </w:r>
      <w:r>
        <w:rPr>
          <w:rFonts w:ascii="Trebuchet MS" w:hAnsi="Trebuchet MS"/>
          <w:i/>
          <w:sz w:val="10"/>
        </w:rPr>
        <w:t>(</w:t>
      </w:r>
      <w:r>
        <w:rPr>
          <w:rFonts w:ascii="Trebuchet MS" w:hAnsi="Trebuchet MS"/>
          <w:i/>
          <w:color w:val="0000FF"/>
          <w:sz w:val="10"/>
          <w:u w:val="single" w:color="0000FF"/>
        </w:rPr>
        <w:t>5.4</w:t>
      </w:r>
      <w:r>
        <w:rPr>
          <w:rFonts w:ascii="Trebuchet MS" w:hAnsi="Trebuchet MS"/>
          <w:i/>
          <w:color w:val="0000FF"/>
          <w:spacing w:val="11"/>
          <w:sz w:val="10"/>
        </w:rPr>
        <w:t xml:space="preserve"> </w:t>
      </w:r>
      <w:hyperlink w:anchor="_bookmark20" w:history="1">
        <w:r>
          <w:rPr>
            <w:rFonts w:ascii="Trebuchet MS" w:hAnsi="Trebuchet MS"/>
            <w:i/>
            <w:sz w:val="10"/>
          </w:rPr>
          <w:t>)]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4"/>
        <w:rPr>
          <w:i/>
        </w:rPr>
      </w:pPr>
      <w:r>
        <w:rPr>
          <w:sz w:val="12"/>
        </w:rPr>
        <w:t>Перфораци</w:t>
      </w:r>
      <w:proofErr w:type="gramStart"/>
      <w:r>
        <w:rPr>
          <w:sz w:val="12"/>
        </w:rPr>
        <w:t>я</w:t>
      </w:r>
      <w:r>
        <w:rPr>
          <w:rFonts w:ascii="Trebuchet MS" w:hAnsi="Trebuchet MS"/>
          <w:i/>
          <w:sz w:val="12"/>
        </w:rPr>
        <w:t>[</w:t>
      </w:r>
      <w:proofErr w:type="gramEnd"/>
      <w:r>
        <w:rPr>
          <w:rFonts w:ascii="Trebuchet MS" w:hAnsi="Trebuchet MS"/>
          <w:i/>
          <w:sz w:val="12"/>
        </w:rPr>
        <w:t>см.</w:t>
      </w:r>
      <w:r>
        <w:rPr>
          <w:rFonts w:ascii="Trebuchet MS" w:hAnsi="Trebuchet MS"/>
          <w:i/>
          <w:spacing w:val="7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Предупреждения</w:t>
      </w:r>
      <w:r>
        <w:rPr>
          <w:rFonts w:ascii="Trebuchet MS" w:hAnsi="Trebuchet MS"/>
          <w:i/>
          <w:spacing w:val="8"/>
          <w:sz w:val="12"/>
        </w:rPr>
        <w:t xml:space="preserve"> </w:t>
      </w:r>
      <w:r>
        <w:rPr>
          <w:rFonts w:ascii="Trebuchet MS" w:hAnsi="Trebuchet MS"/>
          <w:i/>
          <w:sz w:val="12"/>
        </w:rPr>
        <w:t>и</w:t>
      </w:r>
      <w:r>
        <w:rPr>
          <w:rFonts w:ascii="Trebuchet MS" w:hAnsi="Trebuchet MS"/>
          <w:i/>
          <w:spacing w:val="8"/>
          <w:sz w:val="12"/>
        </w:rPr>
        <w:t xml:space="preserve"> </w:t>
      </w:r>
      <w:r>
        <w:rPr>
          <w:rFonts w:ascii="Trebuchet MS" w:hAnsi="Trebuchet MS"/>
          <w:i/>
          <w:sz w:val="12"/>
        </w:rPr>
        <w:t>меры</w:t>
      </w:r>
      <w:r>
        <w:rPr>
          <w:rFonts w:ascii="Trebuchet MS" w:hAnsi="Trebuchet MS"/>
          <w:i/>
          <w:spacing w:val="8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предосторожности</w:t>
      </w:r>
      <w:r>
        <w:rPr>
          <w:rFonts w:ascii="Trebuchet MS" w:hAnsi="Trebuchet MS"/>
          <w:i/>
          <w:spacing w:val="8"/>
          <w:sz w:val="12"/>
        </w:rPr>
        <w:t xml:space="preserve"> </w:t>
      </w:r>
      <w:hyperlink w:anchor="_bookmark21" w:history="1">
        <w:r>
          <w:rPr>
            <w:rFonts w:ascii="Trebuchet MS" w:hAnsi="Trebuchet MS"/>
            <w:i/>
            <w:sz w:val="12"/>
          </w:rPr>
          <w:t>(</w:t>
        </w:r>
        <w:r>
          <w:rPr>
            <w:rFonts w:ascii="Trebuchet MS" w:hAnsi="Trebuchet MS"/>
            <w:i/>
            <w:color w:val="0000FF"/>
            <w:sz w:val="12"/>
            <w:u w:val="single" w:color="0000FF"/>
          </w:rPr>
          <w:t>5,5</w:t>
        </w:r>
        <w:r>
          <w:rPr>
            <w:rFonts w:ascii="Trebuchet MS" w:hAnsi="Trebuchet MS"/>
            <w:i/>
            <w:color w:val="0000FF"/>
            <w:spacing w:val="7"/>
            <w:sz w:val="12"/>
          </w:rPr>
          <w:t xml:space="preserve"> </w:t>
        </w:r>
        <w:r>
          <w:rPr>
            <w:rFonts w:ascii="Trebuchet MS" w:hAnsi="Trebuchet MS"/>
            <w:i/>
            <w:sz w:val="12"/>
          </w:rPr>
          <w:t>)]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2"/>
        <w:rPr>
          <w:i/>
        </w:rPr>
      </w:pPr>
      <w:r>
        <w:rPr>
          <w:sz w:val="12"/>
        </w:rPr>
        <w:t>изгнани</w:t>
      </w:r>
      <w:proofErr w:type="gramStart"/>
      <w:r>
        <w:rPr>
          <w:sz w:val="12"/>
        </w:rPr>
        <w:t>е</w:t>
      </w:r>
      <w:r>
        <w:rPr>
          <w:rFonts w:ascii="Trebuchet MS" w:hAnsi="Trebuchet MS"/>
          <w:i/>
          <w:sz w:val="12"/>
        </w:rPr>
        <w:t>[</w:t>
      </w:r>
      <w:proofErr w:type="gramEnd"/>
      <w:r>
        <w:rPr>
          <w:rFonts w:ascii="Trebuchet MS" w:hAnsi="Trebuchet MS"/>
          <w:i/>
          <w:sz w:val="12"/>
        </w:rPr>
        <w:t>см.</w:t>
      </w:r>
      <w:r>
        <w:rPr>
          <w:rFonts w:ascii="Trebuchet MS" w:hAnsi="Trebuchet MS"/>
          <w:i/>
          <w:spacing w:val="10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Предупреждения</w:t>
      </w:r>
      <w:r>
        <w:rPr>
          <w:rFonts w:ascii="Trebuchet MS" w:hAnsi="Trebuchet MS"/>
          <w:i/>
          <w:spacing w:val="10"/>
          <w:sz w:val="12"/>
        </w:rPr>
        <w:t xml:space="preserve"> </w:t>
      </w:r>
      <w:r>
        <w:rPr>
          <w:rFonts w:ascii="Trebuchet MS" w:hAnsi="Trebuchet MS"/>
          <w:i/>
          <w:sz w:val="12"/>
        </w:rPr>
        <w:t>и</w:t>
      </w:r>
      <w:r>
        <w:rPr>
          <w:rFonts w:ascii="Trebuchet MS" w:hAnsi="Trebuchet MS"/>
          <w:i/>
          <w:spacing w:val="10"/>
          <w:sz w:val="12"/>
        </w:rPr>
        <w:t xml:space="preserve"> </w:t>
      </w:r>
      <w:r>
        <w:rPr>
          <w:rFonts w:ascii="Trebuchet MS" w:hAnsi="Trebuchet MS"/>
          <w:i/>
          <w:sz w:val="12"/>
        </w:rPr>
        <w:t>меры</w:t>
      </w:r>
      <w:r>
        <w:rPr>
          <w:rFonts w:ascii="Trebuchet MS" w:hAnsi="Trebuchet MS"/>
          <w:i/>
          <w:spacing w:val="10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предосторожности</w:t>
      </w:r>
      <w:r>
        <w:rPr>
          <w:rFonts w:ascii="Trebuchet MS" w:hAnsi="Trebuchet MS"/>
          <w:i/>
          <w:spacing w:val="10"/>
          <w:sz w:val="12"/>
        </w:rPr>
        <w:t xml:space="preserve"> </w:t>
      </w:r>
      <w:r>
        <w:rPr>
          <w:rFonts w:ascii="Trebuchet MS" w:hAnsi="Trebuchet MS"/>
          <w:i/>
          <w:sz w:val="12"/>
        </w:rPr>
        <w:t>(</w:t>
      </w:r>
      <w:hyperlink w:anchor="_bookmark22" w:history="1">
        <w:r>
          <w:rPr>
            <w:rFonts w:ascii="Trebuchet MS" w:hAnsi="Trebuchet MS"/>
            <w:i/>
            <w:color w:val="0000FF"/>
            <w:sz w:val="12"/>
            <w:u w:val="single" w:color="0000FF"/>
          </w:rPr>
          <w:t>5,6</w:t>
        </w:r>
        <w:r>
          <w:rPr>
            <w:rFonts w:ascii="Trebuchet MS" w:hAnsi="Trebuchet MS"/>
            <w:i/>
            <w:color w:val="0000FF"/>
            <w:spacing w:val="10"/>
            <w:sz w:val="12"/>
          </w:rPr>
          <w:t xml:space="preserve"> </w:t>
        </w:r>
        <w:r>
          <w:rPr>
            <w:rFonts w:ascii="Trebuchet MS" w:hAnsi="Trebuchet MS"/>
            <w:i/>
            <w:sz w:val="12"/>
          </w:rPr>
          <w:t>)]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4"/>
        <w:rPr>
          <w:i/>
        </w:rPr>
      </w:pPr>
      <w:r>
        <w:rPr>
          <w:sz w:val="12"/>
        </w:rPr>
        <w:t>Кисты</w:t>
      </w:r>
      <w:r>
        <w:rPr>
          <w:spacing w:val="14"/>
          <w:sz w:val="12"/>
        </w:rPr>
        <w:t xml:space="preserve"> </w:t>
      </w:r>
      <w:r>
        <w:rPr>
          <w:sz w:val="12"/>
        </w:rPr>
        <w:t>яичнико</w:t>
      </w:r>
      <w:proofErr w:type="gramStart"/>
      <w:r>
        <w:rPr>
          <w:sz w:val="12"/>
        </w:rPr>
        <w:t>в</w:t>
      </w:r>
      <w:r>
        <w:rPr>
          <w:rFonts w:ascii="Trebuchet MS" w:hAnsi="Trebuchet MS"/>
          <w:i/>
          <w:sz w:val="12"/>
        </w:rPr>
        <w:t>[</w:t>
      </w:r>
      <w:proofErr w:type="gramEnd"/>
      <w:r>
        <w:rPr>
          <w:rFonts w:ascii="Trebuchet MS" w:hAnsi="Trebuchet MS"/>
          <w:i/>
          <w:sz w:val="12"/>
        </w:rPr>
        <w:t>см.</w:t>
      </w:r>
      <w:r>
        <w:rPr>
          <w:rFonts w:ascii="Trebuchet MS" w:hAnsi="Trebuchet MS"/>
          <w:i/>
          <w:spacing w:val="11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Предупреждения</w:t>
      </w:r>
      <w:r>
        <w:rPr>
          <w:rFonts w:ascii="Trebuchet MS" w:hAnsi="Trebuchet MS"/>
          <w:i/>
          <w:spacing w:val="11"/>
          <w:sz w:val="12"/>
        </w:rPr>
        <w:t xml:space="preserve"> </w:t>
      </w:r>
      <w:r>
        <w:rPr>
          <w:rFonts w:ascii="Trebuchet MS" w:hAnsi="Trebuchet MS"/>
          <w:i/>
          <w:sz w:val="12"/>
        </w:rPr>
        <w:t>и</w:t>
      </w:r>
      <w:r>
        <w:rPr>
          <w:rFonts w:ascii="Trebuchet MS" w:hAnsi="Trebuchet MS"/>
          <w:i/>
          <w:spacing w:val="11"/>
          <w:sz w:val="12"/>
        </w:rPr>
        <w:t xml:space="preserve"> </w:t>
      </w:r>
      <w:r>
        <w:rPr>
          <w:rFonts w:ascii="Trebuchet MS" w:hAnsi="Trebuchet MS"/>
          <w:i/>
          <w:sz w:val="12"/>
        </w:rPr>
        <w:t>меры</w:t>
      </w:r>
      <w:r>
        <w:rPr>
          <w:rFonts w:ascii="Trebuchet MS" w:hAnsi="Trebuchet MS"/>
          <w:i/>
          <w:spacing w:val="11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предосторожности</w:t>
      </w:r>
      <w:r>
        <w:rPr>
          <w:rFonts w:ascii="Trebuchet MS" w:hAnsi="Trebuchet MS"/>
          <w:i/>
          <w:spacing w:val="11"/>
          <w:sz w:val="12"/>
        </w:rPr>
        <w:t xml:space="preserve"> </w:t>
      </w:r>
      <w:hyperlink w:anchor="_bookmark25" w:history="1">
        <w:r>
          <w:rPr>
            <w:rFonts w:ascii="Trebuchet MS" w:hAnsi="Trebuchet MS"/>
            <w:i/>
            <w:sz w:val="12"/>
          </w:rPr>
          <w:t>(</w:t>
        </w:r>
        <w:r>
          <w:rPr>
            <w:rFonts w:ascii="Trebuchet MS" w:hAnsi="Trebuchet MS"/>
            <w:i/>
            <w:color w:val="0000FF"/>
            <w:sz w:val="12"/>
            <w:u w:val="single" w:color="0000FF"/>
          </w:rPr>
          <w:t>5,7</w:t>
        </w:r>
        <w:r>
          <w:rPr>
            <w:rFonts w:ascii="Trebuchet MS" w:hAnsi="Trebuchet MS"/>
            <w:i/>
            <w:color w:val="0000FF"/>
            <w:spacing w:val="10"/>
            <w:sz w:val="12"/>
          </w:rPr>
          <w:t xml:space="preserve"> </w:t>
        </w:r>
        <w:r>
          <w:rPr>
            <w:rFonts w:ascii="Trebuchet MS" w:hAnsi="Trebuchet MS"/>
            <w:i/>
            <w:sz w:val="12"/>
          </w:rPr>
          <w:t>)]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23"/>
        <w:rPr>
          <w:i/>
        </w:rPr>
      </w:pPr>
      <w:r>
        <w:rPr>
          <w:sz w:val="12"/>
        </w:rPr>
        <w:t>Изменения</w:t>
      </w:r>
      <w:r>
        <w:rPr>
          <w:spacing w:val="19"/>
          <w:sz w:val="12"/>
        </w:rPr>
        <w:t xml:space="preserve"> </w:t>
      </w:r>
      <w:r>
        <w:rPr>
          <w:sz w:val="12"/>
        </w:rPr>
        <w:t>характера</w:t>
      </w:r>
      <w:r>
        <w:rPr>
          <w:spacing w:val="20"/>
          <w:sz w:val="12"/>
        </w:rPr>
        <w:t xml:space="preserve"> </w:t>
      </w:r>
      <w:r>
        <w:rPr>
          <w:sz w:val="12"/>
        </w:rPr>
        <w:t>кровотечени</w:t>
      </w:r>
      <w:proofErr w:type="gramStart"/>
      <w:r>
        <w:rPr>
          <w:sz w:val="12"/>
        </w:rPr>
        <w:t>я</w:t>
      </w:r>
      <w:r>
        <w:rPr>
          <w:rFonts w:ascii="Trebuchet MS" w:hAnsi="Trebuchet MS"/>
          <w:i/>
          <w:sz w:val="12"/>
        </w:rPr>
        <w:t>[</w:t>
      </w:r>
      <w:proofErr w:type="gramEnd"/>
      <w:r>
        <w:rPr>
          <w:rFonts w:ascii="Trebuchet MS" w:hAnsi="Trebuchet MS"/>
          <w:i/>
          <w:sz w:val="12"/>
        </w:rPr>
        <w:t>см.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Предупреждения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и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меры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предосторожности</w:t>
      </w:r>
      <w:r>
        <w:rPr>
          <w:rFonts w:ascii="Trebuchet MS" w:hAnsi="Trebuchet MS"/>
          <w:i/>
          <w:spacing w:val="16"/>
          <w:sz w:val="12"/>
        </w:rPr>
        <w:t xml:space="preserve"> </w:t>
      </w:r>
      <w:hyperlink w:anchor="_bookmark21" w:history="1">
        <w:r>
          <w:rPr>
            <w:rFonts w:ascii="Trebuchet MS" w:hAnsi="Trebuchet MS"/>
            <w:i/>
            <w:sz w:val="12"/>
          </w:rPr>
          <w:t>(</w:t>
        </w:r>
        <w:r>
          <w:rPr>
            <w:rFonts w:ascii="Trebuchet MS" w:hAnsi="Trebuchet MS"/>
            <w:i/>
            <w:color w:val="0000FF"/>
            <w:sz w:val="12"/>
            <w:u w:val="single" w:color="0000FF"/>
          </w:rPr>
          <w:t>5,8</w:t>
        </w:r>
        <w:r>
          <w:rPr>
            <w:rFonts w:ascii="Trebuchet MS" w:hAnsi="Trebuchet MS"/>
            <w:i/>
            <w:color w:val="0000FF"/>
            <w:spacing w:val="16"/>
            <w:sz w:val="12"/>
          </w:rPr>
          <w:t xml:space="preserve"> </w:t>
        </w:r>
        <w:r>
          <w:rPr>
            <w:rFonts w:ascii="Trebuchet MS" w:hAnsi="Trebuchet MS"/>
            <w:i/>
            <w:sz w:val="12"/>
          </w:rPr>
          <w:t>)]</w:t>
        </w:r>
      </w:hyperlink>
    </w:p>
    <w:p w:rsidR="000955A8" w:rsidRDefault="003560FA">
      <w:pPr>
        <w:numPr>
          <w:ilvl w:val="1"/>
          <w:numId w:val="17"/>
        </w:numPr>
        <w:tabs>
          <w:tab w:val="left" w:pos="975"/>
        </w:tabs>
        <w:spacing w:before="166"/>
        <w:ind w:left="974" w:hanging="254"/>
        <w:rPr>
          <w:rFonts w:ascii="Arial" w:hAnsi="Arial"/>
          <w:b/>
          <w:sz w:val="15"/>
        </w:rPr>
      </w:pPr>
      <w:bookmarkStart w:id="29" w:name="_bookmark29"/>
      <w:bookmarkEnd w:id="29"/>
      <w:r>
        <w:rPr>
          <w:rFonts w:ascii="Arial" w:hAnsi="Arial"/>
          <w:b/>
          <w:w w:val="105"/>
          <w:sz w:val="15"/>
        </w:rPr>
        <w:t>Опыт</w:t>
      </w:r>
      <w:r>
        <w:rPr>
          <w:rFonts w:ascii="Arial" w:hAnsi="Arial"/>
          <w:b/>
          <w:spacing w:val="3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клинических</w:t>
      </w:r>
      <w:r>
        <w:rPr>
          <w:rFonts w:ascii="Arial" w:hAnsi="Arial"/>
          <w:b/>
          <w:spacing w:val="3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испытаний</w:t>
      </w:r>
    </w:p>
    <w:p w:rsidR="000955A8" w:rsidRDefault="000955A8">
      <w:pPr>
        <w:pStyle w:val="a3"/>
        <w:spacing w:before="9"/>
        <w:rPr>
          <w:rFonts w:ascii="Arial"/>
          <w:b/>
          <w:sz w:val="20"/>
        </w:rPr>
      </w:pPr>
    </w:p>
    <w:p w:rsidR="000955A8" w:rsidRDefault="003560FA">
      <w:pPr>
        <w:pStyle w:val="a3"/>
        <w:spacing w:line="376" w:lineRule="auto"/>
        <w:ind w:left="721"/>
      </w:pPr>
      <w:r>
        <w:rPr>
          <w:w w:val="105"/>
        </w:rPr>
        <w:t>Поскольку</w:t>
      </w:r>
      <w:r>
        <w:rPr>
          <w:spacing w:val="6"/>
          <w:w w:val="105"/>
        </w:rPr>
        <w:t xml:space="preserve"> </w:t>
      </w:r>
      <w:r>
        <w:rPr>
          <w:w w:val="105"/>
        </w:rPr>
        <w:t>клинические</w:t>
      </w:r>
      <w:r>
        <w:rPr>
          <w:spacing w:val="7"/>
          <w:w w:val="105"/>
        </w:rPr>
        <w:t xml:space="preserve"> </w:t>
      </w:r>
      <w:r>
        <w:rPr>
          <w:w w:val="105"/>
        </w:rPr>
        <w:t>испытания</w:t>
      </w:r>
      <w:r>
        <w:rPr>
          <w:spacing w:val="7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самых</w:t>
      </w:r>
      <w:r>
        <w:rPr>
          <w:spacing w:val="7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7"/>
          <w:w w:val="105"/>
        </w:rPr>
        <w:t xml:space="preserve"> </w:t>
      </w:r>
      <w:r>
        <w:rPr>
          <w:w w:val="105"/>
        </w:rPr>
        <w:t>условиях,</w:t>
      </w:r>
      <w:r>
        <w:rPr>
          <w:spacing w:val="6"/>
          <w:w w:val="105"/>
        </w:rPr>
        <w:t xml:space="preserve"> </w:t>
      </w:r>
      <w:r>
        <w:rPr>
          <w:w w:val="105"/>
        </w:rPr>
        <w:t>частоту</w:t>
      </w:r>
      <w:r>
        <w:rPr>
          <w:spacing w:val="7"/>
          <w:w w:val="105"/>
        </w:rPr>
        <w:t xml:space="preserve"> </w:t>
      </w:r>
      <w:r>
        <w:rPr>
          <w:w w:val="105"/>
        </w:rPr>
        <w:t>побочных</w:t>
      </w:r>
      <w:r>
        <w:rPr>
          <w:spacing w:val="7"/>
          <w:w w:val="105"/>
        </w:rPr>
        <w:t xml:space="preserve"> </w:t>
      </w:r>
      <w:r>
        <w:rPr>
          <w:w w:val="105"/>
        </w:rPr>
        <w:t>реакций,</w:t>
      </w:r>
      <w:r>
        <w:rPr>
          <w:spacing w:val="7"/>
          <w:w w:val="105"/>
        </w:rPr>
        <w:t xml:space="preserve"> </w:t>
      </w:r>
      <w:r>
        <w:rPr>
          <w:w w:val="105"/>
        </w:rPr>
        <w:t>наблюдаемую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клинических</w:t>
      </w:r>
      <w:r>
        <w:rPr>
          <w:spacing w:val="7"/>
          <w:w w:val="105"/>
        </w:rPr>
        <w:t xml:space="preserve"> </w:t>
      </w:r>
      <w:r>
        <w:rPr>
          <w:w w:val="105"/>
        </w:rPr>
        <w:t>испытаниях</w:t>
      </w:r>
      <w:r>
        <w:rPr>
          <w:spacing w:val="6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36"/>
          <w:w w:val="105"/>
        </w:rPr>
        <w:t xml:space="preserve"> </w:t>
      </w:r>
      <w:r>
        <w:rPr>
          <w:w w:val="105"/>
        </w:rPr>
        <w:t>препарата,</w:t>
      </w:r>
      <w:r>
        <w:rPr>
          <w:spacing w:val="4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4"/>
          <w:w w:val="105"/>
        </w:rPr>
        <w:t xml:space="preserve"> </w:t>
      </w:r>
      <w:r>
        <w:rPr>
          <w:w w:val="105"/>
        </w:rPr>
        <w:t>напрямую</w:t>
      </w:r>
      <w:r>
        <w:rPr>
          <w:spacing w:val="4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частотой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клинических</w:t>
      </w:r>
      <w:r>
        <w:rPr>
          <w:spacing w:val="4"/>
          <w:w w:val="105"/>
        </w:rPr>
        <w:t xml:space="preserve"> </w:t>
      </w:r>
      <w:r>
        <w:rPr>
          <w:w w:val="105"/>
        </w:rPr>
        <w:t>испытаниях</w:t>
      </w:r>
      <w:r>
        <w:rPr>
          <w:spacing w:val="4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4"/>
          <w:w w:val="105"/>
        </w:rPr>
        <w:t xml:space="preserve"> </w:t>
      </w:r>
      <w:r>
        <w:rPr>
          <w:w w:val="105"/>
        </w:rPr>
        <w:t>препарата,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они</w:t>
      </w:r>
      <w:r>
        <w:rPr>
          <w:spacing w:val="5"/>
          <w:w w:val="105"/>
        </w:rPr>
        <w:t xml:space="preserve"> </w:t>
      </w:r>
      <w:r>
        <w:rPr>
          <w:w w:val="105"/>
        </w:rPr>
        <w:t>могут</w:t>
      </w:r>
      <w:r>
        <w:rPr>
          <w:spacing w:val="4"/>
          <w:w w:val="105"/>
        </w:rPr>
        <w:t xml:space="preserve"> </w:t>
      </w:r>
      <w:r>
        <w:rPr>
          <w:w w:val="105"/>
        </w:rPr>
        <w:t>не</w:t>
      </w:r>
      <w:r>
        <w:rPr>
          <w:spacing w:val="4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4"/>
          <w:w w:val="105"/>
        </w:rPr>
        <w:t xml:space="preserve"> </w:t>
      </w:r>
      <w:r>
        <w:rPr>
          <w:w w:val="105"/>
        </w:rPr>
        <w:t>частоту,</w:t>
      </w:r>
      <w:r>
        <w:rPr>
          <w:spacing w:val="4"/>
          <w:w w:val="105"/>
        </w:rPr>
        <w:t xml:space="preserve"> </w:t>
      </w:r>
      <w:r>
        <w:rPr>
          <w:w w:val="105"/>
        </w:rPr>
        <w:t>наблюдаемую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клинической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практике.</w:t>
      </w:r>
    </w:p>
    <w:p w:rsidR="000955A8" w:rsidRDefault="003560FA">
      <w:pPr>
        <w:pStyle w:val="a3"/>
        <w:spacing w:before="119" w:line="379" w:lineRule="auto"/>
        <w:ind w:left="721" w:right="448"/>
      </w:pP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 w:rsidR="00066885">
        <w:rPr>
          <w:w w:val="105"/>
        </w:rPr>
        <w:t xml:space="preserve"> </w:t>
      </w:r>
      <w:hyperlink w:anchor="_bookmark30" w:history="1">
        <w:proofErr w:type="gramStart"/>
        <w:r>
          <w:rPr>
            <w:color w:val="0000FF"/>
            <w:w w:val="105"/>
            <w:u w:val="single" w:color="0000FF"/>
          </w:rPr>
          <w:t>Таблица</w:t>
        </w:r>
        <w:proofErr w:type="gramEnd"/>
        <w:r>
          <w:rPr>
            <w:color w:val="0000FF"/>
            <w:spacing w:val="1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2</w:t>
        </w:r>
        <w:r>
          <w:rPr>
            <w:color w:val="0000FF"/>
            <w:spacing w:val="1"/>
            <w:w w:val="105"/>
          </w:rPr>
          <w:t xml:space="preserve"> </w:t>
        </w:r>
      </w:hyperlink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поддерживающих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неконтролируемых</w:t>
      </w:r>
      <w:r>
        <w:rPr>
          <w:spacing w:val="9"/>
          <w:w w:val="105"/>
        </w:rPr>
        <w:t xml:space="preserve"> </w:t>
      </w:r>
      <w:r>
        <w:rPr>
          <w:w w:val="105"/>
        </w:rPr>
        <w:t>исследованиях</w:t>
      </w:r>
      <w:r>
        <w:rPr>
          <w:spacing w:val="9"/>
          <w:w w:val="105"/>
        </w:rPr>
        <w:t xml:space="preserve"> </w:t>
      </w:r>
      <w:r>
        <w:rPr>
          <w:w w:val="105"/>
        </w:rPr>
        <w:t>по</w:t>
      </w:r>
      <w:r>
        <w:rPr>
          <w:spacing w:val="10"/>
          <w:w w:val="105"/>
        </w:rPr>
        <w:t xml:space="preserve"> </w:t>
      </w:r>
      <w:r>
        <w:rPr>
          <w:w w:val="105"/>
        </w:rPr>
        <w:t>контрацепции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обильным</w:t>
      </w:r>
      <w:r>
        <w:rPr>
          <w:spacing w:val="9"/>
          <w:w w:val="105"/>
        </w:rPr>
        <w:t xml:space="preserve"> </w:t>
      </w:r>
      <w:r>
        <w:rPr>
          <w:w w:val="105"/>
        </w:rPr>
        <w:t>менструальным</w:t>
      </w:r>
      <w:r>
        <w:rPr>
          <w:spacing w:val="10"/>
          <w:w w:val="105"/>
        </w:rPr>
        <w:t xml:space="preserve"> </w:t>
      </w:r>
      <w:r>
        <w:rPr>
          <w:w w:val="105"/>
        </w:rPr>
        <w:t>кровотечениям</w:t>
      </w:r>
      <w:r>
        <w:rPr>
          <w:spacing w:val="9"/>
          <w:w w:val="105"/>
        </w:rPr>
        <w:t xml:space="preserve"> </w:t>
      </w:r>
      <w:r>
        <w:rPr>
          <w:w w:val="105"/>
        </w:rPr>
        <w:t>(n=5091).</w:t>
      </w:r>
      <w:r>
        <w:rPr>
          <w:spacing w:val="10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9"/>
          <w:w w:val="105"/>
        </w:rPr>
        <w:t xml:space="preserve"> </w:t>
      </w:r>
      <w:r>
        <w:rPr>
          <w:w w:val="105"/>
        </w:rPr>
        <w:t>охватывают</w:t>
      </w:r>
      <w:r>
        <w:rPr>
          <w:spacing w:val="-36"/>
          <w:w w:val="105"/>
        </w:rPr>
        <w:t xml:space="preserve"> </w:t>
      </w:r>
      <w:r w:rsidR="00066885">
        <w:rPr>
          <w:w w:val="105"/>
        </w:rPr>
        <w:t>более 12 101 женщин</w:t>
      </w:r>
      <w:r>
        <w:rPr>
          <w:w w:val="105"/>
        </w:rPr>
        <w:t>-лет воздействия до 5 лет использования, в основном в исследованиях</w:t>
      </w:r>
      <w:r w:rsidR="00066885">
        <w:rPr>
          <w:w w:val="105"/>
        </w:rPr>
        <w:t xml:space="preserve"> по контрацепции (11 761 женщин</w:t>
      </w:r>
      <w:r>
        <w:rPr>
          <w:w w:val="105"/>
        </w:rPr>
        <w:t>-лет). Частота</w:t>
      </w:r>
      <w:r>
        <w:rPr>
          <w:spacing w:val="1"/>
          <w:w w:val="105"/>
        </w:rPr>
        <w:t xml:space="preserve"> </w:t>
      </w:r>
      <w:r>
        <w:rPr>
          <w:w w:val="105"/>
        </w:rPr>
        <w:t>зарегистрированных</w:t>
      </w:r>
      <w:r>
        <w:rPr>
          <w:spacing w:val="-1"/>
          <w:w w:val="105"/>
        </w:rPr>
        <w:t xml:space="preserve"> </w:t>
      </w:r>
      <w:r>
        <w:rPr>
          <w:w w:val="105"/>
        </w:rPr>
        <w:t>побочных</w:t>
      </w:r>
      <w:r>
        <w:rPr>
          <w:spacing w:val="-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лекарства представляет</w:t>
      </w:r>
      <w:r>
        <w:rPr>
          <w:spacing w:val="-1"/>
          <w:w w:val="105"/>
        </w:rPr>
        <w:t xml:space="preserve"> </w:t>
      </w:r>
      <w:r>
        <w:rPr>
          <w:w w:val="105"/>
        </w:rPr>
        <w:t>собой</w:t>
      </w:r>
      <w:r>
        <w:rPr>
          <w:spacing w:val="-1"/>
          <w:w w:val="105"/>
        </w:rPr>
        <w:t xml:space="preserve"> </w:t>
      </w:r>
      <w:r>
        <w:rPr>
          <w:w w:val="105"/>
        </w:rPr>
        <w:t>приблизительную</w:t>
      </w:r>
      <w:r>
        <w:rPr>
          <w:spacing w:val="-1"/>
          <w:w w:val="105"/>
        </w:rPr>
        <w:t xml:space="preserve"> </w:t>
      </w:r>
      <w:r>
        <w:rPr>
          <w:w w:val="105"/>
        </w:rPr>
        <w:t>частоту возникновения.</w:t>
      </w:r>
    </w:p>
    <w:p w:rsidR="000955A8" w:rsidRDefault="000955A8">
      <w:pPr>
        <w:spacing w:line="379" w:lineRule="auto"/>
        <w:sectPr w:rsidR="000955A8">
          <w:pgSz w:w="12240" w:h="15840"/>
          <w:pgMar w:top="960" w:right="560" w:bottom="280" w:left="0" w:header="720" w:footer="720" w:gutter="0"/>
          <w:cols w:space="720"/>
        </w:sectPr>
      </w:pPr>
    </w:p>
    <w:p w:rsidR="000955A8" w:rsidRDefault="003560FA">
      <w:pPr>
        <w:pStyle w:val="a3"/>
        <w:spacing w:before="23" w:line="252" w:lineRule="exact"/>
        <w:ind w:left="721" w:right="448"/>
      </w:pPr>
      <w:r>
        <w:lastRenderedPageBreak/>
        <w:t>Наиболее</w:t>
      </w:r>
      <w:r>
        <w:rPr>
          <w:spacing w:val="7"/>
        </w:rPr>
        <w:t xml:space="preserve"> </w:t>
      </w:r>
      <w:r>
        <w:t>частыми</w:t>
      </w:r>
      <w:r>
        <w:rPr>
          <w:spacing w:val="7"/>
        </w:rPr>
        <w:t xml:space="preserve"> </w:t>
      </w:r>
      <w:r>
        <w:t>побочными</w:t>
      </w:r>
      <w:r>
        <w:rPr>
          <w:spacing w:val="7"/>
        </w:rPr>
        <w:t xml:space="preserve"> </w:t>
      </w:r>
      <w:r>
        <w:t>реакциями</w:t>
      </w:r>
      <w:r>
        <w:rPr>
          <w:spacing w:val="7"/>
        </w:rPr>
        <w:t xml:space="preserve"> </w:t>
      </w:r>
      <w:r>
        <w:t>(</w:t>
      </w:r>
      <w:r>
        <w:rPr>
          <w:rFonts w:ascii="Lucida Sans Unicode" w:hAnsi="Lucida Sans Unicode"/>
        </w:rPr>
        <w:t>≥10%</w:t>
      </w:r>
      <w:r>
        <w:rPr>
          <w:rFonts w:ascii="Lucida Sans Unicode" w:hAnsi="Lucida Sans Unicode"/>
          <w:spacing w:val="37"/>
        </w:rPr>
        <w:t xml:space="preserve"> </w:t>
      </w:r>
      <w:r>
        <w:t>пользователей)</w:t>
      </w:r>
      <w:r>
        <w:rPr>
          <w:spacing w:val="7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менструальных</w:t>
      </w:r>
      <w:r>
        <w:rPr>
          <w:spacing w:val="7"/>
        </w:rPr>
        <w:t xml:space="preserve"> </w:t>
      </w:r>
      <w:r>
        <w:t>кровотечений</w:t>
      </w:r>
      <w:r>
        <w:rPr>
          <w:spacing w:val="7"/>
        </w:rPr>
        <w:t xml:space="preserve"> </w:t>
      </w:r>
      <w:r>
        <w:t>[включая</w:t>
      </w:r>
      <w:r>
        <w:rPr>
          <w:spacing w:val="7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маточные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(31,9%),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частоты</w:t>
      </w:r>
      <w:r>
        <w:rPr>
          <w:spacing w:val="37"/>
        </w:rPr>
        <w:t xml:space="preserve"> </w:t>
      </w:r>
      <w:r>
        <w:t>маточных</w:t>
      </w:r>
      <w:r>
        <w:rPr>
          <w:spacing w:val="37"/>
        </w:rPr>
        <w:t xml:space="preserve"> </w:t>
      </w:r>
      <w:r>
        <w:t>кровотечений</w:t>
      </w:r>
      <w:r>
        <w:rPr>
          <w:spacing w:val="37"/>
        </w:rPr>
        <w:t xml:space="preserve"> </w:t>
      </w:r>
      <w:r>
        <w:t>(23,4%),</w:t>
      </w:r>
      <w:r>
        <w:rPr>
          <w:spacing w:val="37"/>
        </w:rPr>
        <w:t xml:space="preserve"> </w:t>
      </w:r>
      <w:r>
        <w:t>увеличение</w:t>
      </w:r>
      <w:r>
        <w:rPr>
          <w:spacing w:val="37"/>
        </w:rPr>
        <w:t xml:space="preserve"> </w:t>
      </w:r>
      <w:r>
        <w:t>плановых</w:t>
      </w:r>
      <w:r>
        <w:rPr>
          <w:spacing w:val="38"/>
        </w:rPr>
        <w:t xml:space="preserve"> </w:t>
      </w:r>
      <w:r>
        <w:t>маточных</w:t>
      </w:r>
      <w:r>
        <w:rPr>
          <w:spacing w:val="37"/>
        </w:rPr>
        <w:t xml:space="preserve"> </w:t>
      </w:r>
      <w:r>
        <w:t>кровотечений</w:t>
      </w:r>
      <w:r>
        <w:rPr>
          <w:spacing w:val="37"/>
        </w:rPr>
        <w:t xml:space="preserve"> </w:t>
      </w:r>
      <w:r>
        <w:t>(11,9%)</w:t>
      </w:r>
      <w:r>
        <w:rPr>
          <w:spacing w:val="3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кровотечения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женских</w:t>
      </w:r>
      <w:r>
        <w:rPr>
          <w:spacing w:val="22"/>
        </w:rPr>
        <w:t xml:space="preserve"> </w:t>
      </w:r>
      <w:r>
        <w:t>половых</w:t>
      </w:r>
      <w:r>
        <w:rPr>
          <w:spacing w:val="23"/>
        </w:rPr>
        <w:t xml:space="preserve"> </w:t>
      </w:r>
      <w:r>
        <w:t>путей</w:t>
      </w:r>
      <w:r>
        <w:rPr>
          <w:spacing w:val="22"/>
        </w:rPr>
        <w:t xml:space="preserve"> </w:t>
      </w:r>
      <w:proofErr w:type="gramStart"/>
      <w:r>
        <w:t>(</w:t>
      </w:r>
      <w:r>
        <w:rPr>
          <w:spacing w:val="23"/>
        </w:rPr>
        <w:t xml:space="preserve"> </w:t>
      </w:r>
      <w:proofErr w:type="gramEnd"/>
      <w:r>
        <w:t>3,5%)],</w:t>
      </w:r>
      <w:r>
        <w:rPr>
          <w:spacing w:val="22"/>
        </w:rPr>
        <w:t xml:space="preserve"> </w:t>
      </w:r>
      <w:r>
        <w:t>боль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животе/тазу</w:t>
      </w:r>
      <w:r>
        <w:rPr>
          <w:spacing w:val="22"/>
        </w:rPr>
        <w:t xml:space="preserve"> </w:t>
      </w:r>
      <w:r>
        <w:t>(22,6%),</w:t>
      </w:r>
      <w:r>
        <w:rPr>
          <w:spacing w:val="23"/>
        </w:rPr>
        <w:t xml:space="preserve"> </w:t>
      </w:r>
      <w:r>
        <w:t>аменорея</w:t>
      </w:r>
      <w:r>
        <w:rPr>
          <w:spacing w:val="22"/>
        </w:rPr>
        <w:t xml:space="preserve"> </w:t>
      </w:r>
      <w:r>
        <w:t>(18,4%),</w:t>
      </w:r>
      <w:r>
        <w:rPr>
          <w:spacing w:val="23"/>
        </w:rPr>
        <w:t xml:space="preserve"> </w:t>
      </w:r>
      <w:r>
        <w:t>головная</w:t>
      </w:r>
      <w:r>
        <w:rPr>
          <w:spacing w:val="22"/>
        </w:rPr>
        <w:t xml:space="preserve"> </w:t>
      </w:r>
      <w:r>
        <w:t>боль/мигрень</w:t>
      </w:r>
      <w:r>
        <w:rPr>
          <w:spacing w:val="23"/>
        </w:rPr>
        <w:t xml:space="preserve"> </w:t>
      </w:r>
      <w:r>
        <w:t>(16,3%),</w:t>
      </w:r>
      <w:r>
        <w:rPr>
          <w:spacing w:val="23"/>
        </w:rPr>
        <w:t xml:space="preserve"> </w:t>
      </w:r>
      <w:r>
        <w:t>выделения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(14,9%)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вульвовагинит</w:t>
      </w:r>
      <w:proofErr w:type="spellEnd"/>
      <w:r>
        <w:rPr>
          <w:spacing w:val="6"/>
        </w:rPr>
        <w:t xml:space="preserve"> </w:t>
      </w:r>
      <w:r>
        <w:t>(10,5%).</w:t>
      </w:r>
      <w:r>
        <w:rPr>
          <w:spacing w:val="6"/>
        </w:rPr>
        <w:t xml:space="preserve"> </w:t>
      </w:r>
      <w:r>
        <w:t>Побочные</w:t>
      </w:r>
      <w:r>
        <w:rPr>
          <w:spacing w:val="5"/>
        </w:rPr>
        <w:t xml:space="preserve"> </w:t>
      </w:r>
      <w:r>
        <w:t>реакции,</w:t>
      </w:r>
      <w:r>
        <w:rPr>
          <w:spacing w:val="6"/>
        </w:rPr>
        <w:t xml:space="preserve"> </w:t>
      </w:r>
      <w:r>
        <w:t>зарегистрированные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rFonts w:ascii="Lucida Sans Unicode" w:hAnsi="Lucida Sans Unicode"/>
        </w:rPr>
        <w:t>≥</w:t>
      </w:r>
      <w:r>
        <w:rPr>
          <w:rFonts w:ascii="Lucida Sans Unicode" w:hAnsi="Lucida Sans Unicode"/>
          <w:spacing w:val="-1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пользователей,</w:t>
      </w:r>
      <w:r>
        <w:rPr>
          <w:spacing w:val="6"/>
        </w:rPr>
        <w:t xml:space="preserve"> </w:t>
      </w:r>
      <w:r>
        <w:t>показаны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2.</w:t>
      </w:r>
    </w:p>
    <w:p w:rsidR="000955A8" w:rsidRDefault="003560FA">
      <w:pPr>
        <w:spacing w:before="173"/>
        <w:ind w:left="721"/>
        <w:rPr>
          <w:rFonts w:ascii="Arial" w:hAnsi="Arial"/>
          <w:b/>
          <w:sz w:val="13"/>
        </w:rPr>
      </w:pPr>
      <w:bookmarkStart w:id="30" w:name="_bookmark30"/>
      <w:bookmarkEnd w:id="30"/>
      <w:r>
        <w:rPr>
          <w:rFonts w:ascii="Arial" w:hAnsi="Arial"/>
          <w:b/>
          <w:sz w:val="13"/>
        </w:rPr>
        <w:t>Таблица</w:t>
      </w:r>
      <w:r>
        <w:rPr>
          <w:rFonts w:ascii="Arial" w:hAnsi="Arial"/>
          <w:b/>
          <w:spacing w:val="35"/>
          <w:sz w:val="13"/>
        </w:rPr>
        <w:t xml:space="preserve"> </w:t>
      </w:r>
      <w:r>
        <w:rPr>
          <w:rFonts w:ascii="Arial" w:hAnsi="Arial"/>
          <w:b/>
          <w:sz w:val="13"/>
        </w:rPr>
        <w:t>2.</w:t>
      </w:r>
      <w:r>
        <w:rPr>
          <w:rFonts w:ascii="Arial" w:hAnsi="Arial"/>
          <w:b/>
          <w:spacing w:val="35"/>
          <w:sz w:val="13"/>
        </w:rPr>
        <w:t xml:space="preserve"> </w:t>
      </w:r>
      <w:r>
        <w:rPr>
          <w:rFonts w:ascii="Arial" w:hAnsi="Arial"/>
          <w:b/>
          <w:sz w:val="13"/>
        </w:rPr>
        <w:t>Побочные</w:t>
      </w:r>
      <w:r>
        <w:rPr>
          <w:rFonts w:ascii="Arial" w:hAnsi="Arial"/>
          <w:b/>
          <w:spacing w:val="35"/>
          <w:sz w:val="13"/>
        </w:rPr>
        <w:t xml:space="preserve"> </w:t>
      </w:r>
      <w:r>
        <w:rPr>
          <w:rFonts w:ascii="Arial" w:hAnsi="Arial"/>
          <w:b/>
          <w:sz w:val="13"/>
        </w:rPr>
        <w:t>реакции</w:t>
      </w:r>
      <w:r>
        <w:rPr>
          <w:rFonts w:ascii="Arial" w:hAnsi="Arial"/>
          <w:b/>
          <w:spacing w:val="35"/>
          <w:sz w:val="13"/>
        </w:rPr>
        <w:t xml:space="preserve"> </w:t>
      </w:r>
      <w:r>
        <w:rPr>
          <w:rFonts w:ascii="Lucida Sans Unicode" w:hAnsi="Lucida Sans Unicode"/>
          <w:sz w:val="13"/>
        </w:rPr>
        <w:t>≥</w:t>
      </w:r>
      <w:r>
        <w:rPr>
          <w:rFonts w:ascii="Lucida Sans Unicode" w:hAnsi="Lucida Sans Unicode"/>
          <w:spacing w:val="30"/>
          <w:sz w:val="13"/>
        </w:rPr>
        <w:t xml:space="preserve"> </w:t>
      </w:r>
      <w:r>
        <w:rPr>
          <w:rFonts w:ascii="Arial" w:hAnsi="Arial"/>
          <w:b/>
          <w:sz w:val="13"/>
        </w:rPr>
        <w:t>5%,</w:t>
      </w:r>
      <w:r>
        <w:rPr>
          <w:rFonts w:ascii="Arial" w:hAnsi="Arial"/>
          <w:b/>
          <w:spacing w:val="36"/>
          <w:sz w:val="13"/>
        </w:rPr>
        <w:t xml:space="preserve"> </w:t>
      </w:r>
      <w:r>
        <w:rPr>
          <w:rFonts w:ascii="Arial" w:hAnsi="Arial"/>
          <w:b/>
          <w:sz w:val="13"/>
        </w:rPr>
        <w:t>зарегистрированные</w:t>
      </w:r>
      <w:r>
        <w:rPr>
          <w:rFonts w:ascii="Arial" w:hAnsi="Arial"/>
          <w:b/>
          <w:spacing w:val="35"/>
          <w:sz w:val="13"/>
        </w:rPr>
        <w:t xml:space="preserve"> </w:t>
      </w:r>
      <w:r>
        <w:rPr>
          <w:rFonts w:ascii="Arial" w:hAnsi="Arial"/>
          <w:b/>
          <w:sz w:val="13"/>
        </w:rPr>
        <w:t>в</w:t>
      </w:r>
      <w:r>
        <w:rPr>
          <w:rFonts w:ascii="Arial" w:hAnsi="Arial"/>
          <w:b/>
          <w:spacing w:val="35"/>
          <w:sz w:val="13"/>
        </w:rPr>
        <w:t xml:space="preserve"> </w:t>
      </w:r>
      <w:r>
        <w:rPr>
          <w:rFonts w:ascii="Arial" w:hAnsi="Arial"/>
          <w:b/>
          <w:sz w:val="13"/>
        </w:rPr>
        <w:t>клинических</w:t>
      </w:r>
      <w:r>
        <w:rPr>
          <w:rFonts w:ascii="Arial" w:hAnsi="Arial"/>
          <w:b/>
          <w:spacing w:val="35"/>
          <w:sz w:val="13"/>
        </w:rPr>
        <w:t xml:space="preserve"> </w:t>
      </w:r>
      <w:r>
        <w:rPr>
          <w:rFonts w:ascii="Arial" w:hAnsi="Arial"/>
          <w:b/>
          <w:sz w:val="13"/>
        </w:rPr>
        <w:t>исследованиях</w:t>
      </w:r>
      <w:r>
        <w:rPr>
          <w:rFonts w:ascii="Arial" w:hAnsi="Arial"/>
          <w:b/>
          <w:spacing w:val="35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Мирены</w:t>
      </w:r>
      <w:proofErr w:type="spellEnd"/>
    </w:p>
    <w:p w:rsidR="000955A8" w:rsidRDefault="000955A8">
      <w:pPr>
        <w:pStyle w:val="a3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3781"/>
        <w:gridCol w:w="2371"/>
      </w:tblGrid>
      <w:tr w:rsidR="000955A8">
        <w:trPr>
          <w:trHeight w:val="364"/>
        </w:trPr>
        <w:tc>
          <w:tcPr>
            <w:tcW w:w="3445" w:type="dxa"/>
          </w:tcPr>
          <w:p w:rsidR="000955A8" w:rsidRDefault="003560FA">
            <w:pPr>
              <w:pStyle w:val="TableParagraph"/>
              <w:spacing w:before="58"/>
              <w:ind w:left="1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Класс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системного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органа</w:t>
            </w: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77"/>
              <w:ind w:left="11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Неблагоприятные</w:t>
            </w:r>
            <w:r>
              <w:rPr>
                <w:rFonts w:ascii="Arial" w:hAnsi="Arial"/>
                <w:b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реакции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line="235" w:lineRule="exact"/>
              <w:ind w:left="528" w:right="56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%</w:t>
            </w:r>
            <w:r>
              <w:rPr>
                <w:rFonts w:ascii="Arial"/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(N=</w:t>
            </w:r>
            <w:r>
              <w:rPr>
                <w:rFonts w:ascii="Arial"/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5091)</w:t>
            </w:r>
          </w:p>
        </w:tc>
      </w:tr>
      <w:tr w:rsidR="000955A8">
        <w:trPr>
          <w:trHeight w:val="267"/>
        </w:trPr>
        <w:tc>
          <w:tcPr>
            <w:tcW w:w="3445" w:type="dxa"/>
            <w:tcBorders>
              <w:bottom w:val="nil"/>
            </w:tcBorders>
          </w:tcPr>
          <w:p w:rsidR="000955A8" w:rsidRDefault="003560FA">
            <w:pPr>
              <w:pStyle w:val="TableParagraph"/>
              <w:spacing w:before="79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Репродуктивная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заболевания</w:t>
            </w:r>
          </w:p>
        </w:tc>
        <w:tc>
          <w:tcPr>
            <w:tcW w:w="3781" w:type="dxa"/>
            <w:tcBorders>
              <w:bottom w:val="nil"/>
            </w:tcBorders>
          </w:tcPr>
          <w:p w:rsidR="000955A8" w:rsidRDefault="003560FA">
            <w:pPr>
              <w:pStyle w:val="TableParagraph"/>
              <w:spacing w:before="70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изменение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характера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менструальных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кровотечений,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в</w:t>
            </w:r>
            <w:proofErr w:type="gramEnd"/>
          </w:p>
        </w:tc>
        <w:tc>
          <w:tcPr>
            <w:tcW w:w="2371" w:type="dxa"/>
            <w:tcBorders>
              <w:bottom w:val="nil"/>
            </w:tcBorders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55A8">
        <w:trPr>
          <w:trHeight w:val="264"/>
        </w:trPr>
        <w:tc>
          <w:tcPr>
            <w:tcW w:w="3445" w:type="dxa"/>
            <w:tcBorders>
              <w:top w:val="nil"/>
              <w:bottom w:val="nil"/>
            </w:tcBorders>
          </w:tcPr>
          <w:p w:rsidR="000955A8" w:rsidRDefault="003560FA">
            <w:pPr>
              <w:pStyle w:val="TableParagraph"/>
              <w:spacing w:before="68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молочной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железы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0955A8" w:rsidRDefault="003560FA">
            <w:pPr>
              <w:pStyle w:val="TableParagraph"/>
              <w:spacing w:before="58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том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числе: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55A8">
        <w:trPr>
          <w:trHeight w:val="389"/>
        </w:trPr>
        <w:tc>
          <w:tcPr>
            <w:tcW w:w="3445" w:type="dxa"/>
            <w:tcBorders>
              <w:top w:val="nil"/>
              <w:bottom w:val="nil"/>
            </w:tcBorders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0955A8" w:rsidRDefault="000955A8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0955A8" w:rsidRDefault="003560FA">
            <w:pPr>
              <w:pStyle w:val="TableParagraph"/>
              <w:spacing w:before="1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внеплановые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маточные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кровотечения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снижение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955A8" w:rsidRDefault="003560FA">
            <w:pPr>
              <w:pStyle w:val="TableParagraph"/>
              <w:spacing w:before="80"/>
              <w:ind w:left="528" w:right="478"/>
              <w:jc w:val="center"/>
            </w:pPr>
            <w:r>
              <w:t>31,9</w:t>
            </w:r>
          </w:p>
        </w:tc>
      </w:tr>
      <w:tr w:rsidR="000955A8">
        <w:trPr>
          <w:trHeight w:val="376"/>
        </w:trPr>
        <w:tc>
          <w:tcPr>
            <w:tcW w:w="3445" w:type="dxa"/>
            <w:tcBorders>
              <w:top w:val="nil"/>
              <w:bottom w:val="nil"/>
            </w:tcBorders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0955A8" w:rsidRDefault="003560FA">
            <w:pPr>
              <w:pStyle w:val="TableParagraph"/>
              <w:spacing w:before="147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маточных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кровотечений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увеличение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плановых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955A8" w:rsidRDefault="003560FA">
            <w:pPr>
              <w:pStyle w:val="TableParagraph"/>
              <w:spacing w:before="74"/>
              <w:ind w:left="528" w:right="478"/>
              <w:jc w:val="center"/>
            </w:pPr>
            <w:r>
              <w:t>23,4</w:t>
            </w:r>
          </w:p>
        </w:tc>
      </w:tr>
      <w:tr w:rsidR="000955A8">
        <w:trPr>
          <w:trHeight w:val="368"/>
        </w:trPr>
        <w:tc>
          <w:tcPr>
            <w:tcW w:w="3445" w:type="dxa"/>
            <w:tcBorders>
              <w:top w:val="nil"/>
              <w:bottom w:val="nil"/>
            </w:tcBorders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0955A8" w:rsidRDefault="003560FA">
            <w:pPr>
              <w:pStyle w:val="TableParagraph"/>
              <w:spacing w:before="144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маточных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кровотечений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кровотечения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из</w:t>
            </w:r>
            <w:proofErr w:type="gramEnd"/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женских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955A8" w:rsidRDefault="003560FA">
            <w:pPr>
              <w:pStyle w:val="TableParagraph"/>
              <w:spacing w:before="66"/>
              <w:ind w:left="528" w:right="478"/>
              <w:jc w:val="center"/>
            </w:pPr>
            <w:r>
              <w:t>11,9</w:t>
            </w:r>
          </w:p>
        </w:tc>
      </w:tr>
      <w:tr w:rsidR="000955A8">
        <w:trPr>
          <w:trHeight w:val="443"/>
        </w:trPr>
        <w:tc>
          <w:tcPr>
            <w:tcW w:w="3445" w:type="dxa"/>
            <w:tcBorders>
              <w:top w:val="nil"/>
            </w:tcBorders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:rsidR="000955A8" w:rsidRDefault="003560FA">
            <w:pPr>
              <w:pStyle w:val="TableParagraph"/>
              <w:spacing w:before="150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половых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путей</w:t>
            </w:r>
          </w:p>
        </w:tc>
        <w:tc>
          <w:tcPr>
            <w:tcW w:w="2371" w:type="dxa"/>
            <w:tcBorders>
              <w:top w:val="nil"/>
            </w:tcBorders>
          </w:tcPr>
          <w:p w:rsidR="000955A8" w:rsidRDefault="003560FA">
            <w:pPr>
              <w:pStyle w:val="TableParagraph"/>
              <w:spacing w:before="67"/>
              <w:ind w:left="528" w:right="476"/>
              <w:jc w:val="center"/>
            </w:pPr>
            <w:r>
              <w:t>3,5</w:t>
            </w:r>
          </w:p>
        </w:tc>
      </w:tr>
      <w:tr w:rsidR="000955A8">
        <w:trPr>
          <w:trHeight w:val="348"/>
        </w:trPr>
        <w:tc>
          <w:tcPr>
            <w:tcW w:w="3445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line="234" w:lineRule="exact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аменорея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line="237" w:lineRule="exact"/>
              <w:ind w:left="528" w:right="478"/>
              <w:jc w:val="center"/>
            </w:pPr>
            <w:r>
              <w:t>18,4</w:t>
            </w:r>
          </w:p>
        </w:tc>
      </w:tr>
      <w:tr w:rsidR="000955A8">
        <w:trPr>
          <w:trHeight w:val="364"/>
        </w:trPr>
        <w:tc>
          <w:tcPr>
            <w:tcW w:w="3445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 w:rsidR="000955A8" w:rsidRDefault="000955A8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0955A8" w:rsidRDefault="003560FA">
            <w:pPr>
              <w:pStyle w:val="TableParagraph"/>
              <w:ind w:left="117"/>
              <w:rPr>
                <w:sz w:val="9"/>
              </w:rPr>
            </w:pPr>
            <w:r>
              <w:rPr>
                <w:w w:val="105"/>
                <w:sz w:val="9"/>
              </w:rPr>
              <w:t>выделения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половых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органов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8"/>
              <w:jc w:val="center"/>
            </w:pPr>
            <w:r>
              <w:t>14,9</w:t>
            </w:r>
          </w:p>
        </w:tc>
      </w:tr>
      <w:tr w:rsidR="000955A8">
        <w:trPr>
          <w:trHeight w:val="364"/>
        </w:trPr>
        <w:tc>
          <w:tcPr>
            <w:tcW w:w="3445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58"/>
              <w:ind w:left="117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вульвовагинит</w:t>
            </w:r>
            <w:proofErr w:type="spellEnd"/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8"/>
              <w:jc w:val="center"/>
            </w:pPr>
            <w:r>
              <w:t>10,5</w:t>
            </w:r>
          </w:p>
        </w:tc>
      </w:tr>
      <w:tr w:rsidR="000955A8">
        <w:trPr>
          <w:trHeight w:val="364"/>
        </w:trPr>
        <w:tc>
          <w:tcPr>
            <w:tcW w:w="3445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68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боль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6"/>
              <w:jc w:val="center"/>
            </w:pPr>
            <w:r>
              <w:t>8,5</w:t>
            </w:r>
          </w:p>
        </w:tc>
      </w:tr>
      <w:tr w:rsidR="000955A8">
        <w:trPr>
          <w:trHeight w:val="620"/>
        </w:trPr>
        <w:tc>
          <w:tcPr>
            <w:tcW w:w="3445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1" w:line="256" w:lineRule="exact"/>
              <w:ind w:left="117" w:right="551"/>
              <w:rPr>
                <w:sz w:val="12"/>
              </w:rPr>
            </w:pPr>
            <w:r>
              <w:rPr>
                <w:w w:val="105"/>
                <w:sz w:val="12"/>
              </w:rPr>
              <w:t>доброкачественная киста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яичника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связанные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осложнения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6"/>
              <w:jc w:val="center"/>
            </w:pPr>
            <w:r>
              <w:t>7,5</w:t>
            </w:r>
          </w:p>
        </w:tc>
      </w:tr>
      <w:tr w:rsidR="000955A8">
        <w:trPr>
          <w:trHeight w:val="364"/>
        </w:trPr>
        <w:tc>
          <w:tcPr>
            <w:tcW w:w="3445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дисменорея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6"/>
              <w:jc w:val="center"/>
            </w:pPr>
            <w:r>
              <w:t>6.4</w:t>
            </w:r>
          </w:p>
        </w:tc>
      </w:tr>
      <w:tr w:rsidR="000955A8">
        <w:trPr>
          <w:trHeight w:val="364"/>
        </w:trPr>
        <w:tc>
          <w:tcPr>
            <w:tcW w:w="3445" w:type="dxa"/>
          </w:tcPr>
          <w:p w:rsidR="000955A8" w:rsidRDefault="003560FA">
            <w:pPr>
              <w:pStyle w:val="TableParagraph"/>
              <w:spacing w:before="9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Желудочно-кишечные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расстройства</w:t>
            </w: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9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боль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животе/тазовой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области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8"/>
              <w:jc w:val="center"/>
            </w:pPr>
            <w:r>
              <w:t>22,6</w:t>
            </w:r>
          </w:p>
        </w:tc>
      </w:tr>
      <w:tr w:rsidR="000955A8">
        <w:trPr>
          <w:trHeight w:val="364"/>
        </w:trPr>
        <w:tc>
          <w:tcPr>
            <w:tcW w:w="3445" w:type="dxa"/>
          </w:tcPr>
          <w:p w:rsidR="000955A8" w:rsidRDefault="003560FA">
            <w:pPr>
              <w:pStyle w:val="TableParagraph"/>
              <w:spacing w:before="77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Расстройства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нервной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системы</w:t>
            </w: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77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головная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боль/мигрень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8"/>
              <w:jc w:val="center"/>
            </w:pPr>
            <w:r>
              <w:t>16.3</w:t>
            </w:r>
          </w:p>
        </w:tc>
      </w:tr>
      <w:tr w:rsidR="000955A8">
        <w:trPr>
          <w:trHeight w:val="620"/>
        </w:trPr>
        <w:tc>
          <w:tcPr>
            <w:tcW w:w="3445" w:type="dxa"/>
          </w:tcPr>
          <w:p w:rsidR="000955A8" w:rsidRDefault="003560FA">
            <w:pPr>
              <w:pStyle w:val="TableParagraph"/>
              <w:spacing w:before="88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Заболевания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опорно-двигательного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аппарата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</w:p>
          <w:p w:rsidR="000955A8" w:rsidRDefault="000955A8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0955A8" w:rsidRDefault="003560FA"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соединительной</w:t>
            </w:r>
            <w:r>
              <w:rPr>
                <w:spacing w:val="1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ткани</w:t>
            </w: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70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боль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спине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line="236" w:lineRule="exact"/>
              <w:ind w:left="528" w:right="476"/>
              <w:jc w:val="center"/>
            </w:pPr>
            <w:r>
              <w:t>7,9</w:t>
            </w:r>
          </w:p>
        </w:tc>
      </w:tr>
      <w:tr w:rsidR="000955A8">
        <w:trPr>
          <w:trHeight w:val="604"/>
        </w:trPr>
        <w:tc>
          <w:tcPr>
            <w:tcW w:w="3445" w:type="dxa"/>
          </w:tcPr>
          <w:p w:rsidR="000955A8" w:rsidRDefault="003560FA">
            <w:pPr>
              <w:pStyle w:val="TableParagraph"/>
              <w:spacing w:line="234" w:lineRule="exact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Кожа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подкожная</w:t>
            </w:r>
          </w:p>
          <w:p w:rsidR="000955A8" w:rsidRDefault="003560FA">
            <w:pPr>
              <w:pStyle w:val="TableParagraph"/>
              <w:spacing w:before="102"/>
              <w:ind w:left="165"/>
              <w:rPr>
                <w:sz w:val="12"/>
              </w:rPr>
            </w:pPr>
            <w:r>
              <w:rPr>
                <w:w w:val="105"/>
                <w:sz w:val="12"/>
              </w:rPr>
              <w:t>тканевые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заболевания</w:t>
            </w: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line="236" w:lineRule="exact"/>
              <w:ind w:left="117"/>
            </w:pPr>
            <w:proofErr w:type="spellStart"/>
            <w:r>
              <w:rPr>
                <w:w w:val="105"/>
              </w:rPr>
              <w:t>акне</w:t>
            </w:r>
            <w:proofErr w:type="spellEnd"/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line="236" w:lineRule="exact"/>
              <w:ind w:left="528" w:right="476"/>
              <w:jc w:val="center"/>
            </w:pPr>
            <w:r>
              <w:t>6,8</w:t>
            </w:r>
          </w:p>
        </w:tc>
      </w:tr>
      <w:tr w:rsidR="000955A8">
        <w:trPr>
          <w:trHeight w:val="364"/>
        </w:trPr>
        <w:tc>
          <w:tcPr>
            <w:tcW w:w="3445" w:type="dxa"/>
          </w:tcPr>
          <w:p w:rsidR="000955A8" w:rsidRDefault="003560FA">
            <w:pPr>
              <w:pStyle w:val="TableParagraph"/>
              <w:spacing w:before="86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Психические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расстройства</w:t>
            </w:r>
          </w:p>
        </w:tc>
        <w:tc>
          <w:tcPr>
            <w:tcW w:w="3781" w:type="dxa"/>
          </w:tcPr>
          <w:p w:rsidR="000955A8" w:rsidRDefault="003560FA">
            <w:pPr>
              <w:pStyle w:val="TableParagraph"/>
              <w:spacing w:before="86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депрессия/депрессивное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настроение</w:t>
            </w:r>
          </w:p>
        </w:tc>
        <w:tc>
          <w:tcPr>
            <w:tcW w:w="2371" w:type="dxa"/>
          </w:tcPr>
          <w:p w:rsidR="000955A8" w:rsidRDefault="003560FA">
            <w:pPr>
              <w:pStyle w:val="TableParagraph"/>
              <w:spacing w:before="3"/>
              <w:ind w:left="528" w:right="476"/>
              <w:jc w:val="center"/>
            </w:pPr>
            <w:r>
              <w:t>6.4</w:t>
            </w:r>
          </w:p>
        </w:tc>
      </w:tr>
    </w:tbl>
    <w:p w:rsidR="000955A8" w:rsidRDefault="000955A8">
      <w:pPr>
        <w:pStyle w:val="a3"/>
        <w:rPr>
          <w:rFonts w:ascii="Arial"/>
          <w:b/>
          <w:sz w:val="18"/>
        </w:rPr>
      </w:pPr>
    </w:p>
    <w:p w:rsidR="000955A8" w:rsidRDefault="000955A8">
      <w:pPr>
        <w:pStyle w:val="a3"/>
        <w:spacing w:before="10"/>
        <w:rPr>
          <w:rFonts w:ascii="Arial"/>
          <w:b/>
          <w:sz w:val="22"/>
        </w:rPr>
      </w:pPr>
    </w:p>
    <w:p w:rsidR="000955A8" w:rsidRDefault="003560FA">
      <w:pPr>
        <w:spacing w:line="362" w:lineRule="auto"/>
        <w:ind w:left="721" w:right="146"/>
        <w:rPr>
          <w:sz w:val="15"/>
        </w:rPr>
      </w:pPr>
      <w:r>
        <w:rPr>
          <w:w w:val="105"/>
          <w:sz w:val="15"/>
        </w:rPr>
        <w:t>Другие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побочные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реакции,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возникающие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&lt;5%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пациентов,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включают</w:t>
      </w:r>
      <w:r>
        <w:rPr>
          <w:spacing w:val="8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алопецию</w:t>
      </w:r>
      <w:proofErr w:type="spellEnd"/>
      <w:r>
        <w:rPr>
          <w:w w:val="105"/>
          <w:sz w:val="15"/>
        </w:rPr>
        <w:t>,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(частичное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полное)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изгнание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устройства,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гирсутизм,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тошноту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ВЗОМТ/эндометрит.</w:t>
      </w:r>
    </w:p>
    <w:p w:rsidR="000955A8" w:rsidRDefault="003560FA">
      <w:pPr>
        <w:spacing w:before="112" w:line="412" w:lineRule="auto"/>
        <w:ind w:left="721" w:right="160"/>
        <w:rPr>
          <w:sz w:val="15"/>
        </w:rPr>
      </w:pPr>
      <w:bookmarkStart w:id="31" w:name="_bookmark31"/>
      <w:bookmarkEnd w:id="31"/>
      <w:r>
        <w:rPr>
          <w:w w:val="105"/>
          <w:sz w:val="15"/>
        </w:rPr>
        <w:t>Отдельное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исследование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участием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362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женщин,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использовавших</w:t>
      </w:r>
      <w:r>
        <w:rPr>
          <w:spacing w:val="5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более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5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лет,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показало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постоянный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профиль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побочных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реакций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6–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8-м годах, как показано в Таблице 2. К концу 8-го года применения аменорея и нечастые кровотечения наблюдаются у 34% пациентов</w:t>
      </w:r>
      <w:proofErr w:type="gramStart"/>
      <w:r>
        <w:rPr>
          <w:w w:val="105"/>
          <w:sz w:val="15"/>
        </w:rPr>
        <w:t>.</w:t>
      </w:r>
      <w:proofErr w:type="gramEnd"/>
      <w:r>
        <w:rPr>
          <w:w w:val="105"/>
          <w:sz w:val="15"/>
        </w:rPr>
        <w:t xml:space="preserve"> </w:t>
      </w:r>
      <w:proofErr w:type="gramStart"/>
      <w:r>
        <w:rPr>
          <w:w w:val="105"/>
          <w:sz w:val="15"/>
        </w:rPr>
        <w:t>и</w:t>
      </w:r>
      <w:proofErr w:type="gramEnd"/>
      <w:r>
        <w:rPr>
          <w:w w:val="105"/>
          <w:sz w:val="15"/>
        </w:rPr>
        <w:t xml:space="preserve"> 26%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пользователей соответственно;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нерегулярные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кровотечения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возникают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10%,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частые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кровотечения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3%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длительные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кровотечения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у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3%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пользователей. В этом исследовании 9% женщин сообщили о побочном эффекте увеличения веса; неизвестно, была ли прибавка веса вызвана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Миреной</w:t>
      </w:r>
      <w:proofErr w:type="spellEnd"/>
      <w:r>
        <w:rPr>
          <w:w w:val="105"/>
          <w:sz w:val="15"/>
        </w:rPr>
        <w:t>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1059"/>
        </w:tabs>
        <w:spacing w:before="60"/>
        <w:ind w:left="1058" w:hanging="338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Опыт</w:t>
      </w:r>
      <w:r>
        <w:rPr>
          <w:rFonts w:ascii="Arial" w:hAnsi="Arial"/>
          <w:b/>
          <w:spacing w:val="2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пост</w:t>
      </w:r>
      <w:r w:rsidR="00066885">
        <w:rPr>
          <w:rFonts w:ascii="Arial" w:hAnsi="Arial"/>
          <w:b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маркетинга</w:t>
      </w:r>
    </w:p>
    <w:p w:rsidR="000955A8" w:rsidRDefault="000955A8">
      <w:pPr>
        <w:pStyle w:val="a3"/>
        <w:spacing w:before="2"/>
        <w:rPr>
          <w:rFonts w:ascii="Arial"/>
          <w:b/>
          <w:sz w:val="22"/>
        </w:rPr>
      </w:pPr>
    </w:p>
    <w:p w:rsidR="000955A8" w:rsidRDefault="003560FA">
      <w:pPr>
        <w:ind w:left="720"/>
        <w:rPr>
          <w:rFonts w:ascii="Trebuchet MS" w:hAnsi="Trebuchet MS"/>
          <w:i/>
          <w:sz w:val="11"/>
        </w:rPr>
      </w:pPr>
      <w:r>
        <w:rPr>
          <w:rFonts w:ascii="Trebuchet MS" w:hAnsi="Trebuchet MS"/>
          <w:i/>
          <w:sz w:val="11"/>
        </w:rPr>
        <w:t>Побочные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реакции,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возникающие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в</w:t>
      </w:r>
      <w:r>
        <w:rPr>
          <w:rFonts w:ascii="Trebuchet MS" w:hAnsi="Trebuchet MS"/>
          <w:i/>
          <w:spacing w:val="13"/>
          <w:sz w:val="11"/>
        </w:rPr>
        <w:t xml:space="preserve"> </w:t>
      </w:r>
      <w:r>
        <w:rPr>
          <w:rFonts w:ascii="Trebuchet MS" w:hAnsi="Trebuchet MS"/>
          <w:i/>
          <w:sz w:val="11"/>
        </w:rPr>
        <w:t>результате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спонтанных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пост</w:t>
      </w:r>
      <w:r w:rsidR="00066885">
        <w:rPr>
          <w:rFonts w:ascii="Trebuchet MS" w:hAnsi="Trebuchet MS"/>
          <w:i/>
          <w:sz w:val="11"/>
        </w:rPr>
        <w:t xml:space="preserve"> </w:t>
      </w:r>
      <w:r>
        <w:rPr>
          <w:rFonts w:ascii="Trebuchet MS" w:hAnsi="Trebuchet MS"/>
          <w:i/>
          <w:sz w:val="11"/>
        </w:rPr>
        <w:t>маркетинговых</w:t>
      </w:r>
      <w:r>
        <w:rPr>
          <w:rFonts w:ascii="Trebuchet MS" w:hAnsi="Trebuchet MS"/>
          <w:i/>
          <w:spacing w:val="12"/>
          <w:sz w:val="11"/>
        </w:rPr>
        <w:t xml:space="preserve"> </w:t>
      </w:r>
      <w:r>
        <w:rPr>
          <w:rFonts w:ascii="Trebuchet MS" w:hAnsi="Trebuchet MS"/>
          <w:i/>
          <w:sz w:val="11"/>
        </w:rPr>
        <w:t>сообщений</w:t>
      </w:r>
    </w:p>
    <w:p w:rsidR="000955A8" w:rsidRDefault="000955A8">
      <w:pPr>
        <w:pStyle w:val="a3"/>
        <w:spacing w:before="7"/>
        <w:rPr>
          <w:rFonts w:ascii="Trebuchet MS"/>
          <w:i/>
          <w:sz w:val="19"/>
        </w:rPr>
      </w:pPr>
    </w:p>
    <w:p w:rsidR="000955A8" w:rsidRDefault="003560FA">
      <w:pPr>
        <w:spacing w:before="1" w:line="340" w:lineRule="auto"/>
        <w:ind w:left="721" w:right="696"/>
        <w:rPr>
          <w:sz w:val="16"/>
        </w:rPr>
      </w:pPr>
      <w:r>
        <w:rPr>
          <w:w w:val="105"/>
          <w:sz w:val="16"/>
        </w:rPr>
        <w:t>Во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время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применения</w:t>
      </w:r>
      <w:r>
        <w:rPr>
          <w:spacing w:val="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Мирены</w:t>
      </w:r>
      <w:proofErr w:type="spellEnd"/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после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регистрации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были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выявлены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следующие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побочные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реакции.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Поскольку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об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этих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реакциях</w:t>
      </w:r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>сообщают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добровольно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популяции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неопределенного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размера,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всегда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возможно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достоверно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оценить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их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частоту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установить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причинную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связь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воздействием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препарата.</w:t>
      </w:r>
    </w:p>
    <w:p w:rsidR="000955A8" w:rsidRDefault="000955A8">
      <w:pPr>
        <w:spacing w:line="340" w:lineRule="auto"/>
        <w:rPr>
          <w:sz w:val="16"/>
        </w:rPr>
        <w:sectPr w:rsidR="000955A8">
          <w:pgSz w:w="12240" w:h="15840"/>
          <w:pgMar w:top="960" w:right="560" w:bottom="280" w:left="0" w:header="720" w:footer="720" w:gutter="0"/>
          <w:cols w:space="720"/>
        </w:sect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8" w:line="326" w:lineRule="auto"/>
        <w:ind w:right="1111"/>
      </w:pPr>
      <w:r>
        <w:rPr>
          <w:w w:val="105"/>
          <w:sz w:val="13"/>
        </w:rPr>
        <w:lastRenderedPageBreak/>
        <w:t>Артериальные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тромботические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венозные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тромбоэмболические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явления,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включая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случаи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тромбоэмболии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легочной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артерии,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тромбоза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глубоких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вен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инсульта.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6"/>
      </w:pPr>
      <w:r>
        <w:rPr>
          <w:w w:val="105"/>
          <w:sz w:val="14"/>
        </w:rPr>
        <w:t>Поломка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устройства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5"/>
      </w:pPr>
      <w:r>
        <w:rPr>
          <w:w w:val="105"/>
          <w:sz w:val="12"/>
        </w:rPr>
        <w:t>Гиперчувствительность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(включая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сыпь,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крапивницу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ангионевротический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отек)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6"/>
      </w:pPr>
      <w:r>
        <w:rPr>
          <w:w w:val="105"/>
          <w:sz w:val="13"/>
        </w:rPr>
        <w:t>Повышенное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кровяное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давление</w:t>
      </w:r>
    </w:p>
    <w:p w:rsidR="000955A8" w:rsidRDefault="003560FA">
      <w:pPr>
        <w:spacing w:before="203"/>
        <w:ind w:left="720"/>
        <w:rPr>
          <w:rFonts w:ascii="Trebuchet MS" w:hAnsi="Trebuchet MS"/>
          <w:i/>
          <w:sz w:val="11"/>
        </w:rPr>
      </w:pPr>
      <w:bookmarkStart w:id="32" w:name="_bookmark32"/>
      <w:bookmarkEnd w:id="32"/>
      <w:proofErr w:type="gramStart"/>
      <w:r>
        <w:rPr>
          <w:rFonts w:ascii="Trebuchet MS" w:hAnsi="Trebuchet MS"/>
          <w:i/>
          <w:sz w:val="11"/>
        </w:rPr>
        <w:t>Сообщенные</w:t>
      </w:r>
      <w:proofErr w:type="gramEnd"/>
      <w:r>
        <w:rPr>
          <w:rFonts w:ascii="Trebuchet MS" w:hAnsi="Trebuchet MS"/>
          <w:i/>
          <w:spacing w:val="14"/>
          <w:sz w:val="11"/>
        </w:rPr>
        <w:t xml:space="preserve"> </w:t>
      </w:r>
      <w:r>
        <w:rPr>
          <w:rFonts w:ascii="Trebuchet MS" w:hAnsi="Trebuchet MS"/>
          <w:i/>
          <w:sz w:val="11"/>
        </w:rPr>
        <w:t>о</w:t>
      </w:r>
      <w:r>
        <w:rPr>
          <w:rFonts w:ascii="Trebuchet MS" w:hAnsi="Trebuchet MS"/>
          <w:i/>
          <w:spacing w:val="15"/>
          <w:sz w:val="11"/>
        </w:rPr>
        <w:t xml:space="preserve"> </w:t>
      </w:r>
      <w:r>
        <w:rPr>
          <w:rFonts w:ascii="Trebuchet MS" w:hAnsi="Trebuchet MS"/>
          <w:i/>
          <w:sz w:val="11"/>
        </w:rPr>
        <w:t>побочных</w:t>
      </w:r>
      <w:r>
        <w:rPr>
          <w:rFonts w:ascii="Trebuchet MS" w:hAnsi="Trebuchet MS"/>
          <w:i/>
          <w:spacing w:val="15"/>
          <w:sz w:val="11"/>
        </w:rPr>
        <w:t xml:space="preserve"> </w:t>
      </w:r>
      <w:r>
        <w:rPr>
          <w:rFonts w:ascii="Trebuchet MS" w:hAnsi="Trebuchet MS"/>
          <w:i/>
          <w:sz w:val="11"/>
        </w:rPr>
        <w:t>реакциях</w:t>
      </w:r>
      <w:r>
        <w:rPr>
          <w:rFonts w:ascii="Trebuchet MS" w:hAnsi="Trebuchet MS"/>
          <w:i/>
          <w:spacing w:val="15"/>
          <w:sz w:val="11"/>
        </w:rPr>
        <w:t xml:space="preserve"> </w:t>
      </w:r>
      <w:r>
        <w:rPr>
          <w:rFonts w:ascii="Trebuchet MS" w:hAnsi="Trebuchet MS"/>
          <w:i/>
          <w:sz w:val="11"/>
        </w:rPr>
        <w:t>в</w:t>
      </w:r>
      <w:r>
        <w:rPr>
          <w:rFonts w:ascii="Trebuchet MS" w:hAnsi="Trebuchet MS"/>
          <w:i/>
          <w:spacing w:val="15"/>
          <w:sz w:val="11"/>
        </w:rPr>
        <w:t xml:space="preserve"> </w:t>
      </w:r>
      <w:r>
        <w:rPr>
          <w:rFonts w:ascii="Trebuchet MS" w:hAnsi="Trebuchet MS"/>
          <w:i/>
          <w:sz w:val="11"/>
        </w:rPr>
        <w:t>результате</w:t>
      </w:r>
      <w:r>
        <w:rPr>
          <w:rFonts w:ascii="Trebuchet MS" w:hAnsi="Trebuchet MS"/>
          <w:i/>
          <w:spacing w:val="15"/>
          <w:sz w:val="11"/>
        </w:rPr>
        <w:t xml:space="preserve"> </w:t>
      </w:r>
      <w:proofErr w:type="spellStart"/>
      <w:r>
        <w:rPr>
          <w:rFonts w:ascii="Trebuchet MS" w:hAnsi="Trebuchet MS"/>
          <w:i/>
          <w:sz w:val="11"/>
        </w:rPr>
        <w:t>постмаркетинговых</w:t>
      </w:r>
      <w:proofErr w:type="spellEnd"/>
      <w:r>
        <w:rPr>
          <w:rFonts w:ascii="Trebuchet MS" w:hAnsi="Trebuchet MS"/>
          <w:i/>
          <w:spacing w:val="15"/>
          <w:sz w:val="11"/>
        </w:rPr>
        <w:t xml:space="preserve"> </w:t>
      </w:r>
      <w:r>
        <w:rPr>
          <w:rFonts w:ascii="Trebuchet MS" w:hAnsi="Trebuchet MS"/>
          <w:i/>
          <w:sz w:val="11"/>
        </w:rPr>
        <w:t>исследований</w:t>
      </w:r>
    </w:p>
    <w:p w:rsidR="000955A8" w:rsidRDefault="000955A8">
      <w:pPr>
        <w:pStyle w:val="a3"/>
        <w:spacing w:before="10"/>
        <w:rPr>
          <w:rFonts w:ascii="Trebuchet MS"/>
          <w:i/>
          <w:sz w:val="18"/>
        </w:rPr>
      </w:pPr>
    </w:p>
    <w:p w:rsidR="000955A8" w:rsidRDefault="003560FA">
      <w:pPr>
        <w:ind w:left="721"/>
        <w:rPr>
          <w:sz w:val="17"/>
        </w:rPr>
      </w:pPr>
      <w:r>
        <w:rPr>
          <w:w w:val="105"/>
          <w:sz w:val="17"/>
          <w:u w:val="single"/>
        </w:rPr>
        <w:t>Исследование оценки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перфорации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и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изгнания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внутриматочных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спиралей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(APEX</w:t>
      </w:r>
      <w:r>
        <w:rPr>
          <w:spacing w:val="1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IUD)</w:t>
      </w:r>
    </w:p>
    <w:p w:rsidR="000955A8" w:rsidRDefault="000955A8">
      <w:pPr>
        <w:pStyle w:val="a3"/>
        <w:spacing w:before="2"/>
        <w:rPr>
          <w:sz w:val="10"/>
        </w:rPr>
      </w:pPr>
    </w:p>
    <w:p w:rsidR="000955A8" w:rsidRDefault="003560FA">
      <w:pPr>
        <w:pStyle w:val="a3"/>
        <w:spacing w:before="121" w:line="384" w:lineRule="auto"/>
        <w:ind w:left="721" w:right="236"/>
      </w:pPr>
      <w:r>
        <w:rPr>
          <w:w w:val="105"/>
        </w:rPr>
        <w:t>APEX</w:t>
      </w:r>
      <w:r>
        <w:rPr>
          <w:spacing w:val="2"/>
          <w:w w:val="105"/>
        </w:rPr>
        <w:t xml:space="preserve"> </w:t>
      </w:r>
      <w:r>
        <w:rPr>
          <w:w w:val="105"/>
        </w:rPr>
        <w:t>IUD</w:t>
      </w:r>
      <w:r>
        <w:rPr>
          <w:spacing w:val="3"/>
          <w:w w:val="105"/>
        </w:rPr>
        <w:t xml:space="preserve"> </w:t>
      </w:r>
      <w:r>
        <w:rPr>
          <w:w w:val="105"/>
        </w:rPr>
        <w:t>представляло</w:t>
      </w:r>
      <w:r>
        <w:rPr>
          <w:spacing w:val="2"/>
          <w:w w:val="105"/>
        </w:rPr>
        <w:t xml:space="preserve"> </w:t>
      </w:r>
      <w:r>
        <w:rPr>
          <w:w w:val="105"/>
        </w:rPr>
        <w:t>собой</w:t>
      </w:r>
      <w:r>
        <w:rPr>
          <w:spacing w:val="3"/>
          <w:w w:val="105"/>
        </w:rPr>
        <w:t xml:space="preserve"> </w:t>
      </w:r>
      <w:r>
        <w:rPr>
          <w:w w:val="105"/>
        </w:rPr>
        <w:t>крупное</w:t>
      </w:r>
      <w:r>
        <w:rPr>
          <w:spacing w:val="3"/>
          <w:w w:val="105"/>
        </w:rPr>
        <w:t xml:space="preserve"> </w:t>
      </w:r>
      <w:r>
        <w:rPr>
          <w:w w:val="105"/>
        </w:rPr>
        <w:t>ретроспективное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когортное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США,</w:t>
      </w:r>
      <w:r>
        <w:rPr>
          <w:spacing w:val="3"/>
          <w:w w:val="105"/>
        </w:rPr>
        <w:t xml:space="preserve"> </w:t>
      </w:r>
      <w:r>
        <w:rPr>
          <w:w w:val="105"/>
        </w:rPr>
        <w:t>целью</w:t>
      </w:r>
      <w:r>
        <w:rPr>
          <w:spacing w:val="3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2"/>
          <w:w w:val="105"/>
        </w:rPr>
        <w:t xml:space="preserve"> </w:t>
      </w:r>
      <w:r>
        <w:rPr>
          <w:w w:val="105"/>
        </w:rPr>
        <w:t>было</w:t>
      </w:r>
      <w:r>
        <w:rPr>
          <w:spacing w:val="3"/>
          <w:w w:val="105"/>
        </w:rPr>
        <w:t xml:space="preserve"> </w:t>
      </w:r>
      <w:r>
        <w:rPr>
          <w:w w:val="105"/>
        </w:rPr>
        <w:t>оценить</w:t>
      </w:r>
      <w:r>
        <w:rPr>
          <w:spacing w:val="3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2"/>
          <w:w w:val="105"/>
        </w:rPr>
        <w:t xml:space="preserve"> </w:t>
      </w:r>
      <w:r>
        <w:rPr>
          <w:w w:val="105"/>
        </w:rPr>
        <w:t>грудного</w:t>
      </w:r>
      <w:r>
        <w:rPr>
          <w:spacing w:val="3"/>
          <w:w w:val="105"/>
        </w:rPr>
        <w:t xml:space="preserve"> </w:t>
      </w:r>
      <w:r>
        <w:rPr>
          <w:w w:val="105"/>
        </w:rPr>
        <w:t>вскармливания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и времени установки послеродовой ВМС на перфорацию матки и изгнание ВМС. </w:t>
      </w:r>
      <w:proofErr w:type="gramStart"/>
      <w:r>
        <w:rPr>
          <w:w w:val="105"/>
        </w:rPr>
        <w:t xml:space="preserve">Анализ включал в общей сложности 326 658 </w:t>
      </w:r>
      <w:proofErr w:type="spellStart"/>
      <w:r>
        <w:rPr>
          <w:w w:val="105"/>
        </w:rPr>
        <w:t>инсерций</w:t>
      </w:r>
      <w:proofErr w:type="spellEnd"/>
      <w:r>
        <w:rPr>
          <w:w w:val="105"/>
        </w:rPr>
        <w:t>, 30% (97 824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инсерций</w:t>
      </w:r>
      <w:proofErr w:type="spellEnd"/>
      <w:r>
        <w:rPr>
          <w:w w:val="105"/>
        </w:rPr>
        <w:t>)</w:t>
      </w:r>
      <w:r>
        <w:rPr>
          <w:spacing w:val="4"/>
          <w:w w:val="105"/>
        </w:rPr>
        <w:t xml:space="preserve"> </w:t>
      </w:r>
      <w:r>
        <w:rPr>
          <w:w w:val="105"/>
        </w:rPr>
        <w:t>из</w:t>
      </w:r>
      <w:r>
        <w:rPr>
          <w:spacing w:val="5"/>
          <w:w w:val="105"/>
        </w:rPr>
        <w:t xml:space="preserve"> </w:t>
      </w:r>
      <w:r>
        <w:rPr>
          <w:w w:val="105"/>
        </w:rPr>
        <w:t>них</w:t>
      </w:r>
      <w:r>
        <w:rPr>
          <w:spacing w:val="5"/>
          <w:w w:val="105"/>
        </w:rPr>
        <w:t xml:space="preserve"> </w:t>
      </w:r>
      <w:r>
        <w:rPr>
          <w:w w:val="105"/>
        </w:rPr>
        <w:t>были</w:t>
      </w:r>
      <w:r>
        <w:rPr>
          <w:spacing w:val="5"/>
          <w:w w:val="105"/>
        </w:rPr>
        <w:t xml:space="preserve"> </w:t>
      </w:r>
      <w:r>
        <w:rPr>
          <w:w w:val="105"/>
        </w:rPr>
        <w:t>выполнены</w:t>
      </w:r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5"/>
          <w:w w:val="105"/>
        </w:rPr>
        <w:t xml:space="preserve"> </w:t>
      </w:r>
      <w:r>
        <w:rPr>
          <w:w w:val="105"/>
        </w:rPr>
        <w:t>родивших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предыдущие</w:t>
      </w:r>
      <w:r>
        <w:rPr>
          <w:spacing w:val="5"/>
          <w:w w:val="105"/>
        </w:rPr>
        <w:t xml:space="preserve"> </w:t>
      </w:r>
      <w:r>
        <w:rPr>
          <w:w w:val="105"/>
        </w:rPr>
        <w:t>12</w:t>
      </w:r>
      <w:r>
        <w:rPr>
          <w:spacing w:val="5"/>
          <w:w w:val="105"/>
        </w:rPr>
        <w:t xml:space="preserve"> </w:t>
      </w:r>
      <w:r>
        <w:rPr>
          <w:w w:val="105"/>
        </w:rPr>
        <w:t>месяцев.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Что</w:t>
      </w:r>
      <w:r>
        <w:rPr>
          <w:spacing w:val="5"/>
          <w:w w:val="105"/>
        </w:rPr>
        <w:t xml:space="preserve"> </w:t>
      </w:r>
      <w:r>
        <w:rPr>
          <w:w w:val="105"/>
        </w:rPr>
        <w:t>касается</w:t>
      </w:r>
      <w:r>
        <w:rPr>
          <w:spacing w:val="5"/>
          <w:w w:val="105"/>
        </w:rPr>
        <w:t xml:space="preserve"> </w:t>
      </w:r>
      <w:r>
        <w:rPr>
          <w:w w:val="105"/>
        </w:rPr>
        <w:t>установок,</w:t>
      </w:r>
      <w:r>
        <w:rPr>
          <w:spacing w:val="5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4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5"/>
          <w:w w:val="105"/>
        </w:rPr>
        <w:t xml:space="preserve"> </w:t>
      </w:r>
      <w:r>
        <w:rPr>
          <w:w w:val="105"/>
        </w:rPr>
        <w:t>родивших</w:t>
      </w:r>
      <w:r>
        <w:rPr>
          <w:spacing w:val="5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-4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52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3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-3"/>
          <w:w w:val="105"/>
        </w:rPr>
        <w:t xml:space="preserve"> </w:t>
      </w:r>
      <w:r>
        <w:rPr>
          <w:w w:val="105"/>
        </w:rPr>
        <w:t>ВМС,</w:t>
      </w:r>
      <w:r>
        <w:rPr>
          <w:spacing w:val="-3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послеродовых</w:t>
      </w:r>
      <w:r>
        <w:rPr>
          <w:spacing w:val="-3"/>
          <w:w w:val="105"/>
        </w:rPr>
        <w:t xml:space="preserve"> </w:t>
      </w:r>
      <w:r>
        <w:rPr>
          <w:w w:val="105"/>
        </w:rPr>
        <w:t>установок,</w:t>
      </w:r>
      <w:r>
        <w:rPr>
          <w:spacing w:val="-3"/>
          <w:w w:val="105"/>
        </w:rPr>
        <w:t xml:space="preserve"> </w:t>
      </w:r>
      <w:r>
        <w:rPr>
          <w:w w:val="105"/>
        </w:rPr>
        <w:t>57,3%</w:t>
      </w:r>
      <w:r>
        <w:rPr>
          <w:spacing w:val="-3"/>
          <w:w w:val="105"/>
        </w:rPr>
        <w:t xml:space="preserve"> </w:t>
      </w:r>
      <w:r>
        <w:rPr>
          <w:w w:val="105"/>
        </w:rPr>
        <w:t>(56</w:t>
      </w:r>
      <w:r>
        <w:rPr>
          <w:spacing w:val="-3"/>
          <w:w w:val="105"/>
        </w:rPr>
        <w:t xml:space="preserve"> </w:t>
      </w:r>
      <w:r>
        <w:rPr>
          <w:w w:val="105"/>
        </w:rPr>
        <w:t>047</w:t>
      </w:r>
      <w:r>
        <w:rPr>
          <w:spacing w:val="-3"/>
          <w:w w:val="105"/>
        </w:rPr>
        <w:t xml:space="preserve"> </w:t>
      </w:r>
      <w:r>
        <w:rPr>
          <w:w w:val="105"/>
        </w:rPr>
        <w:t>установок),</w:t>
      </w:r>
      <w:r>
        <w:rPr>
          <w:spacing w:val="-3"/>
          <w:w w:val="105"/>
        </w:rPr>
        <w:t xml:space="preserve"> </w:t>
      </w:r>
      <w:r>
        <w:rPr>
          <w:w w:val="105"/>
        </w:rPr>
        <w:t>произошло</w:t>
      </w:r>
      <w:r>
        <w:rPr>
          <w:spacing w:val="-3"/>
          <w:w w:val="105"/>
        </w:rPr>
        <w:t xml:space="preserve"> </w:t>
      </w:r>
      <w:r>
        <w:rPr>
          <w:w w:val="105"/>
        </w:rPr>
        <w:t>между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14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неделями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</w:t>
      </w:r>
      <w:r>
        <w:rPr>
          <w:spacing w:val="-3"/>
          <w:w w:val="105"/>
        </w:rPr>
        <w:t xml:space="preserve"> </w:t>
      </w:r>
      <w:r>
        <w:rPr>
          <w:w w:val="105"/>
        </w:rPr>
        <w:t>родов.</w:t>
      </w:r>
    </w:p>
    <w:p w:rsidR="000955A8" w:rsidRDefault="003560FA">
      <w:pPr>
        <w:pStyle w:val="a3"/>
        <w:spacing w:line="156" w:lineRule="exact"/>
        <w:ind w:left="721"/>
      </w:pPr>
      <w:r>
        <w:rPr>
          <w:w w:val="105"/>
        </w:rPr>
        <w:t>Данные</w:t>
      </w:r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r>
        <w:rPr>
          <w:w w:val="105"/>
        </w:rPr>
        <w:t>грудном</w:t>
      </w:r>
      <w:r>
        <w:rPr>
          <w:spacing w:val="4"/>
          <w:w w:val="105"/>
        </w:rPr>
        <w:t xml:space="preserve"> </w:t>
      </w:r>
      <w:r>
        <w:rPr>
          <w:w w:val="105"/>
        </w:rPr>
        <w:t>вскармливании</w:t>
      </w:r>
      <w:r>
        <w:rPr>
          <w:spacing w:val="3"/>
          <w:w w:val="105"/>
        </w:rPr>
        <w:t xml:space="preserve"> </w:t>
      </w:r>
      <w:r>
        <w:rPr>
          <w:w w:val="105"/>
        </w:rPr>
        <w:t>были</w:t>
      </w:r>
      <w:r>
        <w:rPr>
          <w:spacing w:val="4"/>
          <w:w w:val="105"/>
        </w:rPr>
        <w:t xml:space="preserve"> </w:t>
      </w:r>
      <w:r>
        <w:rPr>
          <w:w w:val="105"/>
        </w:rPr>
        <w:t>доступны</w:t>
      </w:r>
      <w:r>
        <w:rPr>
          <w:spacing w:val="4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94</w:t>
      </w:r>
      <w:r>
        <w:rPr>
          <w:spacing w:val="3"/>
          <w:w w:val="105"/>
        </w:rPr>
        <w:t xml:space="preserve"> </w:t>
      </w:r>
      <w:r>
        <w:rPr>
          <w:w w:val="105"/>
        </w:rPr>
        <w:t>817</w:t>
      </w:r>
      <w:r>
        <w:rPr>
          <w:spacing w:val="4"/>
          <w:w w:val="105"/>
        </w:rPr>
        <w:t xml:space="preserve"> </w:t>
      </w:r>
      <w:r>
        <w:rPr>
          <w:w w:val="105"/>
        </w:rPr>
        <w:t>операций,</w:t>
      </w:r>
      <w:r>
        <w:rPr>
          <w:spacing w:val="4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женщинам</w:t>
      </w:r>
      <w:r>
        <w:rPr>
          <w:spacing w:val="3"/>
          <w:w w:val="105"/>
        </w:rPr>
        <w:t xml:space="preserve"> </w:t>
      </w:r>
      <w:r>
        <w:rPr>
          <w:w w:val="105"/>
        </w:rPr>
        <w:t>через</w:t>
      </w:r>
      <w:r>
        <w:rPr>
          <w:spacing w:val="4"/>
          <w:w w:val="105"/>
        </w:rPr>
        <w:t xml:space="preserve"> </w:t>
      </w:r>
      <w:r>
        <w:rPr>
          <w:w w:val="105"/>
        </w:rPr>
        <w:t>52</w:t>
      </w:r>
      <w:r>
        <w:rPr>
          <w:spacing w:val="4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3"/>
          <w:w w:val="105"/>
        </w:rPr>
        <w:t xml:space="preserve"> </w:t>
      </w:r>
      <w:r>
        <w:rPr>
          <w:w w:val="105"/>
        </w:rPr>
        <w:t>менее</w:t>
      </w:r>
      <w:r>
        <w:rPr>
          <w:spacing w:val="4"/>
          <w:w w:val="105"/>
        </w:rPr>
        <w:t xml:space="preserve"> </w:t>
      </w:r>
      <w:r>
        <w:rPr>
          <w:w w:val="105"/>
        </w:rPr>
        <w:t>после</w:t>
      </w:r>
      <w:r>
        <w:rPr>
          <w:spacing w:val="4"/>
          <w:w w:val="105"/>
        </w:rPr>
        <w:t xml:space="preserve"> </w:t>
      </w:r>
      <w:r>
        <w:rPr>
          <w:w w:val="105"/>
        </w:rPr>
        <w:t>родов.</w:t>
      </w:r>
    </w:p>
    <w:p w:rsidR="000955A8" w:rsidRDefault="000955A8">
      <w:pPr>
        <w:pStyle w:val="a3"/>
        <w:rPr>
          <w:sz w:val="18"/>
        </w:rPr>
      </w:pPr>
    </w:p>
    <w:p w:rsidR="000955A8" w:rsidRDefault="000955A8">
      <w:pPr>
        <w:pStyle w:val="a3"/>
        <w:spacing w:before="10"/>
        <w:rPr>
          <w:sz w:val="22"/>
        </w:rPr>
      </w:pPr>
    </w:p>
    <w:p w:rsidR="000955A8" w:rsidRDefault="003560FA">
      <w:pPr>
        <w:pStyle w:val="a3"/>
        <w:spacing w:line="384" w:lineRule="auto"/>
        <w:ind w:left="721" w:right="146"/>
      </w:pPr>
      <w:r>
        <w:rPr>
          <w:w w:val="105"/>
        </w:rPr>
        <w:t xml:space="preserve">Результаты исследования показали, что риск перфорации матки был самым высоким у женщин, которым была установлена </w:t>
      </w:r>
      <w:r>
        <w:rPr>
          <w:spacing w:val="1"/>
          <w:w w:val="105"/>
        </w:rPr>
        <w:t xml:space="preserve"> </w:t>
      </w:r>
      <w:r>
        <w:rPr>
          <w:w w:val="105"/>
        </w:rPr>
        <w:t>ВМС в период &lt;6 недель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родов.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немедленного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послеродового</w:t>
      </w:r>
      <w:r>
        <w:rPr>
          <w:spacing w:val="2"/>
          <w:w w:val="105"/>
        </w:rPr>
        <w:t xml:space="preserve"> </w:t>
      </w:r>
      <w:r>
        <w:rPr>
          <w:w w:val="105"/>
        </w:rPr>
        <w:t>введения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(0–3</w:t>
      </w:r>
      <w:r>
        <w:rPr>
          <w:spacing w:val="1"/>
          <w:w w:val="105"/>
        </w:rPr>
        <w:t xml:space="preserve"> </w:t>
      </w:r>
      <w:r>
        <w:rPr>
          <w:w w:val="105"/>
        </w:rPr>
        <w:t>дня)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ограничены</w:t>
      </w:r>
      <w:r>
        <w:rPr>
          <w:spacing w:val="2"/>
          <w:w w:val="105"/>
        </w:rPr>
        <w:t xml:space="preserve"> </w:t>
      </w:r>
      <w:r>
        <w:rPr>
          <w:w w:val="105"/>
        </w:rPr>
        <w:t>из-за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</w:t>
      </w:r>
      <w:r>
        <w:rPr>
          <w:spacing w:val="2"/>
          <w:w w:val="105"/>
        </w:rPr>
        <w:t xml:space="preserve"> </w:t>
      </w:r>
      <w:r>
        <w:rPr>
          <w:w w:val="105"/>
        </w:rPr>
        <w:t>внедрений,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происходящих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2"/>
          <w:w w:val="105"/>
        </w:rPr>
        <w:t xml:space="preserve"> </w:t>
      </w:r>
      <w:r>
        <w:rPr>
          <w:w w:val="105"/>
        </w:rPr>
        <w:t>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интервала.</w:t>
      </w:r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2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1"/>
          <w:w w:val="105"/>
        </w:rPr>
        <w:t xml:space="preserve"> </w:t>
      </w:r>
      <w:r>
        <w:rPr>
          <w:w w:val="105"/>
        </w:rPr>
        <w:t>кормивших</w:t>
      </w:r>
      <w:r>
        <w:rPr>
          <w:spacing w:val="2"/>
          <w:w w:val="105"/>
        </w:rPr>
        <w:t xml:space="preserve"> </w:t>
      </w:r>
      <w:r>
        <w:rPr>
          <w:w w:val="105"/>
        </w:rPr>
        <w:t>грудью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1"/>
          <w:w w:val="105"/>
        </w:rPr>
        <w:t xml:space="preserve"> </w:t>
      </w:r>
      <w:r>
        <w:rPr>
          <w:w w:val="105"/>
        </w:rPr>
        <w:t>введения,</w:t>
      </w:r>
      <w:r>
        <w:rPr>
          <w:spacing w:val="2"/>
          <w:w w:val="105"/>
        </w:rPr>
        <w:t xml:space="preserve"> </w:t>
      </w:r>
      <w:r>
        <w:rPr>
          <w:w w:val="105"/>
        </w:rPr>
        <w:t>риск</w:t>
      </w:r>
      <w:r>
        <w:rPr>
          <w:spacing w:val="2"/>
          <w:w w:val="105"/>
        </w:rPr>
        <w:t xml:space="preserve"> </w:t>
      </w:r>
      <w:r>
        <w:rPr>
          <w:w w:val="105"/>
        </w:rPr>
        <w:t>перфорации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был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33%</w:t>
      </w:r>
      <w:r>
        <w:rPr>
          <w:spacing w:val="2"/>
          <w:w w:val="105"/>
        </w:rPr>
        <w:t xml:space="preserve"> </w:t>
      </w:r>
      <w:r>
        <w:rPr>
          <w:w w:val="105"/>
        </w:rPr>
        <w:t>выше</w:t>
      </w:r>
      <w:r>
        <w:rPr>
          <w:spacing w:val="1"/>
          <w:w w:val="105"/>
        </w:rPr>
        <w:t xml:space="preserve"> </w:t>
      </w:r>
      <w:r>
        <w:rPr>
          <w:w w:val="105"/>
        </w:rPr>
        <w:t>(скорректированный коэффициент</w:t>
      </w:r>
      <w:r>
        <w:rPr>
          <w:spacing w:val="1"/>
          <w:w w:val="105"/>
        </w:rPr>
        <w:t xml:space="preserve"> </w:t>
      </w:r>
      <w:r>
        <w:rPr>
          <w:w w:val="105"/>
        </w:rPr>
        <w:t>риска</w:t>
      </w:r>
      <w:r>
        <w:rPr>
          <w:spacing w:val="1"/>
          <w:w w:val="105"/>
        </w:rPr>
        <w:t xml:space="preserve"> </w:t>
      </w:r>
      <w:r>
        <w:rPr>
          <w:w w:val="105"/>
        </w:rPr>
        <w:t>[ОР]</w:t>
      </w:r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1,33,</w:t>
      </w:r>
      <w:r>
        <w:rPr>
          <w:spacing w:val="1"/>
          <w:w w:val="105"/>
        </w:rPr>
        <w:t xml:space="preserve"> </w:t>
      </w:r>
      <w:r>
        <w:rPr>
          <w:w w:val="105"/>
        </w:rPr>
        <w:t>95%</w:t>
      </w:r>
      <w:r>
        <w:rPr>
          <w:spacing w:val="1"/>
          <w:w w:val="105"/>
        </w:rPr>
        <w:t xml:space="preserve"> </w:t>
      </w:r>
      <w:r>
        <w:rPr>
          <w:w w:val="105"/>
        </w:rPr>
        <w:t>доверительный интервал</w:t>
      </w:r>
      <w:r>
        <w:rPr>
          <w:spacing w:val="1"/>
          <w:w w:val="105"/>
        </w:rPr>
        <w:t xml:space="preserve"> </w:t>
      </w:r>
      <w:r>
        <w:rPr>
          <w:w w:val="105"/>
        </w:rPr>
        <w:t>[ДИ]:</w:t>
      </w:r>
      <w:r>
        <w:rPr>
          <w:spacing w:val="1"/>
          <w:w w:val="105"/>
        </w:rPr>
        <w:t xml:space="preserve"> </w:t>
      </w:r>
      <w:r>
        <w:rPr>
          <w:w w:val="105"/>
        </w:rPr>
        <w:t>1,07–1,64)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сравнению</w:t>
      </w:r>
      <w:r>
        <w:rPr>
          <w:spacing w:val="1"/>
          <w:w w:val="105"/>
        </w:rPr>
        <w:t xml:space="preserve"> </w:t>
      </w:r>
      <w:r>
        <w:rPr>
          <w:w w:val="105"/>
        </w:rPr>
        <w:t>с женщинами,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кормили</w:t>
      </w:r>
      <w:r>
        <w:rPr>
          <w:spacing w:val="1"/>
          <w:w w:val="105"/>
        </w:rPr>
        <w:t xml:space="preserve"> </w:t>
      </w:r>
      <w:r>
        <w:rPr>
          <w:w w:val="105"/>
        </w:rPr>
        <w:t>грудью на</w:t>
      </w:r>
      <w:r>
        <w:rPr>
          <w:spacing w:val="1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1"/>
          <w:w w:val="105"/>
        </w:rPr>
        <w:t xml:space="preserve"> </w:t>
      </w:r>
      <w:r>
        <w:rPr>
          <w:w w:val="105"/>
        </w:rPr>
        <w:t>введения</w:t>
      </w:r>
      <w:proofErr w:type="gramStart"/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w w:val="105"/>
        </w:rPr>
        <w:t>ставка.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Прогрессирующее</w:t>
      </w:r>
      <w:r>
        <w:rPr>
          <w:spacing w:val="1"/>
          <w:w w:val="105"/>
        </w:rPr>
        <w:t xml:space="preserve"> </w:t>
      </w:r>
      <w:r>
        <w:rPr>
          <w:w w:val="105"/>
        </w:rPr>
        <w:t>снижение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риска</w:t>
      </w:r>
      <w:r>
        <w:rPr>
          <w:spacing w:val="1"/>
          <w:w w:val="105"/>
        </w:rPr>
        <w:t xml:space="preserve"> </w:t>
      </w:r>
      <w:r>
        <w:rPr>
          <w:w w:val="105"/>
        </w:rPr>
        <w:t>перфорации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матки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наблюдалось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послеродовом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периоде после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кормящих,</w:t>
      </w:r>
      <w:r>
        <w:rPr>
          <w:spacing w:val="-2"/>
          <w:w w:val="105"/>
        </w:rPr>
        <w:t xml:space="preserve"> </w:t>
      </w:r>
      <w:r>
        <w:rPr>
          <w:w w:val="105"/>
        </w:rPr>
        <w:t>так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 w:rsidR="00066885">
        <w:rPr>
          <w:w w:val="105"/>
        </w:rPr>
        <w:t xml:space="preserve"> </w:t>
      </w:r>
      <w:r>
        <w:rPr>
          <w:w w:val="105"/>
        </w:rPr>
        <w:t>кормящих</w:t>
      </w:r>
      <w:r>
        <w:rPr>
          <w:spacing w:val="-1"/>
          <w:w w:val="105"/>
        </w:rPr>
        <w:t xml:space="preserve"> </w:t>
      </w:r>
      <w:r>
        <w:rPr>
          <w:w w:val="105"/>
        </w:rPr>
        <w:t>женщин.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Таблице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1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-1"/>
          <w:w w:val="105"/>
        </w:rPr>
        <w:t xml:space="preserve"> </w:t>
      </w:r>
      <w:r>
        <w:rPr>
          <w:w w:val="105"/>
        </w:rPr>
        <w:t>перфорации</w:t>
      </w:r>
      <w:r>
        <w:rPr>
          <w:spacing w:val="-2"/>
          <w:w w:val="105"/>
        </w:rPr>
        <w:t xml:space="preserve"> </w:t>
      </w:r>
      <w:r>
        <w:rPr>
          <w:w w:val="105"/>
        </w:rPr>
        <w:t>матки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ЛНГ-ВМС,</w:t>
      </w:r>
      <w:r>
        <w:rPr>
          <w:spacing w:val="-1"/>
          <w:w w:val="105"/>
        </w:rPr>
        <w:t xml:space="preserve"> </w:t>
      </w:r>
      <w:r>
        <w:rPr>
          <w:w w:val="105"/>
        </w:rPr>
        <w:t>стратифицированные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статусу</w:t>
      </w:r>
      <w:r>
        <w:rPr>
          <w:spacing w:val="-1"/>
          <w:w w:val="105"/>
        </w:rPr>
        <w:t xml:space="preserve"> </w:t>
      </w:r>
      <w:r>
        <w:rPr>
          <w:w w:val="105"/>
        </w:rPr>
        <w:t>грудного</w:t>
      </w:r>
      <w:r>
        <w:rPr>
          <w:spacing w:val="-36"/>
          <w:w w:val="105"/>
        </w:rPr>
        <w:t xml:space="preserve"> </w:t>
      </w:r>
      <w:r>
        <w:rPr>
          <w:w w:val="105"/>
        </w:rPr>
        <w:t>вскармливания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послеродовому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интервалу.</w:t>
      </w:r>
    </w:p>
    <w:p w:rsidR="000955A8" w:rsidRDefault="003560FA">
      <w:pPr>
        <w:spacing w:before="122"/>
        <w:ind w:left="721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Таблица</w:t>
      </w:r>
      <w:r>
        <w:rPr>
          <w:rFonts w:ascii="Arial" w:hAnsi="Arial"/>
          <w:b/>
          <w:spacing w:val="-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3: Перфорация матки</w:t>
      </w:r>
      <w:r>
        <w:rPr>
          <w:rFonts w:ascii="Arial" w:hAnsi="Arial"/>
          <w:b/>
          <w:w w:val="105"/>
          <w:sz w:val="8"/>
        </w:rPr>
        <w:t>1</w:t>
      </w:r>
      <w:r>
        <w:rPr>
          <w:rFonts w:ascii="Arial" w:hAnsi="Arial"/>
          <w:b/>
          <w:w w:val="105"/>
          <w:sz w:val="13"/>
        </w:rPr>
        <w:t>ставки на СПГ-ВМС в зависимости от статуса грудного вскармливания и послеродового интервала</w:t>
      </w:r>
    </w:p>
    <w:p w:rsidR="000955A8" w:rsidRDefault="000955A8">
      <w:pPr>
        <w:pStyle w:val="a3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891"/>
        <w:gridCol w:w="2340"/>
        <w:gridCol w:w="1812"/>
        <w:gridCol w:w="2452"/>
      </w:tblGrid>
      <w:tr w:rsidR="000955A8">
        <w:trPr>
          <w:trHeight w:val="364"/>
        </w:trPr>
        <w:tc>
          <w:tcPr>
            <w:tcW w:w="2083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  <w:gridSpan w:val="2"/>
          </w:tcPr>
          <w:p w:rsidR="000955A8" w:rsidRDefault="003560FA">
            <w:pPr>
              <w:pStyle w:val="TableParagraph"/>
              <w:spacing w:before="65"/>
              <w:ind w:left="53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Кормление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грудью во время введения</w:t>
            </w:r>
          </w:p>
        </w:tc>
        <w:tc>
          <w:tcPr>
            <w:tcW w:w="4264" w:type="dxa"/>
            <w:gridSpan w:val="2"/>
          </w:tcPr>
          <w:p w:rsidR="000955A8" w:rsidRDefault="003560FA">
            <w:pPr>
              <w:pStyle w:val="TableParagraph"/>
              <w:spacing w:before="102"/>
              <w:ind w:left="35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Отсутствие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грудного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вскармливания</w:t>
            </w:r>
            <w:r>
              <w:rPr>
                <w:rFonts w:ascii="Arial" w:hAnsi="Arial"/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на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момент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введения</w:t>
            </w:r>
          </w:p>
        </w:tc>
      </w:tr>
      <w:tr w:rsidR="000955A8">
        <w:trPr>
          <w:trHeight w:val="620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65"/>
              <w:ind w:left="8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Послеродовой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период</w:t>
            </w:r>
          </w:p>
          <w:p w:rsidR="000955A8" w:rsidRDefault="003560FA">
            <w:pPr>
              <w:pStyle w:val="TableParagraph"/>
              <w:spacing w:before="56"/>
              <w:ind w:left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во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время вставки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67"/>
              <w:ind w:left="107" w:right="1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Количество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событий/</w:t>
            </w:r>
          </w:p>
          <w:p w:rsidR="000955A8" w:rsidRDefault="003560FA">
            <w:pPr>
              <w:pStyle w:val="TableParagraph"/>
              <w:spacing w:before="32"/>
              <w:ind w:left="107" w:right="1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вставки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77"/>
              <w:ind w:left="101" w:right="1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Скорость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перфорации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матки</w:t>
            </w:r>
          </w:p>
          <w:p w:rsidR="000955A8" w:rsidRDefault="003560FA">
            <w:pPr>
              <w:pStyle w:val="TableParagraph"/>
              <w:spacing w:before="33"/>
              <w:ind w:left="69" w:right="190"/>
              <w:jc w:val="center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1000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вставок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67"/>
              <w:ind w:left="74" w:right="1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Количество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событий/</w:t>
            </w:r>
          </w:p>
          <w:p w:rsidR="000955A8" w:rsidRDefault="003560FA">
            <w:pPr>
              <w:pStyle w:val="TableParagraph"/>
              <w:spacing w:before="32"/>
              <w:ind w:left="57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вставки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77"/>
              <w:ind w:left="146" w:right="25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Скорость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перфорации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матки</w:t>
            </w:r>
          </w:p>
          <w:p w:rsidR="000955A8" w:rsidRDefault="003560FA">
            <w:pPr>
              <w:pStyle w:val="TableParagraph"/>
              <w:spacing w:before="33"/>
              <w:ind w:left="114" w:right="256"/>
              <w:jc w:val="center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1000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вставок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84"/>
              <w:ind w:left="8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от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0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до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3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дней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21"/>
              <w:ind w:left="107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8/1896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"/>
              <w:ind w:left="966"/>
            </w:pPr>
            <w:r>
              <w:t>4.22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40"/>
              <w:ind w:left="74" w:right="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0/277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"/>
              <w:ind w:right="981"/>
              <w:jc w:val="right"/>
            </w:pPr>
            <w:r>
              <w:t>0,00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52"/>
              <w:ind w:left="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дней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до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>≤</w:t>
            </w:r>
            <w:r>
              <w:rPr>
                <w:rFonts w:ascii="Lucida Sans Unicode" w:hAnsi="Lucida Sans Unicode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недель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31"/>
              <w:ind w:left="107" w:right="10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120/10,735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1"/>
              <w:ind w:left="918"/>
              <w:rPr>
                <w:sz w:val="19"/>
              </w:rPr>
            </w:pPr>
            <w:r>
              <w:rPr>
                <w:sz w:val="19"/>
              </w:rPr>
              <w:t>11.18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31"/>
              <w:ind w:left="74" w:right="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28/2,377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1"/>
              <w:ind w:right="980"/>
              <w:jc w:val="right"/>
              <w:rPr>
                <w:sz w:val="19"/>
              </w:rPr>
            </w:pPr>
            <w:r>
              <w:rPr>
                <w:sz w:val="19"/>
              </w:rPr>
              <w:t>11,78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52"/>
              <w:ind w:left="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&gt;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до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>≤</w:t>
            </w:r>
            <w:r>
              <w:rPr>
                <w:rFonts w:ascii="Lucida Sans Unicode" w:hAnsi="Lucida Sans Unicode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14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недель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31"/>
              <w:ind w:left="107" w:right="1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268/29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677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"/>
              <w:ind w:left="966"/>
            </w:pPr>
            <w:r>
              <w:t>9.03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31"/>
              <w:ind w:left="74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80/12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011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"/>
              <w:ind w:right="981"/>
              <w:jc w:val="right"/>
            </w:pPr>
            <w:r>
              <w:t>6,66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20"/>
              <w:ind w:left="8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&gt;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14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до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Lucida Sans Unicode" w:hAnsi="Lucida Sans Unicode"/>
                <w:sz w:val="17"/>
              </w:rPr>
              <w:t>≤</w:t>
            </w:r>
            <w:r>
              <w:rPr>
                <w:rFonts w:ascii="Lucida Sans Unicode" w:hAnsi="Lucida Sans Unicode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52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недель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31"/>
              <w:ind w:left="107" w:right="10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43/6,139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"/>
              <w:ind w:left="966"/>
            </w:pPr>
            <w:r>
              <w:t>7.00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31"/>
              <w:ind w:left="74" w:right="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22/9,089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"/>
              <w:ind w:right="981"/>
              <w:jc w:val="right"/>
            </w:pPr>
            <w:r>
              <w:t>2.42</w:t>
            </w:r>
          </w:p>
        </w:tc>
      </w:tr>
      <w:tr w:rsidR="000955A8">
        <w:trPr>
          <w:trHeight w:val="60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77"/>
              <w:ind w:left="8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&gt;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52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недель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или</w:t>
            </w:r>
          </w:p>
          <w:p w:rsidR="000955A8" w:rsidRDefault="003560FA">
            <w:pPr>
              <w:pStyle w:val="TableParagraph"/>
              <w:spacing w:before="119"/>
              <w:ind w:left="8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отсутствие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родов</w:t>
            </w:r>
          </w:p>
        </w:tc>
        <w:tc>
          <w:tcPr>
            <w:tcW w:w="4231" w:type="dxa"/>
            <w:gridSpan w:val="2"/>
          </w:tcPr>
          <w:p w:rsidR="000955A8" w:rsidRDefault="000955A8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0955A8" w:rsidRDefault="003560FA">
            <w:pPr>
              <w:pStyle w:val="TableParagraph"/>
              <w:ind w:left="1367"/>
              <w:rPr>
                <w:sz w:val="14"/>
              </w:rPr>
            </w:pPr>
            <w:r>
              <w:rPr>
                <w:w w:val="105"/>
                <w:sz w:val="14"/>
              </w:rPr>
              <w:t>данные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недоступны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134"/>
              <w:ind w:left="74" w:right="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243/184733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115"/>
              <w:ind w:right="981"/>
              <w:jc w:val="right"/>
            </w:pPr>
            <w:r>
              <w:t>1.32</w:t>
            </w:r>
          </w:p>
        </w:tc>
      </w:tr>
    </w:tbl>
    <w:p w:rsidR="000955A8" w:rsidRDefault="003560FA">
      <w:pPr>
        <w:spacing w:before="61"/>
        <w:ind w:left="721"/>
        <w:rPr>
          <w:sz w:val="16"/>
        </w:rPr>
      </w:pPr>
      <w:r>
        <w:rPr>
          <w:w w:val="105"/>
          <w:sz w:val="10"/>
        </w:rPr>
        <w:t>1</w:t>
      </w:r>
      <w:r>
        <w:rPr>
          <w:w w:val="105"/>
          <w:sz w:val="16"/>
        </w:rPr>
        <w:t>Перфорация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матки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включает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как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полную,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так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частичную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перфорацию.</w:t>
      </w:r>
    </w:p>
    <w:p w:rsidR="000955A8" w:rsidRDefault="000955A8">
      <w:pPr>
        <w:pStyle w:val="a3"/>
        <w:spacing w:before="1"/>
        <w:rPr>
          <w:sz w:val="18"/>
        </w:rPr>
      </w:pPr>
    </w:p>
    <w:p w:rsidR="000955A8" w:rsidRDefault="003560FA">
      <w:pPr>
        <w:pStyle w:val="a3"/>
        <w:spacing w:line="379" w:lineRule="auto"/>
        <w:ind w:left="721"/>
      </w:pPr>
      <w:r>
        <w:rPr>
          <w:w w:val="105"/>
        </w:rPr>
        <w:t>Риск</w:t>
      </w:r>
      <w:r>
        <w:rPr>
          <w:spacing w:val="2"/>
          <w:w w:val="105"/>
        </w:rPr>
        <w:t xml:space="preserve"> </w:t>
      </w:r>
      <w:r>
        <w:rPr>
          <w:w w:val="105"/>
        </w:rPr>
        <w:t>изгнания</w:t>
      </w:r>
      <w:r>
        <w:rPr>
          <w:spacing w:val="3"/>
          <w:w w:val="105"/>
        </w:rPr>
        <w:t xml:space="preserve"> </w:t>
      </w:r>
      <w:r>
        <w:rPr>
          <w:w w:val="105"/>
        </w:rPr>
        <w:t>был</w:t>
      </w:r>
      <w:r>
        <w:rPr>
          <w:spacing w:val="3"/>
          <w:w w:val="105"/>
        </w:rPr>
        <w:t xml:space="preserve"> </w:t>
      </w:r>
      <w:r>
        <w:rPr>
          <w:w w:val="105"/>
        </w:rPr>
        <w:t>переменным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3"/>
          <w:w w:val="105"/>
        </w:rPr>
        <w:t xml:space="preserve"> </w:t>
      </w:r>
      <w:r>
        <w:rPr>
          <w:w w:val="105"/>
        </w:rPr>
        <w:t>послеродовых</w:t>
      </w:r>
      <w:r>
        <w:rPr>
          <w:spacing w:val="2"/>
          <w:w w:val="105"/>
        </w:rPr>
        <w:t xml:space="preserve"> </w:t>
      </w:r>
      <w:r>
        <w:rPr>
          <w:w w:val="105"/>
        </w:rPr>
        <w:t>интервалов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3"/>
          <w:w w:val="105"/>
        </w:rPr>
        <w:t xml:space="preserve"> </w:t>
      </w:r>
      <w:r>
        <w:rPr>
          <w:w w:val="105"/>
        </w:rPr>
        <w:t>52</w:t>
      </w:r>
      <w:r>
        <w:rPr>
          <w:spacing w:val="3"/>
          <w:w w:val="105"/>
        </w:rPr>
        <w:t xml:space="preserve"> </w:t>
      </w:r>
      <w:r>
        <w:rPr>
          <w:w w:val="105"/>
        </w:rPr>
        <w:t>недель.</w:t>
      </w:r>
      <w:r>
        <w:rPr>
          <w:spacing w:val="3"/>
          <w:w w:val="105"/>
        </w:rPr>
        <w:t xml:space="preserve"> </w:t>
      </w:r>
      <w:r>
        <w:rPr>
          <w:w w:val="105"/>
        </w:rPr>
        <w:t>У</w:t>
      </w:r>
      <w:r>
        <w:rPr>
          <w:spacing w:val="2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3"/>
          <w:w w:val="105"/>
        </w:rPr>
        <w:t xml:space="preserve"> </w:t>
      </w:r>
      <w:r>
        <w:rPr>
          <w:w w:val="105"/>
        </w:rPr>
        <w:t>кормящих</w:t>
      </w:r>
      <w:r>
        <w:rPr>
          <w:spacing w:val="3"/>
          <w:w w:val="105"/>
        </w:rPr>
        <w:t xml:space="preserve"> </w:t>
      </w:r>
      <w:r>
        <w:rPr>
          <w:w w:val="105"/>
        </w:rPr>
        <w:t>грудью,</w:t>
      </w:r>
      <w:r>
        <w:rPr>
          <w:spacing w:val="3"/>
          <w:w w:val="105"/>
        </w:rPr>
        <w:t xml:space="preserve"> </w:t>
      </w:r>
      <w:r>
        <w:rPr>
          <w:w w:val="105"/>
        </w:rPr>
        <w:t>риск</w:t>
      </w:r>
      <w:r>
        <w:rPr>
          <w:spacing w:val="3"/>
          <w:w w:val="105"/>
        </w:rPr>
        <w:t xml:space="preserve"> </w:t>
      </w:r>
      <w:r>
        <w:rPr>
          <w:w w:val="105"/>
        </w:rPr>
        <w:t>изгнания</w:t>
      </w:r>
      <w:r>
        <w:rPr>
          <w:spacing w:val="3"/>
          <w:w w:val="105"/>
        </w:rPr>
        <w:t xml:space="preserve"> </w:t>
      </w:r>
      <w:r>
        <w:rPr>
          <w:w w:val="105"/>
        </w:rPr>
        <w:t>ВМС</w:t>
      </w:r>
      <w:r>
        <w:rPr>
          <w:spacing w:val="2"/>
          <w:w w:val="105"/>
        </w:rPr>
        <w:t xml:space="preserve"> </w:t>
      </w:r>
      <w:r>
        <w:rPr>
          <w:w w:val="105"/>
        </w:rPr>
        <w:t>был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28%</w:t>
      </w:r>
      <w:r>
        <w:rPr>
          <w:spacing w:val="-36"/>
          <w:w w:val="105"/>
        </w:rPr>
        <w:t xml:space="preserve"> </w:t>
      </w:r>
      <w:r>
        <w:rPr>
          <w:w w:val="105"/>
        </w:rPr>
        <w:t>ниже (скорректированный ОР = 0,72, 95% ДИ: 0,64–0,80) по сравнению с женщинами, которые не кормили грудью на момент введения. В Таблице 4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3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-2"/>
          <w:w w:val="105"/>
        </w:rPr>
        <w:t xml:space="preserve"> </w:t>
      </w:r>
      <w:r>
        <w:rPr>
          <w:w w:val="105"/>
        </w:rPr>
        <w:t>изгнания</w:t>
      </w:r>
      <w:r>
        <w:rPr>
          <w:spacing w:val="-2"/>
          <w:w w:val="105"/>
        </w:rPr>
        <w:t xml:space="preserve"> </w:t>
      </w:r>
      <w:r>
        <w:rPr>
          <w:w w:val="105"/>
        </w:rPr>
        <w:t>ВМС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ЛНГ-ВМС,</w:t>
      </w:r>
      <w:r>
        <w:rPr>
          <w:spacing w:val="-2"/>
          <w:w w:val="105"/>
        </w:rPr>
        <w:t xml:space="preserve"> </w:t>
      </w:r>
      <w:r>
        <w:rPr>
          <w:w w:val="105"/>
        </w:rPr>
        <w:t>стратифицированные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статусу</w:t>
      </w:r>
      <w:r>
        <w:rPr>
          <w:spacing w:val="-2"/>
          <w:w w:val="105"/>
        </w:rPr>
        <w:t xml:space="preserve"> </w:t>
      </w:r>
      <w:r>
        <w:rPr>
          <w:w w:val="105"/>
        </w:rPr>
        <w:t>грудного</w:t>
      </w:r>
      <w:r>
        <w:rPr>
          <w:spacing w:val="-3"/>
          <w:w w:val="105"/>
        </w:rPr>
        <w:t xml:space="preserve"> </w:t>
      </w:r>
      <w:r>
        <w:rPr>
          <w:w w:val="105"/>
        </w:rPr>
        <w:t>вскармливания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послеродовому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интервалу.</w:t>
      </w:r>
    </w:p>
    <w:p w:rsidR="000955A8" w:rsidRDefault="000955A8">
      <w:pPr>
        <w:spacing w:line="379" w:lineRule="auto"/>
        <w:sectPr w:rsidR="000955A8">
          <w:pgSz w:w="12240" w:h="15840"/>
          <w:pgMar w:top="880" w:right="560" w:bottom="280" w:left="0" w:header="720" w:footer="720" w:gutter="0"/>
          <w:cols w:space="720"/>
        </w:sectPr>
      </w:pPr>
    </w:p>
    <w:p w:rsidR="000955A8" w:rsidRDefault="003560FA">
      <w:pPr>
        <w:spacing w:before="103"/>
        <w:ind w:left="721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lastRenderedPageBreak/>
        <w:t>Таблица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4: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Высылка</w:t>
      </w:r>
      <w:r>
        <w:rPr>
          <w:rFonts w:ascii="Arial" w:hAnsi="Arial"/>
          <w:b/>
          <w:w w:val="105"/>
          <w:sz w:val="8"/>
        </w:rPr>
        <w:t>1</w:t>
      </w:r>
      <w:r>
        <w:rPr>
          <w:rFonts w:ascii="Arial" w:hAnsi="Arial"/>
          <w:b/>
          <w:w w:val="105"/>
          <w:sz w:val="13"/>
        </w:rPr>
        <w:t>Цены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на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СПГ-ВМС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в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зависимости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от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статуса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грудного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вскармливания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и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послеродового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интервала</w:t>
      </w:r>
    </w:p>
    <w:p w:rsidR="000955A8" w:rsidRDefault="000955A8">
      <w:pPr>
        <w:pStyle w:val="a3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891"/>
        <w:gridCol w:w="2340"/>
        <w:gridCol w:w="1812"/>
        <w:gridCol w:w="2452"/>
      </w:tblGrid>
      <w:tr w:rsidR="000955A8">
        <w:trPr>
          <w:trHeight w:val="364"/>
        </w:trPr>
        <w:tc>
          <w:tcPr>
            <w:tcW w:w="2083" w:type="dxa"/>
          </w:tcPr>
          <w:p w:rsidR="000955A8" w:rsidRDefault="000955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  <w:gridSpan w:val="2"/>
          </w:tcPr>
          <w:p w:rsidR="000955A8" w:rsidRDefault="003560FA">
            <w:pPr>
              <w:pStyle w:val="TableParagraph"/>
              <w:spacing w:before="65"/>
              <w:ind w:left="53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Кормление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грудью во время введения</w:t>
            </w:r>
          </w:p>
        </w:tc>
        <w:tc>
          <w:tcPr>
            <w:tcW w:w="4264" w:type="dxa"/>
            <w:gridSpan w:val="2"/>
          </w:tcPr>
          <w:p w:rsidR="000955A8" w:rsidRDefault="003560FA">
            <w:pPr>
              <w:pStyle w:val="TableParagraph"/>
              <w:spacing w:before="103"/>
              <w:ind w:left="35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Отсутствие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грудного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вскармливания</w:t>
            </w:r>
            <w:r>
              <w:rPr>
                <w:rFonts w:ascii="Arial" w:hAnsi="Arial"/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на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момент</w:t>
            </w:r>
            <w:r>
              <w:rPr>
                <w:rFonts w:ascii="Arial" w:hAnsi="Arial"/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введения</w:t>
            </w:r>
          </w:p>
        </w:tc>
      </w:tr>
      <w:tr w:rsidR="000955A8">
        <w:trPr>
          <w:trHeight w:val="620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66"/>
              <w:ind w:left="8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Послеродовой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период</w:t>
            </w:r>
          </w:p>
          <w:p w:rsidR="000955A8" w:rsidRDefault="003560FA">
            <w:pPr>
              <w:pStyle w:val="TableParagraph"/>
              <w:spacing w:before="55"/>
              <w:ind w:left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во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время вставки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68"/>
              <w:ind w:left="107" w:right="1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Количество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событий/</w:t>
            </w:r>
          </w:p>
          <w:p w:rsidR="000955A8" w:rsidRDefault="003560FA">
            <w:pPr>
              <w:pStyle w:val="TableParagraph"/>
              <w:spacing w:before="31"/>
              <w:ind w:left="107" w:right="1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вставки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86"/>
              <w:ind w:left="101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Скорость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изгнания</w:t>
            </w:r>
          </w:p>
          <w:p w:rsidR="000955A8" w:rsidRDefault="003560FA">
            <w:pPr>
              <w:pStyle w:val="TableParagraph"/>
              <w:spacing w:before="36"/>
              <w:ind w:left="69" w:right="190"/>
              <w:jc w:val="center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1000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вставок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68"/>
              <w:ind w:left="74" w:right="1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Количество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событий/</w:t>
            </w:r>
          </w:p>
          <w:p w:rsidR="000955A8" w:rsidRDefault="003560FA">
            <w:pPr>
              <w:pStyle w:val="TableParagraph"/>
              <w:spacing w:before="31"/>
              <w:ind w:left="57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вставки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86"/>
              <w:ind w:left="146" w:right="2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Скорость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изгнания</w:t>
            </w:r>
          </w:p>
          <w:p w:rsidR="000955A8" w:rsidRDefault="003560FA">
            <w:pPr>
              <w:pStyle w:val="TableParagraph"/>
              <w:spacing w:before="36"/>
              <w:ind w:left="114" w:right="256"/>
              <w:jc w:val="center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1000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вставок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84"/>
              <w:ind w:left="8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от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0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до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3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дней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21"/>
              <w:ind w:right="50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187/1896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1"/>
              <w:ind w:left="918"/>
              <w:rPr>
                <w:sz w:val="19"/>
              </w:rPr>
            </w:pPr>
            <w:r>
              <w:rPr>
                <w:sz w:val="19"/>
              </w:rPr>
              <w:t>98,63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40"/>
              <w:ind w:left="74" w:righ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12/277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1"/>
              <w:ind w:right="980"/>
              <w:jc w:val="right"/>
              <w:rPr>
                <w:sz w:val="19"/>
              </w:rPr>
            </w:pPr>
            <w:r>
              <w:rPr>
                <w:sz w:val="19"/>
              </w:rPr>
              <w:t>43,32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52"/>
              <w:ind w:left="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дней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до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>≤</w:t>
            </w:r>
            <w:r>
              <w:rPr>
                <w:rFonts w:ascii="Lucida Sans Unicode" w:hAnsi="Lucida Sans Unicode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недель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31"/>
              <w:ind w:right="43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185/10,735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1"/>
              <w:ind w:left="918"/>
              <w:rPr>
                <w:sz w:val="19"/>
              </w:rPr>
            </w:pPr>
            <w:r>
              <w:rPr>
                <w:sz w:val="19"/>
              </w:rPr>
              <w:t>17.23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31"/>
              <w:ind w:left="74" w:right="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52/2,377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1"/>
              <w:ind w:right="980"/>
              <w:jc w:val="right"/>
              <w:rPr>
                <w:sz w:val="19"/>
              </w:rPr>
            </w:pPr>
            <w:r>
              <w:rPr>
                <w:sz w:val="19"/>
              </w:rPr>
              <w:t>21.88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53"/>
              <w:ind w:left="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&gt;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до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>≤</w:t>
            </w:r>
            <w:r>
              <w:rPr>
                <w:rFonts w:ascii="Lucida Sans Unicode" w:hAnsi="Lucida Sans Unicode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14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недель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31"/>
              <w:ind w:right="44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421/29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677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1"/>
              <w:ind w:left="918"/>
              <w:rPr>
                <w:sz w:val="19"/>
              </w:rPr>
            </w:pPr>
            <w:r>
              <w:rPr>
                <w:sz w:val="19"/>
              </w:rPr>
              <w:t>14.19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31"/>
              <w:ind w:left="74" w:right="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306/12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011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1"/>
              <w:ind w:right="980"/>
              <w:jc w:val="right"/>
              <w:rPr>
                <w:sz w:val="19"/>
              </w:rPr>
            </w:pPr>
            <w:r>
              <w:rPr>
                <w:sz w:val="19"/>
              </w:rPr>
              <w:t>25.48</w:t>
            </w:r>
          </w:p>
        </w:tc>
      </w:tr>
      <w:tr w:rsidR="000955A8">
        <w:trPr>
          <w:trHeight w:val="36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19"/>
              <w:ind w:left="8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&gt;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14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до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Lucida Sans Unicode" w:hAnsi="Lucida Sans Unicode"/>
                <w:sz w:val="17"/>
              </w:rPr>
              <w:t>≤</w:t>
            </w:r>
            <w:r>
              <w:rPr>
                <w:rFonts w:ascii="Lucida Sans Unicode" w:hAnsi="Lucida Sans Unicode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52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недель</w:t>
            </w:r>
          </w:p>
        </w:tc>
        <w:tc>
          <w:tcPr>
            <w:tcW w:w="1891" w:type="dxa"/>
          </w:tcPr>
          <w:p w:rsidR="000955A8" w:rsidRDefault="003560FA">
            <w:pPr>
              <w:pStyle w:val="TableParagraph"/>
              <w:spacing w:before="31"/>
              <w:ind w:right="50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120/6,139</w:t>
            </w:r>
          </w:p>
        </w:tc>
        <w:tc>
          <w:tcPr>
            <w:tcW w:w="2340" w:type="dxa"/>
          </w:tcPr>
          <w:p w:rsidR="000955A8" w:rsidRDefault="003560FA">
            <w:pPr>
              <w:pStyle w:val="TableParagraph"/>
              <w:spacing w:before="31"/>
              <w:ind w:left="918"/>
              <w:rPr>
                <w:sz w:val="19"/>
              </w:rPr>
            </w:pPr>
            <w:r>
              <w:rPr>
                <w:sz w:val="19"/>
              </w:rPr>
              <w:t>19.55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22"/>
              <w:ind w:left="74" w:right="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273/9089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31"/>
              <w:ind w:right="980"/>
              <w:jc w:val="right"/>
              <w:rPr>
                <w:sz w:val="19"/>
              </w:rPr>
            </w:pPr>
            <w:r>
              <w:rPr>
                <w:sz w:val="19"/>
              </w:rPr>
              <w:t>30.04</w:t>
            </w:r>
          </w:p>
        </w:tc>
      </w:tr>
      <w:tr w:rsidR="000955A8">
        <w:trPr>
          <w:trHeight w:val="604"/>
        </w:trPr>
        <w:tc>
          <w:tcPr>
            <w:tcW w:w="2083" w:type="dxa"/>
          </w:tcPr>
          <w:p w:rsidR="000955A8" w:rsidRDefault="003560FA">
            <w:pPr>
              <w:pStyle w:val="TableParagraph"/>
              <w:spacing w:before="77"/>
              <w:ind w:left="8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&gt;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52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недель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или</w:t>
            </w:r>
          </w:p>
          <w:p w:rsidR="000955A8" w:rsidRDefault="003560FA">
            <w:pPr>
              <w:pStyle w:val="TableParagraph"/>
              <w:spacing w:before="119"/>
              <w:ind w:left="8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отсутствие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родов</w:t>
            </w:r>
          </w:p>
        </w:tc>
        <w:tc>
          <w:tcPr>
            <w:tcW w:w="4231" w:type="dxa"/>
            <w:gridSpan w:val="2"/>
          </w:tcPr>
          <w:p w:rsidR="000955A8" w:rsidRDefault="000955A8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0955A8" w:rsidRDefault="003560FA">
            <w:pPr>
              <w:pStyle w:val="TableParagraph"/>
              <w:spacing w:before="1"/>
              <w:ind w:left="1367"/>
              <w:rPr>
                <w:sz w:val="14"/>
              </w:rPr>
            </w:pPr>
            <w:r>
              <w:rPr>
                <w:w w:val="105"/>
                <w:sz w:val="14"/>
              </w:rPr>
              <w:t>данные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недоступны</w:t>
            </w:r>
          </w:p>
        </w:tc>
        <w:tc>
          <w:tcPr>
            <w:tcW w:w="1812" w:type="dxa"/>
          </w:tcPr>
          <w:p w:rsidR="000955A8" w:rsidRDefault="003560FA">
            <w:pPr>
              <w:pStyle w:val="TableParagraph"/>
              <w:spacing w:before="133"/>
              <w:ind w:left="20" w:right="10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5481/184733</w:t>
            </w:r>
          </w:p>
        </w:tc>
        <w:tc>
          <w:tcPr>
            <w:tcW w:w="2452" w:type="dxa"/>
          </w:tcPr>
          <w:p w:rsidR="000955A8" w:rsidRDefault="003560FA">
            <w:pPr>
              <w:pStyle w:val="TableParagraph"/>
              <w:spacing w:before="143"/>
              <w:ind w:right="980"/>
              <w:jc w:val="right"/>
              <w:rPr>
                <w:sz w:val="19"/>
              </w:rPr>
            </w:pPr>
            <w:r>
              <w:rPr>
                <w:sz w:val="19"/>
              </w:rPr>
              <w:t>29,67</w:t>
            </w:r>
          </w:p>
        </w:tc>
      </w:tr>
    </w:tbl>
    <w:p w:rsidR="000955A8" w:rsidRDefault="003560FA">
      <w:pPr>
        <w:spacing w:before="61"/>
        <w:ind w:left="721"/>
        <w:rPr>
          <w:sz w:val="16"/>
        </w:rPr>
      </w:pPr>
      <w:r>
        <w:rPr>
          <w:w w:val="105"/>
          <w:sz w:val="10"/>
        </w:rPr>
        <w:t>1</w:t>
      </w:r>
      <w:r>
        <w:rPr>
          <w:w w:val="105"/>
          <w:sz w:val="16"/>
        </w:rPr>
        <w:t>Высылка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включает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как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полную,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так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частичную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высылку.</w:t>
      </w:r>
    </w:p>
    <w:p w:rsidR="000955A8" w:rsidRDefault="000955A8">
      <w:pPr>
        <w:pStyle w:val="a3"/>
        <w:spacing w:before="6"/>
        <w:rPr>
          <w:sz w:val="31"/>
        </w:rPr>
      </w:pPr>
    </w:p>
    <w:p w:rsidR="000955A8" w:rsidRDefault="003560FA">
      <w:pPr>
        <w:pStyle w:val="a4"/>
        <w:numPr>
          <w:ilvl w:val="0"/>
          <w:numId w:val="17"/>
        </w:numPr>
        <w:tabs>
          <w:tab w:val="left" w:pos="830"/>
        </w:tabs>
        <w:ind w:left="829" w:hanging="109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ЛЕКАРСТВЕННЫХ</w:t>
      </w:r>
      <w:r>
        <w:rPr>
          <w:rFonts w:ascii="Arial" w:hAnsi="Arial"/>
          <w:b/>
          <w:spacing w:val="-8"/>
          <w:sz w:val="13"/>
        </w:rPr>
        <w:t xml:space="preserve"> </w:t>
      </w:r>
      <w:r>
        <w:rPr>
          <w:rFonts w:ascii="Arial" w:hAnsi="Arial"/>
          <w:b/>
          <w:sz w:val="13"/>
        </w:rPr>
        <w:t>ВЗАИМОДЕЙСТВИЙ</w:t>
      </w:r>
    </w:p>
    <w:p w:rsidR="000955A8" w:rsidRDefault="000955A8">
      <w:pPr>
        <w:pStyle w:val="a3"/>
        <w:spacing w:before="11"/>
        <w:rPr>
          <w:rFonts w:ascii="Arial"/>
          <w:b/>
          <w:sz w:val="20"/>
        </w:rPr>
      </w:pPr>
    </w:p>
    <w:p w:rsidR="000955A8" w:rsidRDefault="003560FA">
      <w:pPr>
        <w:ind w:left="721"/>
        <w:rPr>
          <w:sz w:val="16"/>
        </w:rPr>
      </w:pPr>
      <w:r>
        <w:rPr>
          <w:w w:val="105"/>
          <w:sz w:val="16"/>
        </w:rPr>
        <w:t>Исследования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лекарственного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взаимодействия</w:t>
      </w:r>
      <w:r>
        <w:rPr>
          <w:spacing w:val="10"/>
          <w:w w:val="105"/>
          <w:sz w:val="16"/>
        </w:rPr>
        <w:t xml:space="preserve"> </w:t>
      </w:r>
      <w:proofErr w:type="spellStart"/>
      <w:proofErr w:type="gramStart"/>
      <w:r>
        <w:rPr>
          <w:w w:val="105"/>
          <w:sz w:val="16"/>
        </w:rPr>
        <w:t>Мирены</w:t>
      </w:r>
      <w:proofErr w:type="spellEnd"/>
      <w:proofErr w:type="gramEnd"/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проводились.</w:t>
      </w:r>
    </w:p>
    <w:p w:rsidR="000955A8" w:rsidRDefault="000955A8">
      <w:pPr>
        <w:pStyle w:val="a3"/>
        <w:rPr>
          <w:sz w:val="19"/>
        </w:rPr>
      </w:pPr>
    </w:p>
    <w:p w:rsidR="000955A8" w:rsidRDefault="003560FA">
      <w:pPr>
        <w:spacing w:line="417" w:lineRule="auto"/>
        <w:ind w:left="721" w:right="205"/>
        <w:rPr>
          <w:sz w:val="13"/>
        </w:rPr>
      </w:pPr>
      <w:r>
        <w:rPr>
          <w:w w:val="105"/>
          <w:sz w:val="13"/>
        </w:rPr>
        <w:t>Лекарственные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средства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продукты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растительного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происхождения,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которые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индуцируют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ингибируют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ферменты,</w:t>
      </w:r>
      <w:r>
        <w:rPr>
          <w:spacing w:val="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метаболизирующие</w:t>
      </w:r>
      <w:proofErr w:type="spellEnd"/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ЛНГ,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включая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CYP3A4,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могут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соответственно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снижать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4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повышать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концентрации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ЛНГ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сыворотке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крови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время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применения</w:t>
      </w:r>
      <w:r>
        <w:rPr>
          <w:spacing w:val="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proofErr w:type="gramEnd"/>
      <w:r>
        <w:rPr>
          <w:w w:val="105"/>
          <w:sz w:val="13"/>
        </w:rPr>
        <w:t>.</w:t>
      </w:r>
      <w:r>
        <w:rPr>
          <w:spacing w:val="4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Однако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контрацептивный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эффект</w:t>
      </w:r>
      <w:r>
        <w:rPr>
          <w:spacing w:val="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опосредован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прямым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высвобождением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ЛНГ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полость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матки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маловероятно,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что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него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влияют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лекарственные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взаимодействия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посредством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индукции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ингибирования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ферментов.</w:t>
      </w:r>
      <w:proofErr w:type="gramEnd"/>
    </w:p>
    <w:p w:rsidR="000955A8" w:rsidRDefault="000955A8">
      <w:pPr>
        <w:pStyle w:val="a3"/>
        <w:spacing w:before="5"/>
        <w:rPr>
          <w:sz w:val="19"/>
        </w:rPr>
      </w:pPr>
    </w:p>
    <w:p w:rsidR="000955A8" w:rsidRDefault="003560FA">
      <w:pPr>
        <w:numPr>
          <w:ilvl w:val="0"/>
          <w:numId w:val="17"/>
        </w:numPr>
        <w:tabs>
          <w:tab w:val="left" w:pos="846"/>
        </w:tabs>
        <w:ind w:left="845" w:hanging="125"/>
        <w:rPr>
          <w:rFonts w:ascii="Arial" w:hAnsi="Arial"/>
          <w:b/>
          <w:sz w:val="15"/>
        </w:rPr>
      </w:pPr>
      <w:r>
        <w:rPr>
          <w:rFonts w:ascii="Arial" w:hAnsi="Arial"/>
          <w:b/>
          <w:w w:val="95"/>
          <w:sz w:val="15"/>
        </w:rPr>
        <w:t>ИСПОЛЬЗОВАНИЕ</w:t>
      </w:r>
      <w:r>
        <w:rPr>
          <w:rFonts w:ascii="Arial" w:hAnsi="Arial"/>
          <w:b/>
          <w:spacing w:val="32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В</w:t>
      </w:r>
      <w:r>
        <w:rPr>
          <w:rFonts w:ascii="Arial" w:hAnsi="Arial"/>
          <w:b/>
          <w:spacing w:val="32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ОПРЕДЕЛЕННЫХ</w:t>
      </w:r>
      <w:r>
        <w:rPr>
          <w:rFonts w:ascii="Arial" w:hAnsi="Arial"/>
          <w:b/>
          <w:spacing w:val="32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ГРУППАХ</w:t>
      </w:r>
    </w:p>
    <w:p w:rsidR="000955A8" w:rsidRDefault="000955A8">
      <w:pPr>
        <w:pStyle w:val="a3"/>
        <w:spacing w:before="5"/>
        <w:rPr>
          <w:rFonts w:ascii="Arial"/>
          <w:b/>
          <w:sz w:val="23"/>
        </w:r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958"/>
        </w:tabs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Беременность</w:t>
      </w:r>
    </w:p>
    <w:p w:rsidR="000955A8" w:rsidRDefault="000955A8">
      <w:pPr>
        <w:pStyle w:val="a3"/>
        <w:spacing w:before="4"/>
        <w:rPr>
          <w:rFonts w:ascii="Arial"/>
          <w:b/>
          <w:sz w:val="18"/>
        </w:rPr>
      </w:pPr>
    </w:p>
    <w:p w:rsidR="000955A8" w:rsidRDefault="003560FA">
      <w:pPr>
        <w:ind w:left="720"/>
        <w:rPr>
          <w:rFonts w:ascii="Trebuchet MS" w:hAnsi="Trebuchet MS"/>
          <w:i/>
          <w:sz w:val="17"/>
        </w:rPr>
      </w:pPr>
      <w:r>
        <w:rPr>
          <w:rFonts w:ascii="Trebuchet MS" w:hAnsi="Trebuchet MS"/>
          <w:i/>
          <w:w w:val="105"/>
          <w:sz w:val="17"/>
        </w:rPr>
        <w:t>Сводка</w:t>
      </w:r>
      <w:r>
        <w:rPr>
          <w:rFonts w:ascii="Trebuchet MS" w:hAnsi="Trebuchet MS"/>
          <w:i/>
          <w:spacing w:val="-1"/>
          <w:w w:val="105"/>
          <w:sz w:val="17"/>
        </w:rPr>
        <w:t xml:space="preserve"> </w:t>
      </w:r>
      <w:r>
        <w:rPr>
          <w:rFonts w:ascii="Trebuchet MS" w:hAnsi="Trebuchet MS"/>
          <w:i/>
          <w:w w:val="105"/>
          <w:sz w:val="17"/>
        </w:rPr>
        <w:t>рисков</w:t>
      </w:r>
    </w:p>
    <w:p w:rsidR="000955A8" w:rsidRDefault="000955A8">
      <w:pPr>
        <w:pStyle w:val="a3"/>
        <w:spacing w:before="1"/>
        <w:rPr>
          <w:rFonts w:ascii="Trebuchet MS"/>
          <w:i/>
          <w:sz w:val="20"/>
        </w:rPr>
      </w:pPr>
    </w:p>
    <w:p w:rsidR="000955A8" w:rsidRDefault="003560FA">
      <w:pPr>
        <w:spacing w:line="376" w:lineRule="auto"/>
        <w:ind w:left="721" w:right="241"/>
        <w:rPr>
          <w:sz w:val="14"/>
        </w:rPr>
      </w:pPr>
      <w:r>
        <w:rPr>
          <w:sz w:val="14"/>
        </w:rPr>
        <w:t>Применение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Мирены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противопоказано</w:t>
      </w:r>
      <w:r>
        <w:rPr>
          <w:spacing w:val="1"/>
          <w:sz w:val="14"/>
        </w:rPr>
        <w:t xml:space="preserve"> </w:t>
      </w:r>
      <w:r>
        <w:rPr>
          <w:sz w:val="14"/>
        </w:rPr>
        <w:t>при</w:t>
      </w:r>
      <w:r>
        <w:rPr>
          <w:spacing w:val="1"/>
          <w:sz w:val="14"/>
        </w:rPr>
        <w:t xml:space="preserve"> </w:t>
      </w:r>
      <w:r>
        <w:rPr>
          <w:sz w:val="14"/>
        </w:rPr>
        <w:t>беременности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при</w:t>
      </w:r>
      <w:r>
        <w:rPr>
          <w:spacing w:val="1"/>
          <w:sz w:val="14"/>
        </w:rPr>
        <w:t xml:space="preserve"> </w:t>
      </w:r>
      <w:r>
        <w:rPr>
          <w:sz w:val="14"/>
        </w:rPr>
        <w:t>подозрении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беременность,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Мирена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может</w:t>
      </w:r>
      <w:r>
        <w:rPr>
          <w:spacing w:val="1"/>
          <w:sz w:val="14"/>
        </w:rPr>
        <w:t xml:space="preserve"> </w:t>
      </w:r>
      <w:r>
        <w:rPr>
          <w:sz w:val="14"/>
        </w:rPr>
        <w:t>вызвать</w:t>
      </w:r>
      <w:r>
        <w:rPr>
          <w:spacing w:val="1"/>
          <w:sz w:val="14"/>
        </w:rPr>
        <w:t xml:space="preserve"> </w:t>
      </w:r>
      <w:r>
        <w:rPr>
          <w:sz w:val="14"/>
        </w:rPr>
        <w:t>неблагоприятные</w:t>
      </w:r>
      <w:r>
        <w:rPr>
          <w:spacing w:val="1"/>
          <w:sz w:val="14"/>
        </w:rPr>
        <w:t xml:space="preserve"> </w:t>
      </w:r>
      <w:r>
        <w:rPr>
          <w:sz w:val="14"/>
        </w:rPr>
        <w:t>исходы</w:t>
      </w:r>
      <w:r>
        <w:rPr>
          <w:spacing w:val="1"/>
          <w:sz w:val="14"/>
        </w:rPr>
        <w:t xml:space="preserve"> </w:t>
      </w:r>
      <w:r>
        <w:rPr>
          <w:sz w:val="14"/>
        </w:rPr>
        <w:t>беременности</w:t>
      </w:r>
      <w:proofErr w:type="gramStart"/>
      <w:r>
        <w:rPr>
          <w:sz w:val="14"/>
        </w:rPr>
        <w:t>.</w:t>
      </w:r>
      <w:r>
        <w:rPr>
          <w:rFonts w:ascii="Trebuchet MS" w:hAnsi="Trebuchet MS"/>
          <w:i/>
          <w:sz w:val="14"/>
        </w:rPr>
        <w:t>[</w:t>
      </w:r>
      <w:proofErr w:type="gramEnd"/>
      <w:r>
        <w:rPr>
          <w:rFonts w:ascii="Trebuchet MS" w:hAnsi="Trebuchet MS"/>
          <w:i/>
          <w:sz w:val="14"/>
        </w:rPr>
        <w:t>см.</w:t>
      </w:r>
      <w:r>
        <w:rPr>
          <w:rFonts w:ascii="Trebuchet MS" w:hAnsi="Trebuchet MS"/>
          <w:i/>
          <w:spacing w:val="16"/>
          <w:sz w:val="14"/>
        </w:rPr>
        <w:t xml:space="preserve"> </w:t>
      </w:r>
      <w:r>
        <w:rPr>
          <w:rFonts w:ascii="Trebuchet MS" w:hAnsi="Trebuchet MS"/>
          <w:i/>
          <w:sz w:val="14"/>
        </w:rPr>
        <w:t>Противопоказания</w:t>
      </w:r>
      <w:r>
        <w:rPr>
          <w:rFonts w:ascii="Trebuchet MS" w:hAnsi="Trebuchet MS"/>
          <w:i/>
          <w:spacing w:val="16"/>
          <w:sz w:val="14"/>
        </w:rPr>
        <w:t xml:space="preserve"> </w:t>
      </w:r>
      <w:r>
        <w:rPr>
          <w:rFonts w:ascii="Trebuchet MS" w:hAnsi="Trebuchet MS"/>
          <w:i/>
          <w:sz w:val="14"/>
        </w:rPr>
        <w:t>(</w:t>
      </w:r>
      <w:r>
        <w:rPr>
          <w:rFonts w:ascii="Trebuchet MS" w:hAnsi="Trebuchet MS"/>
          <w:i/>
          <w:color w:val="0000FF"/>
          <w:sz w:val="14"/>
          <w:u w:val="single" w:color="0000FF"/>
        </w:rPr>
        <w:t>4</w:t>
      </w:r>
      <w:r>
        <w:rPr>
          <w:rFonts w:ascii="Trebuchet MS" w:hAnsi="Trebuchet MS"/>
          <w:i/>
          <w:color w:val="0000FF"/>
          <w:spacing w:val="17"/>
          <w:sz w:val="14"/>
        </w:rPr>
        <w:t xml:space="preserve"> </w:t>
      </w:r>
      <w:r>
        <w:rPr>
          <w:rFonts w:ascii="Trebuchet MS" w:hAnsi="Trebuchet MS"/>
          <w:i/>
          <w:sz w:val="14"/>
        </w:rPr>
        <w:t>),</w:t>
      </w:r>
      <w:r>
        <w:rPr>
          <w:rFonts w:ascii="Trebuchet MS" w:hAnsi="Trebuchet MS"/>
          <w:i/>
          <w:spacing w:val="16"/>
          <w:sz w:val="14"/>
        </w:rPr>
        <w:t xml:space="preserve"> </w:t>
      </w:r>
      <w:hyperlink w:anchor="_bookmark16" w:history="1">
        <w:r>
          <w:rPr>
            <w:rFonts w:ascii="Trebuchet MS" w:hAnsi="Trebuchet MS"/>
            <w:i/>
            <w:sz w:val="14"/>
          </w:rPr>
          <w:t>Предупреждения</w:t>
        </w:r>
        <w:r>
          <w:rPr>
            <w:rFonts w:ascii="Trebuchet MS" w:hAnsi="Trebuchet MS"/>
            <w:i/>
            <w:spacing w:val="17"/>
            <w:sz w:val="14"/>
          </w:rPr>
          <w:t xml:space="preserve"> </w:t>
        </w:r>
      </w:hyperlink>
      <w:r>
        <w:rPr>
          <w:rFonts w:ascii="Trebuchet MS" w:hAnsi="Trebuchet MS"/>
          <w:i/>
          <w:sz w:val="14"/>
        </w:rPr>
        <w:t>и</w:t>
      </w:r>
      <w:r>
        <w:rPr>
          <w:rFonts w:ascii="Trebuchet MS" w:hAnsi="Trebuchet MS"/>
          <w:i/>
          <w:spacing w:val="16"/>
          <w:sz w:val="14"/>
        </w:rPr>
        <w:t xml:space="preserve"> </w:t>
      </w:r>
      <w:r>
        <w:rPr>
          <w:rFonts w:ascii="Trebuchet MS" w:hAnsi="Trebuchet MS"/>
          <w:i/>
          <w:sz w:val="14"/>
        </w:rPr>
        <w:t>меры</w:t>
      </w:r>
      <w:r>
        <w:rPr>
          <w:rFonts w:ascii="Trebuchet MS" w:hAnsi="Trebuchet MS"/>
          <w:i/>
          <w:spacing w:val="17"/>
          <w:sz w:val="14"/>
        </w:rPr>
        <w:t xml:space="preserve"> </w:t>
      </w:r>
      <w:r>
        <w:rPr>
          <w:rFonts w:ascii="Trebuchet MS" w:hAnsi="Trebuchet MS"/>
          <w:i/>
          <w:sz w:val="14"/>
        </w:rPr>
        <w:t>предосторожности</w:t>
      </w:r>
      <w:r>
        <w:rPr>
          <w:rFonts w:ascii="Trebuchet MS" w:hAnsi="Trebuchet MS"/>
          <w:i/>
          <w:spacing w:val="16"/>
          <w:sz w:val="14"/>
        </w:rPr>
        <w:t xml:space="preserve"> </w:t>
      </w:r>
      <w:r>
        <w:rPr>
          <w:rFonts w:ascii="Trebuchet MS" w:hAnsi="Trebuchet MS"/>
          <w:i/>
          <w:sz w:val="14"/>
        </w:rPr>
        <w:t>(</w:t>
      </w:r>
      <w:r>
        <w:rPr>
          <w:rFonts w:ascii="Trebuchet MS" w:hAnsi="Trebuchet MS"/>
          <w:i/>
          <w:color w:val="0000FF"/>
          <w:sz w:val="14"/>
          <w:u w:val="single" w:color="0000FF"/>
        </w:rPr>
        <w:t>5.1</w:t>
      </w:r>
      <w:r>
        <w:rPr>
          <w:rFonts w:ascii="Trebuchet MS" w:hAnsi="Trebuchet MS"/>
          <w:i/>
          <w:color w:val="0000FF"/>
          <w:spacing w:val="17"/>
          <w:sz w:val="14"/>
        </w:rPr>
        <w:t xml:space="preserve"> </w:t>
      </w:r>
      <w:r>
        <w:rPr>
          <w:rFonts w:ascii="Trebuchet MS" w:hAnsi="Trebuchet MS"/>
          <w:i/>
          <w:sz w:val="14"/>
        </w:rPr>
        <w:t>,</w:t>
      </w:r>
      <w:r>
        <w:rPr>
          <w:rFonts w:ascii="Trebuchet MS" w:hAnsi="Trebuchet MS"/>
          <w:i/>
          <w:color w:val="0000FF"/>
          <w:sz w:val="14"/>
          <w:u w:val="single" w:color="0000FF"/>
        </w:rPr>
        <w:t>5.2</w:t>
      </w:r>
      <w:r>
        <w:rPr>
          <w:rFonts w:ascii="Trebuchet MS" w:hAnsi="Trebuchet MS"/>
          <w:i/>
          <w:color w:val="0000FF"/>
          <w:spacing w:val="16"/>
          <w:sz w:val="14"/>
        </w:rPr>
        <w:t xml:space="preserve"> </w:t>
      </w:r>
      <w:r>
        <w:rPr>
          <w:rFonts w:ascii="Trebuchet MS" w:hAnsi="Trebuchet MS"/>
          <w:i/>
          <w:sz w:val="14"/>
        </w:rPr>
        <w:t>)].</w:t>
      </w:r>
      <w:r>
        <w:rPr>
          <w:sz w:val="14"/>
        </w:rPr>
        <w:t>Если</w:t>
      </w:r>
      <w:r>
        <w:rPr>
          <w:spacing w:val="22"/>
          <w:sz w:val="14"/>
        </w:rPr>
        <w:t xml:space="preserve"> </w:t>
      </w:r>
      <w:r>
        <w:rPr>
          <w:sz w:val="14"/>
        </w:rPr>
        <w:t>женщина</w:t>
      </w:r>
      <w:r>
        <w:rPr>
          <w:spacing w:val="21"/>
          <w:sz w:val="14"/>
        </w:rPr>
        <w:t xml:space="preserve"> </w:t>
      </w:r>
      <w:r>
        <w:rPr>
          <w:sz w:val="14"/>
        </w:rPr>
        <w:t>забеременела</w:t>
      </w:r>
      <w:r>
        <w:rPr>
          <w:spacing w:val="22"/>
          <w:sz w:val="14"/>
        </w:rPr>
        <w:t xml:space="preserve"> </w:t>
      </w:r>
      <w:r>
        <w:rPr>
          <w:sz w:val="14"/>
        </w:rPr>
        <w:t>с</w:t>
      </w:r>
      <w:r>
        <w:rPr>
          <w:spacing w:val="21"/>
          <w:sz w:val="14"/>
        </w:rPr>
        <w:t xml:space="preserve"> </w:t>
      </w:r>
      <w:r>
        <w:rPr>
          <w:sz w:val="14"/>
        </w:rPr>
        <w:t>установленной</w:t>
      </w:r>
      <w:r>
        <w:rPr>
          <w:spacing w:val="21"/>
          <w:sz w:val="14"/>
        </w:rPr>
        <w:t xml:space="preserve"> </w:t>
      </w:r>
      <w:proofErr w:type="spellStart"/>
      <w:r>
        <w:rPr>
          <w:sz w:val="14"/>
        </w:rPr>
        <w:t>Миреной</w:t>
      </w:r>
      <w:proofErr w:type="spellEnd"/>
      <w:r>
        <w:rPr>
          <w:sz w:val="14"/>
        </w:rPr>
        <w:t>,</w:t>
      </w:r>
      <w:r>
        <w:rPr>
          <w:spacing w:val="-34"/>
          <w:sz w:val="14"/>
        </w:rPr>
        <w:t xml:space="preserve"> </w:t>
      </w:r>
      <w:r>
        <w:rPr>
          <w:sz w:val="14"/>
        </w:rPr>
        <w:t>увеличивается</w:t>
      </w:r>
      <w:r>
        <w:rPr>
          <w:spacing w:val="7"/>
          <w:sz w:val="14"/>
        </w:rPr>
        <w:t xml:space="preserve"> </w:t>
      </w:r>
      <w:r>
        <w:rPr>
          <w:sz w:val="14"/>
        </w:rPr>
        <w:t>вероятность</w:t>
      </w:r>
      <w:r>
        <w:rPr>
          <w:spacing w:val="7"/>
          <w:sz w:val="14"/>
        </w:rPr>
        <w:t xml:space="preserve"> </w:t>
      </w:r>
      <w:r>
        <w:rPr>
          <w:sz w:val="14"/>
        </w:rPr>
        <w:t>внематочной</w:t>
      </w:r>
      <w:r>
        <w:rPr>
          <w:spacing w:val="7"/>
          <w:sz w:val="14"/>
        </w:rPr>
        <w:t xml:space="preserve"> </w:t>
      </w:r>
      <w:r>
        <w:rPr>
          <w:sz w:val="14"/>
        </w:rPr>
        <w:t>беременности</w:t>
      </w:r>
      <w:r>
        <w:rPr>
          <w:spacing w:val="43"/>
          <w:sz w:val="14"/>
        </w:rPr>
        <w:t xml:space="preserve"> </w:t>
      </w:r>
      <w:r>
        <w:rPr>
          <w:sz w:val="14"/>
        </w:rPr>
        <w:t>и</w:t>
      </w:r>
      <w:r>
        <w:rPr>
          <w:spacing w:val="43"/>
          <w:sz w:val="14"/>
        </w:rPr>
        <w:t xml:space="preserve"> </w:t>
      </w:r>
      <w:r>
        <w:rPr>
          <w:sz w:val="14"/>
        </w:rPr>
        <w:t>увеличивается</w:t>
      </w:r>
      <w:r>
        <w:rPr>
          <w:spacing w:val="43"/>
          <w:sz w:val="14"/>
        </w:rPr>
        <w:t xml:space="preserve"> </w:t>
      </w:r>
      <w:r>
        <w:rPr>
          <w:sz w:val="14"/>
        </w:rPr>
        <w:t>риск</w:t>
      </w:r>
      <w:r>
        <w:rPr>
          <w:spacing w:val="43"/>
          <w:sz w:val="14"/>
        </w:rPr>
        <w:t xml:space="preserve"> </w:t>
      </w:r>
      <w:r>
        <w:rPr>
          <w:sz w:val="14"/>
        </w:rPr>
        <w:t>выкидыша,</w:t>
      </w:r>
      <w:r>
        <w:rPr>
          <w:spacing w:val="44"/>
          <w:sz w:val="14"/>
        </w:rPr>
        <w:t xml:space="preserve"> </w:t>
      </w:r>
      <w:r>
        <w:rPr>
          <w:sz w:val="14"/>
        </w:rPr>
        <w:t>сепсиса,</w:t>
      </w:r>
      <w:r>
        <w:rPr>
          <w:spacing w:val="43"/>
          <w:sz w:val="14"/>
        </w:rPr>
        <w:t xml:space="preserve"> </w:t>
      </w:r>
      <w:r>
        <w:rPr>
          <w:sz w:val="14"/>
        </w:rPr>
        <w:t>преждевременных</w:t>
      </w:r>
      <w:r>
        <w:rPr>
          <w:spacing w:val="43"/>
          <w:sz w:val="14"/>
        </w:rPr>
        <w:t xml:space="preserve"> </w:t>
      </w:r>
      <w:r>
        <w:rPr>
          <w:sz w:val="14"/>
        </w:rPr>
        <w:t>родов</w:t>
      </w:r>
      <w:r>
        <w:rPr>
          <w:spacing w:val="43"/>
          <w:sz w:val="14"/>
        </w:rPr>
        <w:t xml:space="preserve"> </w:t>
      </w:r>
      <w:r>
        <w:rPr>
          <w:sz w:val="14"/>
        </w:rPr>
        <w:t>и</w:t>
      </w:r>
      <w:r>
        <w:rPr>
          <w:spacing w:val="43"/>
          <w:sz w:val="14"/>
        </w:rPr>
        <w:t xml:space="preserve"> </w:t>
      </w:r>
      <w:r>
        <w:rPr>
          <w:sz w:val="14"/>
        </w:rPr>
        <w:t>преждевременных</w:t>
      </w:r>
      <w:r>
        <w:rPr>
          <w:spacing w:val="44"/>
          <w:sz w:val="14"/>
        </w:rPr>
        <w:t xml:space="preserve"> </w:t>
      </w:r>
      <w:r>
        <w:rPr>
          <w:sz w:val="14"/>
        </w:rPr>
        <w:t>родов</w:t>
      </w:r>
      <w:proofErr w:type="gramStart"/>
      <w:r>
        <w:rPr>
          <w:sz w:val="14"/>
        </w:rPr>
        <w:t>.</w:t>
      </w:r>
      <w:r>
        <w:rPr>
          <w:rFonts w:ascii="Trebuchet MS" w:hAnsi="Trebuchet MS"/>
          <w:i/>
          <w:sz w:val="14"/>
        </w:rPr>
        <w:t>.</w:t>
      </w:r>
      <w:r>
        <w:rPr>
          <w:rFonts w:ascii="Trebuchet MS" w:hAnsi="Trebuchet MS"/>
          <w:i/>
          <w:spacing w:val="1"/>
          <w:sz w:val="14"/>
        </w:rPr>
        <w:t xml:space="preserve"> </w:t>
      </w:r>
      <w:proofErr w:type="gramEnd"/>
      <w:r>
        <w:rPr>
          <w:sz w:val="14"/>
        </w:rPr>
        <w:t>По</w:t>
      </w:r>
      <w:r>
        <w:rPr>
          <w:spacing w:val="35"/>
          <w:sz w:val="14"/>
        </w:rPr>
        <w:t xml:space="preserve"> </w:t>
      </w:r>
      <w:r>
        <w:rPr>
          <w:sz w:val="14"/>
        </w:rPr>
        <w:t>возможности</w:t>
      </w:r>
      <w:r>
        <w:rPr>
          <w:spacing w:val="35"/>
          <w:sz w:val="14"/>
        </w:rPr>
        <w:t xml:space="preserve"> </w:t>
      </w:r>
      <w:r>
        <w:rPr>
          <w:sz w:val="14"/>
        </w:rPr>
        <w:t>удалить</w:t>
      </w:r>
      <w:r>
        <w:rPr>
          <w:spacing w:val="35"/>
          <w:sz w:val="14"/>
        </w:rPr>
        <w:t xml:space="preserve"> </w:t>
      </w:r>
      <w:proofErr w:type="spellStart"/>
      <w:r>
        <w:rPr>
          <w:sz w:val="14"/>
        </w:rPr>
        <w:t>Мирену</w:t>
      </w:r>
      <w:proofErr w:type="spellEnd"/>
      <w:r>
        <w:rPr>
          <w:sz w:val="14"/>
        </w:rPr>
        <w:t>,</w:t>
      </w:r>
      <w:r>
        <w:rPr>
          <w:spacing w:val="35"/>
          <w:sz w:val="14"/>
        </w:rPr>
        <w:t xml:space="preserve"> </w:t>
      </w:r>
      <w:r>
        <w:rPr>
          <w:sz w:val="14"/>
        </w:rPr>
        <w:t>если</w:t>
      </w:r>
      <w:r>
        <w:rPr>
          <w:spacing w:val="35"/>
          <w:sz w:val="14"/>
        </w:rPr>
        <w:t xml:space="preserve"> </w:t>
      </w:r>
      <w:r>
        <w:rPr>
          <w:sz w:val="14"/>
        </w:rPr>
        <w:t>у</w:t>
      </w:r>
      <w:r>
        <w:rPr>
          <w:spacing w:val="36"/>
          <w:sz w:val="14"/>
        </w:rPr>
        <w:t xml:space="preserve"> </w:t>
      </w:r>
      <w:r>
        <w:rPr>
          <w:sz w:val="14"/>
        </w:rPr>
        <w:t>женщины,</w:t>
      </w:r>
      <w:r>
        <w:rPr>
          <w:spacing w:val="35"/>
          <w:sz w:val="14"/>
        </w:rPr>
        <w:t xml:space="preserve"> </w:t>
      </w:r>
      <w:r>
        <w:rPr>
          <w:sz w:val="14"/>
        </w:rPr>
        <w:t>использующей</w:t>
      </w:r>
      <w:r>
        <w:rPr>
          <w:spacing w:val="35"/>
          <w:sz w:val="14"/>
        </w:rPr>
        <w:t xml:space="preserve"> </w:t>
      </w:r>
      <w:proofErr w:type="spellStart"/>
      <w:r>
        <w:rPr>
          <w:sz w:val="14"/>
        </w:rPr>
        <w:t>Мирену</w:t>
      </w:r>
      <w:proofErr w:type="spellEnd"/>
      <w:r>
        <w:rPr>
          <w:sz w:val="14"/>
        </w:rPr>
        <w:t>,</w:t>
      </w:r>
      <w:r>
        <w:rPr>
          <w:spacing w:val="35"/>
          <w:sz w:val="14"/>
        </w:rPr>
        <w:t xml:space="preserve"> </w:t>
      </w:r>
      <w:r>
        <w:rPr>
          <w:sz w:val="14"/>
        </w:rPr>
        <w:t>наступила</w:t>
      </w:r>
      <w:r>
        <w:rPr>
          <w:spacing w:val="35"/>
          <w:sz w:val="14"/>
        </w:rPr>
        <w:t xml:space="preserve"> </w:t>
      </w:r>
      <w:r>
        <w:rPr>
          <w:sz w:val="14"/>
        </w:rPr>
        <w:t>беременность.</w:t>
      </w:r>
      <w:r>
        <w:rPr>
          <w:spacing w:val="36"/>
          <w:sz w:val="14"/>
        </w:rPr>
        <w:t xml:space="preserve"> </w:t>
      </w:r>
      <w:r>
        <w:rPr>
          <w:sz w:val="14"/>
        </w:rPr>
        <w:t>Если</w:t>
      </w:r>
      <w:r>
        <w:rPr>
          <w:spacing w:val="35"/>
          <w:sz w:val="14"/>
        </w:rPr>
        <w:t xml:space="preserve"> </w:t>
      </w:r>
      <w:proofErr w:type="spellStart"/>
      <w:r>
        <w:rPr>
          <w:sz w:val="14"/>
        </w:rPr>
        <w:t>Мирену</w:t>
      </w:r>
      <w:proofErr w:type="spellEnd"/>
      <w:r>
        <w:rPr>
          <w:spacing w:val="35"/>
          <w:sz w:val="14"/>
        </w:rPr>
        <w:t xml:space="preserve"> </w:t>
      </w:r>
      <w:r>
        <w:rPr>
          <w:sz w:val="14"/>
        </w:rPr>
        <w:t>нельзя</w:t>
      </w:r>
      <w:r>
        <w:rPr>
          <w:spacing w:val="35"/>
          <w:sz w:val="14"/>
        </w:rPr>
        <w:t xml:space="preserve"> </w:t>
      </w:r>
      <w:r>
        <w:rPr>
          <w:sz w:val="14"/>
        </w:rPr>
        <w:t>удалить,</w:t>
      </w:r>
      <w:r>
        <w:rPr>
          <w:spacing w:val="35"/>
          <w:sz w:val="14"/>
        </w:rPr>
        <w:t xml:space="preserve"> </w:t>
      </w:r>
      <w:r>
        <w:rPr>
          <w:sz w:val="14"/>
        </w:rPr>
        <w:t>внимательно</w:t>
      </w:r>
      <w:r>
        <w:rPr>
          <w:spacing w:val="35"/>
          <w:sz w:val="14"/>
        </w:rPr>
        <w:t xml:space="preserve"> </w:t>
      </w:r>
      <w:r>
        <w:rPr>
          <w:sz w:val="14"/>
        </w:rPr>
        <w:t>следите</w:t>
      </w:r>
      <w:r>
        <w:rPr>
          <w:spacing w:val="-34"/>
          <w:sz w:val="14"/>
        </w:rPr>
        <w:t xml:space="preserve"> </w:t>
      </w:r>
      <w:r>
        <w:rPr>
          <w:sz w:val="14"/>
        </w:rPr>
        <w:t>за течением беременности</w:t>
      </w:r>
      <w:proofErr w:type="gramStart"/>
      <w:r>
        <w:rPr>
          <w:sz w:val="14"/>
        </w:rPr>
        <w:t>.</w:t>
      </w:r>
      <w:r>
        <w:rPr>
          <w:rFonts w:ascii="Trebuchet MS" w:hAnsi="Trebuchet MS"/>
          <w:i/>
          <w:sz w:val="14"/>
        </w:rPr>
        <w:t>[</w:t>
      </w:r>
      <w:proofErr w:type="gramEnd"/>
      <w:r>
        <w:rPr>
          <w:rFonts w:ascii="Trebuchet MS" w:hAnsi="Trebuchet MS"/>
          <w:i/>
          <w:sz w:val="14"/>
        </w:rPr>
        <w:t>см.</w:t>
      </w:r>
      <w:r>
        <w:rPr>
          <w:rFonts w:ascii="Trebuchet MS" w:hAnsi="Trebuchet MS"/>
          <w:i/>
          <w:spacing w:val="-5"/>
          <w:sz w:val="14"/>
        </w:rPr>
        <w:t xml:space="preserve"> </w:t>
      </w:r>
      <w:r>
        <w:rPr>
          <w:rFonts w:ascii="Trebuchet MS" w:hAnsi="Trebuchet MS"/>
          <w:i/>
          <w:sz w:val="14"/>
        </w:rPr>
        <w:t>Предупреждения</w:t>
      </w:r>
      <w:r>
        <w:rPr>
          <w:rFonts w:ascii="Trebuchet MS" w:hAnsi="Trebuchet MS"/>
          <w:i/>
          <w:spacing w:val="-5"/>
          <w:sz w:val="14"/>
        </w:rPr>
        <w:t xml:space="preserve"> </w:t>
      </w:r>
      <w:r>
        <w:rPr>
          <w:rFonts w:ascii="Trebuchet MS" w:hAnsi="Trebuchet MS"/>
          <w:i/>
          <w:sz w:val="14"/>
        </w:rPr>
        <w:t>и</w:t>
      </w:r>
      <w:r>
        <w:rPr>
          <w:rFonts w:ascii="Trebuchet MS" w:hAnsi="Trebuchet MS"/>
          <w:i/>
          <w:spacing w:val="-5"/>
          <w:sz w:val="14"/>
        </w:rPr>
        <w:t xml:space="preserve"> </w:t>
      </w:r>
      <w:r>
        <w:rPr>
          <w:rFonts w:ascii="Trebuchet MS" w:hAnsi="Trebuchet MS"/>
          <w:i/>
          <w:sz w:val="14"/>
        </w:rPr>
        <w:t>меры</w:t>
      </w:r>
      <w:r>
        <w:rPr>
          <w:rFonts w:ascii="Trebuchet MS" w:hAnsi="Trebuchet MS"/>
          <w:i/>
          <w:spacing w:val="-5"/>
          <w:sz w:val="14"/>
        </w:rPr>
        <w:t xml:space="preserve"> </w:t>
      </w:r>
      <w:r>
        <w:rPr>
          <w:rFonts w:ascii="Trebuchet MS" w:hAnsi="Trebuchet MS"/>
          <w:i/>
          <w:sz w:val="14"/>
        </w:rPr>
        <w:t>предосторожности</w:t>
      </w:r>
      <w:r>
        <w:rPr>
          <w:rFonts w:ascii="Trebuchet MS" w:hAnsi="Trebuchet MS"/>
          <w:i/>
          <w:spacing w:val="-4"/>
          <w:sz w:val="14"/>
        </w:rPr>
        <w:t xml:space="preserve"> </w:t>
      </w:r>
      <w:r>
        <w:rPr>
          <w:rFonts w:ascii="Trebuchet MS" w:hAnsi="Trebuchet MS"/>
          <w:i/>
          <w:sz w:val="14"/>
        </w:rPr>
        <w:t>(</w:t>
      </w:r>
      <w:r>
        <w:rPr>
          <w:rFonts w:ascii="Trebuchet MS" w:hAnsi="Trebuchet MS"/>
          <w:i/>
          <w:color w:val="0000FF"/>
          <w:sz w:val="14"/>
          <w:u w:val="single" w:color="0000FF"/>
        </w:rPr>
        <w:t>5.1</w:t>
      </w:r>
      <w:r>
        <w:rPr>
          <w:rFonts w:ascii="Trebuchet MS" w:hAnsi="Trebuchet MS"/>
          <w:i/>
          <w:color w:val="0000FF"/>
          <w:spacing w:val="-5"/>
          <w:sz w:val="14"/>
        </w:rPr>
        <w:t xml:space="preserve"> </w:t>
      </w:r>
      <w:r>
        <w:rPr>
          <w:rFonts w:ascii="Trebuchet MS" w:hAnsi="Trebuchet MS"/>
          <w:i/>
          <w:sz w:val="14"/>
        </w:rPr>
        <w:t>,</w:t>
      </w:r>
      <w:r>
        <w:rPr>
          <w:rFonts w:ascii="Trebuchet MS" w:hAnsi="Trebuchet MS"/>
          <w:i/>
          <w:color w:val="0000FF"/>
          <w:sz w:val="14"/>
          <w:u w:val="single" w:color="0000FF"/>
        </w:rPr>
        <w:t>5.2</w:t>
      </w:r>
      <w:r>
        <w:rPr>
          <w:rFonts w:ascii="Trebuchet MS" w:hAnsi="Trebuchet MS"/>
          <w:i/>
          <w:color w:val="0000FF"/>
          <w:spacing w:val="-5"/>
          <w:sz w:val="14"/>
        </w:rPr>
        <w:t xml:space="preserve"> </w:t>
      </w:r>
      <w:r>
        <w:rPr>
          <w:rFonts w:ascii="Trebuchet MS" w:hAnsi="Trebuchet MS"/>
          <w:i/>
          <w:sz w:val="14"/>
        </w:rPr>
        <w:t>)]</w:t>
      </w:r>
      <w:r>
        <w:rPr>
          <w:sz w:val="14"/>
        </w:rPr>
        <w:t>.</w:t>
      </w:r>
    </w:p>
    <w:p w:rsidR="000955A8" w:rsidRDefault="003560FA">
      <w:pPr>
        <w:spacing w:before="96" w:line="338" w:lineRule="auto"/>
        <w:ind w:left="721"/>
        <w:rPr>
          <w:sz w:val="16"/>
        </w:rPr>
      </w:pPr>
      <w:r>
        <w:rPr>
          <w:w w:val="105"/>
          <w:sz w:val="16"/>
        </w:rPr>
        <w:t>Были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единичные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случаи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вирилизации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наружных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половых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органов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плода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женского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пола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после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местного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воздействия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ЛНГ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во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время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беременности</w:t>
      </w:r>
      <w:r>
        <w:rPr>
          <w:spacing w:val="-4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с</w:t>
      </w:r>
      <w:proofErr w:type="gramEnd"/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установленной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ЛНГ-ВМС.</w:t>
      </w:r>
    </w:p>
    <w:p w:rsidR="000955A8" w:rsidRDefault="003560FA">
      <w:pPr>
        <w:pStyle w:val="a4"/>
        <w:numPr>
          <w:ilvl w:val="1"/>
          <w:numId w:val="17"/>
        </w:numPr>
        <w:tabs>
          <w:tab w:val="left" w:pos="1026"/>
        </w:tabs>
        <w:spacing w:before="109"/>
        <w:ind w:left="1025" w:hanging="305"/>
        <w:rPr>
          <w:rFonts w:ascii="Arial" w:hAnsi="Arial"/>
          <w:b/>
          <w:sz w:val="18"/>
        </w:rPr>
      </w:pPr>
      <w:r>
        <w:rPr>
          <w:rFonts w:ascii="Arial" w:hAnsi="Arial"/>
          <w:b/>
          <w:w w:val="110"/>
          <w:sz w:val="18"/>
        </w:rPr>
        <w:t>Лактация</w:t>
      </w:r>
      <w:r w:rsidR="00066885">
        <w:rPr>
          <w:rFonts w:ascii="Arial" w:hAnsi="Arial"/>
          <w:b/>
          <w:w w:val="110"/>
          <w:sz w:val="18"/>
        </w:rPr>
        <w:t xml:space="preserve"> при установке спирали </w:t>
      </w:r>
      <w:proofErr w:type="spellStart"/>
      <w:r w:rsidR="00066885">
        <w:rPr>
          <w:rFonts w:ascii="Arial" w:hAnsi="Arial"/>
          <w:b/>
          <w:w w:val="110"/>
          <w:sz w:val="18"/>
        </w:rPr>
        <w:t>Мирена</w:t>
      </w:r>
      <w:proofErr w:type="spellEnd"/>
    </w:p>
    <w:p w:rsidR="000955A8" w:rsidRDefault="003560FA">
      <w:pPr>
        <w:pStyle w:val="8"/>
        <w:spacing w:before="203"/>
      </w:pPr>
      <w:r>
        <w:rPr>
          <w:w w:val="105"/>
        </w:rPr>
        <w:t>Сводка</w:t>
      </w:r>
      <w:r>
        <w:rPr>
          <w:spacing w:val="-1"/>
          <w:w w:val="105"/>
        </w:rPr>
        <w:t xml:space="preserve"> </w:t>
      </w:r>
      <w:r>
        <w:rPr>
          <w:w w:val="105"/>
        </w:rPr>
        <w:t>рисков</w:t>
      </w:r>
    </w:p>
    <w:p w:rsidR="000955A8" w:rsidRDefault="000955A8">
      <w:pPr>
        <w:pStyle w:val="a3"/>
        <w:spacing w:before="1"/>
        <w:rPr>
          <w:rFonts w:ascii="Trebuchet MS"/>
          <w:i/>
          <w:sz w:val="20"/>
        </w:rPr>
      </w:pPr>
    </w:p>
    <w:p w:rsidR="000955A8" w:rsidRDefault="003560FA">
      <w:pPr>
        <w:pStyle w:val="a3"/>
        <w:spacing w:line="400" w:lineRule="auto"/>
        <w:ind w:left="721" w:right="336"/>
      </w:pPr>
      <w:r>
        <w:rPr>
          <w:w w:val="105"/>
        </w:rPr>
        <w:t>Опубликованные исследования сообщают</w:t>
      </w:r>
      <w:r>
        <w:rPr>
          <w:spacing w:val="1"/>
          <w:w w:val="105"/>
        </w:rPr>
        <w:t xml:space="preserve"> </w:t>
      </w:r>
      <w:r>
        <w:rPr>
          <w:w w:val="105"/>
        </w:rPr>
        <w:t>о присутствии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СПГ в грудном</w:t>
      </w:r>
      <w:r>
        <w:rPr>
          <w:spacing w:val="1"/>
          <w:w w:val="105"/>
        </w:rPr>
        <w:t xml:space="preserve"> </w:t>
      </w:r>
      <w:r>
        <w:rPr>
          <w:w w:val="105"/>
        </w:rPr>
        <w:t>молоке. 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количество </w:t>
      </w:r>
      <w:proofErr w:type="spellStart"/>
      <w:r>
        <w:rPr>
          <w:w w:val="105"/>
        </w:rPr>
        <w:t>прогестинов</w:t>
      </w:r>
      <w:proofErr w:type="spellEnd"/>
      <w:r>
        <w:rPr>
          <w:w w:val="105"/>
        </w:rPr>
        <w:t xml:space="preserve"> (примерно</w:t>
      </w:r>
      <w:r>
        <w:rPr>
          <w:spacing w:val="1"/>
          <w:w w:val="105"/>
        </w:rPr>
        <w:t xml:space="preserve"> </w:t>
      </w:r>
      <w:r>
        <w:rPr>
          <w:w w:val="105"/>
        </w:rPr>
        <w:t>0,1% от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материнской</w:t>
      </w:r>
      <w:r>
        <w:rPr>
          <w:spacing w:val="5"/>
          <w:w w:val="105"/>
        </w:rPr>
        <w:t xml:space="preserve"> </w:t>
      </w:r>
      <w:r>
        <w:rPr>
          <w:w w:val="105"/>
        </w:rPr>
        <w:t>дозы)</w:t>
      </w:r>
      <w:r>
        <w:rPr>
          <w:spacing w:val="5"/>
          <w:w w:val="105"/>
        </w:rPr>
        <w:t xml:space="preserve"> </w:t>
      </w:r>
      <w:r>
        <w:rPr>
          <w:w w:val="105"/>
        </w:rPr>
        <w:t>было</w:t>
      </w:r>
      <w:r>
        <w:rPr>
          <w:spacing w:val="5"/>
          <w:w w:val="105"/>
        </w:rPr>
        <w:t xml:space="preserve"> </w:t>
      </w:r>
      <w:r>
        <w:rPr>
          <w:w w:val="105"/>
        </w:rPr>
        <w:t>обнаружено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грудном</w:t>
      </w:r>
      <w:r>
        <w:rPr>
          <w:spacing w:val="5"/>
          <w:w w:val="105"/>
        </w:rPr>
        <w:t xml:space="preserve"> </w:t>
      </w:r>
      <w:r>
        <w:rPr>
          <w:w w:val="105"/>
        </w:rPr>
        <w:t>молоке</w:t>
      </w:r>
      <w:r>
        <w:rPr>
          <w:spacing w:val="5"/>
          <w:w w:val="105"/>
        </w:rPr>
        <w:t xml:space="preserve"> </w:t>
      </w:r>
      <w:r>
        <w:rPr>
          <w:w w:val="105"/>
        </w:rPr>
        <w:t>кормящих</w:t>
      </w:r>
      <w:r>
        <w:rPr>
          <w:spacing w:val="5"/>
          <w:w w:val="105"/>
        </w:rPr>
        <w:t xml:space="preserve"> </w:t>
      </w:r>
      <w:r>
        <w:rPr>
          <w:w w:val="105"/>
        </w:rPr>
        <w:t>матерей,</w:t>
      </w:r>
      <w:r>
        <w:rPr>
          <w:spacing w:val="6"/>
          <w:w w:val="105"/>
        </w:rPr>
        <w:t xml:space="preserve"> </w:t>
      </w:r>
      <w:r w:rsidR="00066885">
        <w:rPr>
          <w:w w:val="105"/>
        </w:rPr>
        <w:t xml:space="preserve">установивших 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что</w:t>
      </w:r>
      <w:r>
        <w:rPr>
          <w:spacing w:val="5"/>
          <w:w w:val="105"/>
        </w:rPr>
        <w:t xml:space="preserve"> </w:t>
      </w:r>
      <w:r>
        <w:rPr>
          <w:w w:val="105"/>
        </w:rPr>
        <w:t>привело</w:t>
      </w:r>
      <w:r>
        <w:rPr>
          <w:spacing w:val="5"/>
          <w:w w:val="105"/>
        </w:rPr>
        <w:t xml:space="preserve"> </w:t>
      </w:r>
      <w:r>
        <w:rPr>
          <w:w w:val="105"/>
        </w:rPr>
        <w:t>к</w:t>
      </w:r>
      <w:r>
        <w:rPr>
          <w:spacing w:val="6"/>
          <w:w w:val="105"/>
        </w:rPr>
        <w:t xml:space="preserve"> </w:t>
      </w:r>
      <w:r>
        <w:rPr>
          <w:w w:val="105"/>
        </w:rPr>
        <w:t>воздействию</w:t>
      </w:r>
      <w:r>
        <w:rPr>
          <w:spacing w:val="5"/>
          <w:w w:val="105"/>
        </w:rPr>
        <w:t xml:space="preserve"> </w:t>
      </w:r>
      <w:r>
        <w:rPr>
          <w:w w:val="105"/>
        </w:rPr>
        <w:t>ЛНГ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грудных</w:t>
      </w:r>
      <w:r>
        <w:rPr>
          <w:spacing w:val="6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Сообщений</w:t>
      </w:r>
      <w:r>
        <w:rPr>
          <w:spacing w:val="5"/>
          <w:w w:val="105"/>
        </w:rPr>
        <w:t xml:space="preserve"> </w:t>
      </w:r>
      <w:r>
        <w:rPr>
          <w:w w:val="105"/>
        </w:rPr>
        <w:t>о</w:t>
      </w:r>
      <w:r>
        <w:rPr>
          <w:spacing w:val="6"/>
          <w:w w:val="105"/>
        </w:rPr>
        <w:t xml:space="preserve"> </w:t>
      </w:r>
      <w:r>
        <w:rPr>
          <w:w w:val="105"/>
        </w:rPr>
        <w:t>побочных</w:t>
      </w:r>
      <w:r>
        <w:rPr>
          <w:spacing w:val="5"/>
          <w:w w:val="105"/>
        </w:rPr>
        <w:t xml:space="preserve"> </w:t>
      </w:r>
      <w:r>
        <w:rPr>
          <w:w w:val="105"/>
        </w:rPr>
        <w:t>эффектах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r>
        <w:rPr>
          <w:w w:val="105"/>
        </w:rPr>
        <w:t>детей,</w:t>
      </w:r>
      <w:r>
        <w:rPr>
          <w:spacing w:val="6"/>
          <w:w w:val="105"/>
        </w:rPr>
        <w:t xml:space="preserve"> </w:t>
      </w:r>
      <w:r>
        <w:rPr>
          <w:w w:val="105"/>
        </w:rPr>
        <w:t>находящихся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грудном</w:t>
      </w:r>
      <w:r>
        <w:rPr>
          <w:spacing w:val="5"/>
          <w:w w:val="105"/>
        </w:rPr>
        <w:t xml:space="preserve"> </w:t>
      </w:r>
      <w:r>
        <w:rPr>
          <w:w w:val="105"/>
        </w:rPr>
        <w:t>вскармливании,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  <w:r>
        <w:rPr>
          <w:spacing w:val="5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6"/>
          <w:w w:val="105"/>
        </w:rPr>
        <w:t xml:space="preserve"> </w:t>
      </w:r>
      <w:r>
        <w:rPr>
          <w:w w:val="105"/>
        </w:rPr>
        <w:t>матерью</w:t>
      </w:r>
      <w:r>
        <w:rPr>
          <w:spacing w:val="6"/>
          <w:w w:val="105"/>
        </w:rPr>
        <w:t xml:space="preserve"> </w:t>
      </w:r>
      <w:r>
        <w:rPr>
          <w:w w:val="105"/>
        </w:rPr>
        <w:t>контрацептивов,</w:t>
      </w:r>
      <w:r>
        <w:rPr>
          <w:spacing w:val="5"/>
          <w:w w:val="105"/>
        </w:rPr>
        <w:t xml:space="preserve"> </w:t>
      </w:r>
      <w:r>
        <w:rPr>
          <w:w w:val="105"/>
        </w:rPr>
        <w:t>содержащих</w:t>
      </w:r>
      <w:r>
        <w:rPr>
          <w:spacing w:val="6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прогестин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имеется.</w:t>
      </w:r>
      <w:r>
        <w:rPr>
          <w:spacing w:val="2"/>
          <w:w w:val="105"/>
        </w:rPr>
        <w:t xml:space="preserve"> </w:t>
      </w:r>
      <w:r>
        <w:rPr>
          <w:w w:val="105"/>
        </w:rPr>
        <w:t>При</w:t>
      </w:r>
      <w:r>
        <w:rPr>
          <w:spacing w:val="2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были</w:t>
      </w:r>
      <w:r>
        <w:rPr>
          <w:spacing w:val="2"/>
          <w:w w:val="105"/>
        </w:rPr>
        <w:t xml:space="preserve"> </w:t>
      </w:r>
      <w:r>
        <w:rPr>
          <w:w w:val="105"/>
        </w:rPr>
        <w:t>зарегистрированы</w:t>
      </w:r>
      <w:r>
        <w:rPr>
          <w:spacing w:val="2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2"/>
          <w:w w:val="105"/>
        </w:rPr>
        <w:t xml:space="preserve"> </w:t>
      </w:r>
      <w:r>
        <w:rPr>
          <w:w w:val="105"/>
        </w:rPr>
        <w:t>случаи</w:t>
      </w:r>
      <w:r>
        <w:rPr>
          <w:spacing w:val="2"/>
          <w:w w:val="105"/>
        </w:rPr>
        <w:t xml:space="preserve"> </w:t>
      </w:r>
      <w:r>
        <w:rPr>
          <w:w w:val="105"/>
        </w:rPr>
        <w:t>снижения</w:t>
      </w:r>
      <w:r>
        <w:rPr>
          <w:spacing w:val="2"/>
          <w:w w:val="105"/>
        </w:rPr>
        <w:t xml:space="preserve"> </w:t>
      </w:r>
      <w:r>
        <w:rPr>
          <w:w w:val="105"/>
        </w:rPr>
        <w:t>выработки</w:t>
      </w:r>
      <w:r>
        <w:rPr>
          <w:spacing w:val="3"/>
          <w:w w:val="105"/>
        </w:rPr>
        <w:t xml:space="preserve"> </w:t>
      </w:r>
      <w:r>
        <w:rPr>
          <w:w w:val="105"/>
        </w:rPr>
        <w:t>молока.</w:t>
      </w:r>
      <w:r>
        <w:rPr>
          <w:spacing w:val="2"/>
          <w:w w:val="105"/>
        </w:rPr>
        <w:t xml:space="preserve"> </w:t>
      </w:r>
      <w:r>
        <w:rPr>
          <w:w w:val="105"/>
        </w:rPr>
        <w:t>Пользу</w:t>
      </w:r>
      <w:r>
        <w:rPr>
          <w:spacing w:val="2"/>
          <w:w w:val="105"/>
        </w:rPr>
        <w:t xml:space="preserve"> </w:t>
      </w:r>
      <w:r>
        <w:rPr>
          <w:w w:val="105"/>
        </w:rPr>
        <w:t>грудного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вскармливания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3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2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3"/>
          <w:w w:val="105"/>
        </w:rPr>
        <w:t xml:space="preserve"> </w:t>
      </w:r>
      <w:r>
        <w:rPr>
          <w:w w:val="105"/>
        </w:rPr>
        <w:t>наряду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клинической</w:t>
      </w:r>
      <w:r>
        <w:rPr>
          <w:spacing w:val="3"/>
          <w:w w:val="105"/>
        </w:rPr>
        <w:t xml:space="preserve"> </w:t>
      </w:r>
      <w:r>
        <w:rPr>
          <w:w w:val="105"/>
        </w:rPr>
        <w:t>потребностью</w:t>
      </w:r>
      <w:r>
        <w:rPr>
          <w:spacing w:val="3"/>
          <w:w w:val="105"/>
        </w:rPr>
        <w:t xml:space="preserve"> </w:t>
      </w:r>
      <w:r>
        <w:rPr>
          <w:w w:val="105"/>
        </w:rPr>
        <w:t>матери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Мирене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любыми</w:t>
      </w:r>
      <w:r>
        <w:rPr>
          <w:spacing w:val="3"/>
          <w:w w:val="105"/>
        </w:rPr>
        <w:t xml:space="preserve"> </w:t>
      </w:r>
      <w:r>
        <w:rPr>
          <w:w w:val="105"/>
        </w:rPr>
        <w:t>потенциальными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неблагоприятными</w:t>
      </w:r>
      <w:r>
        <w:rPr>
          <w:spacing w:val="8"/>
          <w:w w:val="105"/>
        </w:rPr>
        <w:t xml:space="preserve"> </w:t>
      </w:r>
      <w:r>
        <w:rPr>
          <w:w w:val="105"/>
        </w:rPr>
        <w:t>последствиями</w:t>
      </w:r>
      <w:r>
        <w:rPr>
          <w:spacing w:val="8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8"/>
          <w:w w:val="105"/>
        </w:rPr>
        <w:t xml:space="preserve"> </w:t>
      </w:r>
      <w:r>
        <w:rPr>
          <w:w w:val="105"/>
        </w:rPr>
        <w:t>находящегося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грудном</w:t>
      </w:r>
      <w:r>
        <w:rPr>
          <w:spacing w:val="9"/>
          <w:w w:val="105"/>
        </w:rPr>
        <w:t xml:space="preserve"> </w:t>
      </w:r>
      <w:r>
        <w:rPr>
          <w:w w:val="105"/>
        </w:rPr>
        <w:t>вскармливании,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8"/>
          <w:w w:val="105"/>
        </w:rPr>
        <w:t xml:space="preserve"> </w:t>
      </w:r>
      <w:r>
        <w:rPr>
          <w:w w:val="105"/>
        </w:rPr>
        <w:t>заболевания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матери.</w:t>
      </w:r>
    </w:p>
    <w:p w:rsidR="000955A8" w:rsidRDefault="000955A8">
      <w:pPr>
        <w:pStyle w:val="a3"/>
        <w:rPr>
          <w:sz w:val="18"/>
        </w:rPr>
      </w:pPr>
    </w:p>
    <w:p w:rsidR="000955A8" w:rsidRDefault="000955A8">
      <w:pPr>
        <w:pStyle w:val="a3"/>
        <w:spacing w:before="4"/>
        <w:rPr>
          <w:sz w:val="16"/>
        </w:r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941"/>
        </w:tabs>
        <w:spacing w:before="1"/>
        <w:ind w:left="940" w:hanging="220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Женщины</w:t>
      </w:r>
      <w:r>
        <w:rPr>
          <w:rFonts w:ascii="Arial" w:hAnsi="Arial"/>
          <w:b/>
          <w:spacing w:val="17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и</w:t>
      </w:r>
      <w:r>
        <w:rPr>
          <w:rFonts w:ascii="Arial" w:hAnsi="Arial"/>
          <w:b/>
          <w:spacing w:val="18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мужчины</w:t>
      </w:r>
      <w:r>
        <w:rPr>
          <w:rFonts w:ascii="Arial" w:hAnsi="Arial"/>
          <w:b/>
          <w:spacing w:val="18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репродуктивного</w:t>
      </w:r>
      <w:r>
        <w:rPr>
          <w:rFonts w:ascii="Arial" w:hAnsi="Arial"/>
          <w:b/>
          <w:spacing w:val="18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потенциала</w:t>
      </w:r>
    </w:p>
    <w:p w:rsidR="000955A8" w:rsidRDefault="000955A8">
      <w:pPr>
        <w:pStyle w:val="a3"/>
        <w:spacing w:before="9"/>
        <w:rPr>
          <w:rFonts w:ascii="Arial"/>
          <w:b/>
          <w:sz w:val="21"/>
        </w:rPr>
      </w:pPr>
    </w:p>
    <w:p w:rsidR="000955A8" w:rsidRDefault="003560FA">
      <w:pPr>
        <w:ind w:left="720"/>
        <w:rPr>
          <w:rFonts w:ascii="Trebuchet MS" w:hAnsi="Trebuchet MS"/>
          <w:i/>
          <w:sz w:val="13"/>
        </w:rPr>
      </w:pPr>
      <w:r>
        <w:rPr>
          <w:rFonts w:ascii="Trebuchet MS" w:hAnsi="Trebuchet MS"/>
          <w:i/>
          <w:w w:val="105"/>
          <w:sz w:val="13"/>
        </w:rPr>
        <w:t>Возвращение</w:t>
      </w:r>
      <w:r>
        <w:rPr>
          <w:rFonts w:ascii="Trebuchet MS" w:hAnsi="Trebuchet MS"/>
          <w:i/>
          <w:spacing w:val="-4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к</w:t>
      </w:r>
      <w:r>
        <w:rPr>
          <w:rFonts w:ascii="Trebuchet MS" w:hAnsi="Trebuchet MS"/>
          <w:i/>
          <w:spacing w:val="-3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фертильности</w:t>
      </w:r>
      <w:r>
        <w:rPr>
          <w:rFonts w:ascii="Trebuchet MS" w:hAnsi="Trebuchet MS"/>
          <w:i/>
          <w:spacing w:val="-3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после</w:t>
      </w:r>
      <w:r>
        <w:rPr>
          <w:rFonts w:ascii="Trebuchet MS" w:hAnsi="Trebuchet MS"/>
          <w:i/>
          <w:spacing w:val="-3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прекращения</w:t>
      </w:r>
      <w:r>
        <w:rPr>
          <w:rFonts w:ascii="Trebuchet MS" w:hAnsi="Trebuchet MS"/>
          <w:i/>
          <w:spacing w:val="-4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приема</w:t>
      </w:r>
      <w:r>
        <w:rPr>
          <w:rFonts w:ascii="Trebuchet MS" w:hAnsi="Trebuchet MS"/>
          <w:i/>
          <w:spacing w:val="-3"/>
          <w:w w:val="105"/>
          <w:sz w:val="13"/>
        </w:rPr>
        <w:t xml:space="preserve"> </w:t>
      </w:r>
      <w:proofErr w:type="spellStart"/>
      <w:r>
        <w:rPr>
          <w:rFonts w:ascii="Trebuchet MS" w:hAnsi="Trebuchet MS"/>
          <w:i/>
          <w:w w:val="105"/>
          <w:sz w:val="13"/>
        </w:rPr>
        <w:t>Мирены</w:t>
      </w:r>
      <w:proofErr w:type="spellEnd"/>
    </w:p>
    <w:p w:rsidR="000955A8" w:rsidRDefault="000955A8">
      <w:pPr>
        <w:pStyle w:val="a3"/>
        <w:spacing w:before="10"/>
        <w:rPr>
          <w:rFonts w:ascii="Trebuchet MS"/>
          <w:i/>
          <w:sz w:val="20"/>
        </w:rPr>
      </w:pPr>
    </w:p>
    <w:p w:rsidR="000955A8" w:rsidRDefault="003560FA">
      <w:pPr>
        <w:pStyle w:val="a3"/>
        <w:spacing w:line="388" w:lineRule="auto"/>
        <w:ind w:left="721" w:right="448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двух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исследованиях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фертильности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изучалось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229</w:t>
      </w:r>
      <w:r>
        <w:rPr>
          <w:spacing w:val="2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хотели</w:t>
      </w:r>
      <w:r>
        <w:rPr>
          <w:spacing w:val="1"/>
          <w:w w:val="105"/>
        </w:rPr>
        <w:t xml:space="preserve"> </w:t>
      </w:r>
      <w:r>
        <w:rPr>
          <w:w w:val="105"/>
        </w:rPr>
        <w:t>забеременеть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прекращения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предоставили</w:t>
      </w:r>
      <w:r>
        <w:rPr>
          <w:spacing w:val="3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spacing w:val="3"/>
          <w:w w:val="105"/>
        </w:rPr>
        <w:t xml:space="preserve"> </w:t>
      </w:r>
      <w:r>
        <w:rPr>
          <w:w w:val="105"/>
        </w:rPr>
        <w:t>последующем</w:t>
      </w:r>
      <w:r>
        <w:rPr>
          <w:spacing w:val="3"/>
          <w:w w:val="105"/>
        </w:rPr>
        <w:t xml:space="preserve"> </w:t>
      </w:r>
      <w:r>
        <w:rPr>
          <w:w w:val="105"/>
        </w:rPr>
        <w:t>наблюдении.</w:t>
      </w:r>
      <w:r>
        <w:rPr>
          <w:spacing w:val="3"/>
          <w:w w:val="105"/>
        </w:rPr>
        <w:t xml:space="preserve"> </w:t>
      </w:r>
      <w:r>
        <w:rPr>
          <w:w w:val="105"/>
        </w:rPr>
        <w:t>Вероятность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зачатия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3"/>
          <w:w w:val="105"/>
        </w:rPr>
        <w:t xml:space="preserve"> </w:t>
      </w:r>
      <w:r>
        <w:rPr>
          <w:w w:val="105"/>
        </w:rPr>
        <w:t>12</w:t>
      </w:r>
      <w:r>
        <w:rPr>
          <w:spacing w:val="3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4"/>
          <w:w w:val="105"/>
        </w:rPr>
        <w:t xml:space="preserve"> </w:t>
      </w:r>
      <w:r>
        <w:rPr>
          <w:w w:val="105"/>
        </w:rPr>
        <w:t>после</w:t>
      </w:r>
      <w:r>
        <w:rPr>
          <w:spacing w:val="3"/>
          <w:w w:val="105"/>
        </w:rPr>
        <w:t xml:space="preserve"> </w:t>
      </w:r>
      <w:r>
        <w:rPr>
          <w:w w:val="105"/>
        </w:rPr>
        <w:t>удаления</w:t>
      </w:r>
      <w:r>
        <w:rPr>
          <w:spacing w:val="3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Мирены</w:t>
      </w:r>
      <w:proofErr w:type="spellEnd"/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составила</w:t>
      </w:r>
      <w:r>
        <w:rPr>
          <w:spacing w:val="3"/>
          <w:w w:val="105"/>
        </w:rPr>
        <w:t xml:space="preserve"> </w:t>
      </w:r>
      <w:r>
        <w:rPr>
          <w:w w:val="105"/>
        </w:rPr>
        <w:t>примерно</w:t>
      </w:r>
      <w:r>
        <w:rPr>
          <w:spacing w:val="-36"/>
          <w:w w:val="105"/>
        </w:rPr>
        <w:t xml:space="preserve"> </w:t>
      </w:r>
      <w:r>
        <w:rPr>
          <w:w w:val="105"/>
        </w:rPr>
        <w:t>80%.</w:t>
      </w:r>
    </w:p>
    <w:p w:rsidR="000955A8" w:rsidRDefault="000955A8">
      <w:pPr>
        <w:spacing w:line="388" w:lineRule="auto"/>
        <w:sectPr w:rsidR="000955A8">
          <w:pgSz w:w="12240" w:h="15840"/>
          <w:pgMar w:top="960" w:right="560" w:bottom="280" w:left="0" w:header="720" w:footer="720" w:gutter="0"/>
          <w:cols w:space="720"/>
        </w:sect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873"/>
        </w:tabs>
        <w:spacing w:before="100"/>
        <w:ind w:left="873" w:hanging="153"/>
        <w:rPr>
          <w:rFonts w:ascii="Arial" w:hAnsi="Arial"/>
          <w:b/>
          <w:sz w:val="9"/>
        </w:rPr>
      </w:pPr>
      <w:r>
        <w:rPr>
          <w:rFonts w:ascii="Arial" w:hAnsi="Arial"/>
          <w:b/>
          <w:w w:val="105"/>
          <w:sz w:val="9"/>
        </w:rPr>
        <w:lastRenderedPageBreak/>
        <w:t>Использование</w:t>
      </w:r>
      <w:r>
        <w:rPr>
          <w:rFonts w:ascii="Arial" w:hAnsi="Arial"/>
          <w:b/>
          <w:spacing w:val="6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в</w:t>
      </w:r>
      <w:r>
        <w:rPr>
          <w:rFonts w:ascii="Arial" w:hAnsi="Arial"/>
          <w:b/>
          <w:spacing w:val="6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педиатрии</w:t>
      </w:r>
    </w:p>
    <w:p w:rsidR="000955A8" w:rsidRDefault="000955A8">
      <w:pPr>
        <w:pStyle w:val="a3"/>
        <w:rPr>
          <w:rFonts w:ascii="Arial"/>
          <w:b/>
          <w:sz w:val="12"/>
        </w:rPr>
      </w:pPr>
    </w:p>
    <w:p w:rsidR="000955A8" w:rsidRDefault="000955A8">
      <w:pPr>
        <w:pStyle w:val="a3"/>
        <w:rPr>
          <w:rFonts w:ascii="Arial"/>
          <w:b/>
          <w:sz w:val="10"/>
        </w:rPr>
      </w:pPr>
    </w:p>
    <w:p w:rsidR="000955A8" w:rsidRDefault="003560FA">
      <w:pPr>
        <w:pStyle w:val="a3"/>
        <w:spacing w:line="388" w:lineRule="auto"/>
        <w:ind w:left="721" w:right="336"/>
      </w:pPr>
      <w:r>
        <w:rPr>
          <w:w w:val="105"/>
        </w:rPr>
        <w:t xml:space="preserve">Безопасность и эффективность </w:t>
      </w:r>
      <w:proofErr w:type="spellStart"/>
      <w:proofErr w:type="gramStart"/>
      <w:r>
        <w:rPr>
          <w:w w:val="105"/>
        </w:rPr>
        <w:t>Мирены</w:t>
      </w:r>
      <w:proofErr w:type="spellEnd"/>
      <w:proofErr w:type="gramEnd"/>
      <w:r>
        <w:rPr>
          <w:w w:val="105"/>
        </w:rPr>
        <w:t xml:space="preserve"> установлены у женщин репродуктивного возраста. Ожидается, что эффективность будет одинаковой для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постпубертатного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возрасте</w:t>
      </w:r>
      <w:r>
        <w:rPr>
          <w:spacing w:val="-1"/>
          <w:w w:val="105"/>
        </w:rPr>
        <w:t xml:space="preserve"> </w:t>
      </w:r>
      <w:r>
        <w:rPr>
          <w:w w:val="105"/>
        </w:rPr>
        <w:t>до 18</w:t>
      </w:r>
      <w:r>
        <w:rPr>
          <w:spacing w:val="-1"/>
          <w:w w:val="105"/>
        </w:rPr>
        <w:t xml:space="preserve"> </w:t>
      </w:r>
      <w:r>
        <w:rPr>
          <w:w w:val="105"/>
        </w:rPr>
        <w:t>лет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пользователей</w:t>
      </w:r>
      <w:r>
        <w:rPr>
          <w:spacing w:val="-1"/>
          <w:w w:val="105"/>
        </w:rPr>
        <w:t xml:space="preserve"> </w:t>
      </w:r>
      <w:r>
        <w:rPr>
          <w:w w:val="105"/>
        </w:rPr>
        <w:t>18 лет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старше.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"/>
          <w:w w:val="105"/>
        </w:rPr>
        <w:t xml:space="preserve"> </w:t>
      </w:r>
      <w:r>
        <w:rPr>
          <w:w w:val="105"/>
        </w:rPr>
        <w:t>этого продукта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менархе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не</w:t>
      </w:r>
      <w:r>
        <w:rPr>
          <w:spacing w:val="-1"/>
          <w:w w:val="105"/>
        </w:rPr>
        <w:t xml:space="preserve"> </w:t>
      </w:r>
      <w:r>
        <w:rPr>
          <w:w w:val="105"/>
        </w:rPr>
        <w:t>показано.</w:t>
      </w:r>
    </w:p>
    <w:p w:rsidR="000955A8" w:rsidRDefault="000955A8">
      <w:pPr>
        <w:pStyle w:val="a3"/>
        <w:rPr>
          <w:sz w:val="18"/>
        </w:rPr>
      </w:pPr>
    </w:p>
    <w:p w:rsidR="000955A8" w:rsidRDefault="000955A8">
      <w:pPr>
        <w:pStyle w:val="a3"/>
        <w:spacing w:before="4"/>
        <w:rPr>
          <w:sz w:val="18"/>
        </w:rPr>
      </w:pPr>
    </w:p>
    <w:p w:rsidR="000955A8" w:rsidRDefault="003560FA">
      <w:pPr>
        <w:pStyle w:val="a4"/>
        <w:numPr>
          <w:ilvl w:val="1"/>
          <w:numId w:val="17"/>
        </w:numPr>
        <w:tabs>
          <w:tab w:val="left" w:pos="873"/>
        </w:tabs>
        <w:spacing w:before="1"/>
        <w:ind w:left="873" w:hanging="153"/>
        <w:rPr>
          <w:rFonts w:ascii="Arial" w:hAnsi="Arial"/>
          <w:b/>
          <w:sz w:val="9"/>
        </w:rPr>
      </w:pPr>
      <w:r>
        <w:rPr>
          <w:rFonts w:ascii="Arial" w:hAnsi="Arial"/>
          <w:b/>
          <w:w w:val="105"/>
          <w:sz w:val="9"/>
        </w:rPr>
        <w:t>Гериатрическое</w:t>
      </w:r>
      <w:r>
        <w:rPr>
          <w:rFonts w:ascii="Arial" w:hAnsi="Arial"/>
          <w:b/>
          <w:spacing w:val="8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использование</w:t>
      </w:r>
    </w:p>
    <w:p w:rsidR="000955A8" w:rsidRDefault="000955A8">
      <w:pPr>
        <w:pStyle w:val="a3"/>
        <w:rPr>
          <w:rFonts w:ascii="Arial"/>
          <w:b/>
          <w:sz w:val="12"/>
        </w:rPr>
      </w:pPr>
    </w:p>
    <w:p w:rsidR="000955A8" w:rsidRDefault="003560FA">
      <w:pPr>
        <w:spacing w:before="95"/>
        <w:ind w:left="721"/>
        <w:rPr>
          <w:sz w:val="16"/>
        </w:rPr>
      </w:pPr>
      <w:proofErr w:type="spellStart"/>
      <w:proofErr w:type="gramStart"/>
      <w:r>
        <w:rPr>
          <w:w w:val="105"/>
          <w:sz w:val="16"/>
        </w:rPr>
        <w:t>Мирена</w:t>
      </w:r>
      <w:proofErr w:type="spellEnd"/>
      <w:proofErr w:type="gramEnd"/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изучалась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женщин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старше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65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лет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одобрена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применения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этой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группе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населения.</w:t>
      </w:r>
    </w:p>
    <w:p w:rsidR="000955A8" w:rsidRDefault="000955A8">
      <w:pPr>
        <w:pStyle w:val="a3"/>
        <w:spacing w:before="3"/>
        <w:rPr>
          <w:sz w:val="23"/>
        </w:rPr>
      </w:pPr>
    </w:p>
    <w:p w:rsidR="000955A8" w:rsidRDefault="003560FA">
      <w:pPr>
        <w:pStyle w:val="1"/>
        <w:numPr>
          <w:ilvl w:val="0"/>
          <w:numId w:val="8"/>
        </w:numPr>
        <w:tabs>
          <w:tab w:val="left" w:pos="1044"/>
        </w:tabs>
      </w:pPr>
      <w:r>
        <w:t>ОПИСАНИЕ</w:t>
      </w:r>
    </w:p>
    <w:p w:rsidR="000955A8" w:rsidRDefault="003560FA">
      <w:pPr>
        <w:spacing w:before="230" w:line="362" w:lineRule="auto"/>
        <w:ind w:left="721"/>
        <w:rPr>
          <w:sz w:val="15"/>
        </w:rPr>
      </w:pPr>
      <w:proofErr w:type="spellStart"/>
      <w:r>
        <w:rPr>
          <w:w w:val="105"/>
          <w:sz w:val="15"/>
        </w:rPr>
        <w:t>Мирена</w:t>
      </w:r>
      <w:proofErr w:type="spellEnd"/>
      <w:r>
        <w:rPr>
          <w:w w:val="105"/>
          <w:sz w:val="15"/>
        </w:rPr>
        <w:t xml:space="preserve"> (внутриматочная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система,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высвобождающая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левоноргестрел</w:t>
      </w:r>
      <w:proofErr w:type="spellEnd"/>
      <w:r>
        <w:rPr>
          <w:w w:val="105"/>
          <w:sz w:val="15"/>
        </w:rPr>
        <w:t>)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содержит 52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мг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ЛНГ,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прогестина</w:t>
      </w:r>
      <w:proofErr w:type="spellEnd"/>
      <w:r>
        <w:rPr>
          <w:w w:val="105"/>
          <w:sz w:val="15"/>
        </w:rPr>
        <w:t>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предназначена для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обеспечения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начальной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скорости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высвобождения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ЛНГ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примерно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21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мкг/день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через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24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дня.</w:t>
      </w:r>
    </w:p>
    <w:p w:rsidR="000955A8" w:rsidRDefault="003560FA">
      <w:pPr>
        <w:spacing w:before="77" w:line="319" w:lineRule="auto"/>
        <w:ind w:left="721" w:right="621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409777</wp:posOffset>
            </wp:positionV>
            <wp:extent cx="2124074" cy="1362075"/>
            <wp:effectExtent l="0" t="0" r="0" b="0"/>
            <wp:wrapTopAndBottom/>
            <wp:docPr id="23" name="image12.jpeg" descr="mirena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  <w:sz w:val="17"/>
        </w:rPr>
        <w:t>Левоноргестрел</w:t>
      </w:r>
      <w:proofErr w:type="spellEnd"/>
      <w:r>
        <w:rPr>
          <w:w w:val="105"/>
          <w:sz w:val="17"/>
        </w:rPr>
        <w:t xml:space="preserve"> USP, (-)-13-этил-17-гидрокси-18,19-динор-17α-прегн-4-ен-20-ин-3-он, активный ингредиент </w:t>
      </w:r>
      <w:proofErr w:type="spellStart"/>
      <w:proofErr w:type="gramStart"/>
      <w:r>
        <w:rPr>
          <w:w w:val="105"/>
          <w:sz w:val="17"/>
        </w:rPr>
        <w:t>Мирены</w:t>
      </w:r>
      <w:proofErr w:type="spellEnd"/>
      <w:proofErr w:type="gramEnd"/>
      <w:r>
        <w:rPr>
          <w:w w:val="105"/>
          <w:sz w:val="17"/>
        </w:rPr>
        <w:t>, имеет</w:t>
      </w:r>
      <w:r>
        <w:rPr>
          <w:spacing w:val="-45"/>
          <w:w w:val="105"/>
          <w:sz w:val="17"/>
        </w:rPr>
        <w:t xml:space="preserve"> </w:t>
      </w:r>
      <w:r>
        <w:rPr>
          <w:w w:val="105"/>
          <w:sz w:val="17"/>
        </w:rPr>
        <w:t>молекулярную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массу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312,4.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молекулярная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формула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</w:t>
      </w:r>
      <w:r>
        <w:rPr>
          <w:w w:val="105"/>
          <w:sz w:val="11"/>
        </w:rPr>
        <w:t>21</w:t>
      </w:r>
      <w:r>
        <w:rPr>
          <w:w w:val="105"/>
          <w:sz w:val="17"/>
        </w:rPr>
        <w:t>ЧАС</w:t>
      </w:r>
      <w:r>
        <w:rPr>
          <w:w w:val="105"/>
          <w:sz w:val="11"/>
        </w:rPr>
        <w:t>28</w:t>
      </w:r>
      <w:r>
        <w:rPr>
          <w:w w:val="105"/>
          <w:sz w:val="17"/>
        </w:rPr>
        <w:t>О</w:t>
      </w:r>
      <w:r>
        <w:rPr>
          <w:w w:val="105"/>
          <w:sz w:val="11"/>
        </w:rPr>
        <w:t>2</w:t>
      </w:r>
      <w:r>
        <w:rPr>
          <w:w w:val="105"/>
          <w:sz w:val="17"/>
        </w:rPr>
        <w:t>и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следующую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структурную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формулу:</w:t>
      </w:r>
    </w:p>
    <w:p w:rsidR="000955A8" w:rsidRDefault="003560FA">
      <w:pPr>
        <w:pStyle w:val="a4"/>
        <w:numPr>
          <w:ilvl w:val="1"/>
          <w:numId w:val="8"/>
        </w:numPr>
        <w:tabs>
          <w:tab w:val="left" w:pos="1106"/>
        </w:tabs>
        <w:spacing w:before="154"/>
        <w:ind w:left="1105" w:hanging="385"/>
        <w:rPr>
          <w:rFonts w:ascii="Arial" w:hAnsi="Arial"/>
          <w:b/>
          <w:sz w:val="17"/>
        </w:rPr>
      </w:pPr>
      <w:bookmarkStart w:id="33" w:name="_bookmark33"/>
      <w:bookmarkEnd w:id="33"/>
      <w:proofErr w:type="spellStart"/>
      <w:r>
        <w:rPr>
          <w:rFonts w:ascii="Arial" w:hAnsi="Arial"/>
          <w:b/>
          <w:w w:val="110"/>
          <w:sz w:val="17"/>
        </w:rPr>
        <w:t>Мирена</w:t>
      </w:r>
      <w:proofErr w:type="spellEnd"/>
    </w:p>
    <w:p w:rsidR="000955A8" w:rsidRDefault="000955A8">
      <w:pPr>
        <w:pStyle w:val="a3"/>
        <w:spacing w:before="4"/>
        <w:rPr>
          <w:rFonts w:ascii="Arial"/>
          <w:b/>
          <w:sz w:val="20"/>
        </w:rPr>
      </w:pPr>
    </w:p>
    <w:p w:rsidR="000955A8" w:rsidRDefault="00770FB1">
      <w:pPr>
        <w:pStyle w:val="a3"/>
        <w:spacing w:before="1" w:line="384" w:lineRule="auto"/>
        <w:ind w:left="721" w:right="236"/>
      </w:pPr>
      <w:r>
        <w:rPr>
          <w:w w:val="105"/>
        </w:rPr>
        <w:t xml:space="preserve">Спираль </w:t>
      </w:r>
      <w:proofErr w:type="spellStart"/>
      <w:proofErr w:type="gramStart"/>
      <w:r w:rsidR="003560FA">
        <w:rPr>
          <w:w w:val="105"/>
        </w:rPr>
        <w:t>Мирена</w:t>
      </w:r>
      <w:proofErr w:type="spellEnd"/>
      <w:proofErr w:type="gramEnd"/>
      <w:r w:rsidR="003560FA">
        <w:rPr>
          <w:w w:val="105"/>
        </w:rPr>
        <w:t xml:space="preserve"> состоит из Т-образного полиэтиленового каркаса (Т-образного корпуса) с резервуаром для стероидов (сердечником из гормонального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эластомера)</w:t>
      </w:r>
      <w:r w:rsidR="003560FA">
        <w:rPr>
          <w:spacing w:val="5"/>
          <w:w w:val="105"/>
        </w:rPr>
        <w:t xml:space="preserve"> </w:t>
      </w:r>
      <w:r w:rsidR="003560FA">
        <w:rPr>
          <w:w w:val="105"/>
        </w:rPr>
        <w:t>вокруг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вертикального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стержня.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Белый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Т-образный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корпус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имеет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петлю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на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одном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конце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вертикальной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штанги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и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два</w:t>
      </w:r>
      <w:r w:rsidR="003560FA">
        <w:rPr>
          <w:spacing w:val="6"/>
          <w:w w:val="105"/>
        </w:rPr>
        <w:t xml:space="preserve"> </w:t>
      </w:r>
      <w:r w:rsidR="003560FA">
        <w:rPr>
          <w:w w:val="105"/>
        </w:rPr>
        <w:t>горизонтальных</w:t>
      </w:r>
      <w:r w:rsidR="003560FA">
        <w:rPr>
          <w:spacing w:val="5"/>
          <w:w w:val="105"/>
        </w:rPr>
        <w:t xml:space="preserve"> </w:t>
      </w:r>
      <w:r w:rsidR="003560FA">
        <w:rPr>
          <w:w w:val="105"/>
        </w:rPr>
        <w:t>рычага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на другом конце.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Резервуар представляет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собой белый или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почти белый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цилиндр, изготовленный из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смеси СПГ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и силикона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(</w:t>
      </w:r>
      <w:proofErr w:type="spellStart"/>
      <w:r w:rsidR="003560FA">
        <w:rPr>
          <w:w w:val="105"/>
        </w:rPr>
        <w:t>полидиметилсилоксана</w:t>
      </w:r>
      <w:proofErr w:type="spellEnd"/>
      <w:r w:rsidR="003560FA">
        <w:rPr>
          <w:w w:val="105"/>
        </w:rPr>
        <w:t>),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содержащий в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общей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сложности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52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мг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СПГ. Резервуар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покрыт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полупрозрачной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силиконовой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мембраной,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состоящей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 xml:space="preserve">из </w:t>
      </w:r>
      <w:proofErr w:type="spellStart"/>
      <w:r w:rsidR="003560FA">
        <w:rPr>
          <w:w w:val="105"/>
        </w:rPr>
        <w:t>полидиметилсилоксана</w:t>
      </w:r>
      <w:proofErr w:type="spellEnd"/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и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коллоидного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диоксида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кремния.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Т-образный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корпус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имеет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толщину</w:t>
      </w:r>
      <w:r w:rsidR="003560FA">
        <w:rPr>
          <w:spacing w:val="3"/>
          <w:w w:val="105"/>
        </w:rPr>
        <w:t xml:space="preserve"> </w:t>
      </w:r>
      <w:r w:rsidR="003560FA">
        <w:rPr>
          <w:w w:val="105"/>
        </w:rPr>
        <w:t>32</w:t>
      </w:r>
      <w:r w:rsidR="003560FA">
        <w:rPr>
          <w:spacing w:val="2"/>
          <w:w w:val="105"/>
        </w:rPr>
        <w:t xml:space="preserve"> </w:t>
      </w:r>
      <w:proofErr w:type="gramStart"/>
      <w:r w:rsidR="003560FA">
        <w:rPr>
          <w:w w:val="105"/>
        </w:rPr>
        <w:t>мм</w:t>
      </w:r>
      <w:proofErr w:type="gramEnd"/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как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в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горизонтальном,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так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и</w:t>
      </w:r>
      <w:r w:rsidR="003560FA">
        <w:rPr>
          <w:spacing w:val="3"/>
          <w:w w:val="105"/>
        </w:rPr>
        <w:t xml:space="preserve"> </w:t>
      </w:r>
      <w:r w:rsidR="003560FA">
        <w:rPr>
          <w:w w:val="105"/>
        </w:rPr>
        <w:t>в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вертикальном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направлении.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Полиэтилен</w:t>
      </w:r>
      <w:proofErr w:type="gramStart"/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Т</w:t>
      </w:r>
      <w:proofErr w:type="gramEnd"/>
      <w:r w:rsidR="003560FA">
        <w:rPr>
          <w:w w:val="105"/>
        </w:rPr>
        <w:t>-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образного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корпуса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содержит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сульфат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бария,</w:t>
      </w:r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что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делает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его</w:t>
      </w:r>
      <w:r w:rsidR="003560FA">
        <w:rPr>
          <w:spacing w:val="1"/>
          <w:w w:val="105"/>
        </w:rPr>
        <w:t xml:space="preserve"> </w:t>
      </w:r>
      <w:proofErr w:type="spellStart"/>
      <w:r w:rsidR="003560FA">
        <w:rPr>
          <w:w w:val="105"/>
        </w:rPr>
        <w:t>рентгеноконтрастным</w:t>
      </w:r>
      <w:proofErr w:type="spellEnd"/>
      <w:r w:rsidR="003560FA">
        <w:rPr>
          <w:w w:val="105"/>
        </w:rPr>
        <w:t>.</w:t>
      </w:r>
      <w:r w:rsidR="003560FA">
        <w:rPr>
          <w:spacing w:val="1"/>
          <w:w w:val="105"/>
        </w:rPr>
        <w:t xml:space="preserve"> </w:t>
      </w:r>
      <w:proofErr w:type="spellStart"/>
      <w:r w:rsidR="003560FA">
        <w:rPr>
          <w:w w:val="105"/>
        </w:rPr>
        <w:t>Мононильная</w:t>
      </w:r>
      <w:proofErr w:type="spellEnd"/>
      <w:r w:rsidR="003560FA">
        <w:rPr>
          <w:spacing w:val="2"/>
          <w:w w:val="105"/>
        </w:rPr>
        <w:t xml:space="preserve"> </w:t>
      </w:r>
      <w:r w:rsidR="003560FA">
        <w:rPr>
          <w:w w:val="105"/>
        </w:rPr>
        <w:t>коричневая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полиэтиленовая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нить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для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удаления</w:t>
      </w:r>
      <w:r w:rsidR="003560FA">
        <w:rPr>
          <w:spacing w:val="1"/>
          <w:w w:val="105"/>
        </w:rPr>
        <w:t xml:space="preserve"> </w:t>
      </w:r>
      <w:r w:rsidR="003560FA">
        <w:rPr>
          <w:w w:val="105"/>
        </w:rPr>
        <w:t>прикреплена к петле на конце вертикального стержня Т-образного корпуса. Полиэтилен нити для удаления содержит в качестве красителя оксид железа</w:t>
      </w:r>
      <w:r w:rsidR="003560FA">
        <w:rPr>
          <w:spacing w:val="-36"/>
          <w:w w:val="105"/>
        </w:rPr>
        <w:t xml:space="preserve"> </w:t>
      </w:r>
      <w:r w:rsidR="003560FA">
        <w:rPr>
          <w:w w:val="105"/>
        </w:rPr>
        <w:t>(</w:t>
      </w:r>
      <w:proofErr w:type="spellStart"/>
      <w:r w:rsidR="003560FA">
        <w:rPr>
          <w:w w:val="105"/>
        </w:rPr>
        <w:t>см</w:t>
      </w:r>
      <w:proofErr w:type="gramStart"/>
      <w:r w:rsidR="003560FA">
        <w:rPr>
          <w:w w:val="105"/>
        </w:rPr>
        <w:t>.</w:t>
      </w:r>
      <w:r w:rsidR="003560FA">
        <w:rPr>
          <w:color w:val="0000FF"/>
          <w:w w:val="105"/>
          <w:u w:val="single" w:color="0000FF"/>
        </w:rPr>
        <w:t>Р</w:t>
      </w:r>
      <w:proofErr w:type="gramEnd"/>
      <w:r w:rsidR="003560FA">
        <w:rPr>
          <w:color w:val="0000FF"/>
          <w:w w:val="105"/>
          <w:u w:val="single" w:color="0000FF"/>
        </w:rPr>
        <w:t>исунок</w:t>
      </w:r>
      <w:proofErr w:type="spellEnd"/>
      <w:r w:rsidR="003560FA">
        <w:rPr>
          <w:color w:val="0000FF"/>
          <w:spacing w:val="-3"/>
          <w:w w:val="105"/>
          <w:u w:val="single" w:color="0000FF"/>
        </w:rPr>
        <w:t xml:space="preserve"> </w:t>
      </w:r>
      <w:r w:rsidR="003560FA">
        <w:rPr>
          <w:color w:val="0000FF"/>
          <w:w w:val="105"/>
          <w:u w:val="single" w:color="0000FF"/>
        </w:rPr>
        <w:t>10</w:t>
      </w:r>
      <w:r w:rsidR="003560FA">
        <w:rPr>
          <w:color w:val="0000FF"/>
          <w:spacing w:val="-3"/>
          <w:w w:val="105"/>
        </w:rPr>
        <w:t xml:space="preserve"> </w:t>
      </w:r>
      <w:r w:rsidR="003560FA">
        <w:rPr>
          <w:w w:val="105"/>
        </w:rPr>
        <w:t>).</w:t>
      </w:r>
    </w:p>
    <w:p w:rsidR="000955A8" w:rsidRDefault="003560FA">
      <w:pPr>
        <w:spacing w:before="93"/>
        <w:ind w:left="721"/>
        <w:rPr>
          <w:sz w:val="15"/>
        </w:rPr>
      </w:pPr>
      <w:r>
        <w:rPr>
          <w:w w:val="105"/>
          <w:sz w:val="15"/>
        </w:rPr>
        <w:t>Компоненты</w:t>
      </w:r>
      <w:r>
        <w:rPr>
          <w:spacing w:val="6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Мирены</w:t>
      </w:r>
      <w:proofErr w:type="spellEnd"/>
      <w:r>
        <w:rPr>
          <w:w w:val="105"/>
          <w:sz w:val="15"/>
        </w:rPr>
        <w:t>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включая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ее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упаковку,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изготовлены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без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использования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натурального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каучукового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латекса.</w:t>
      </w:r>
    </w:p>
    <w:p w:rsidR="000955A8" w:rsidRDefault="003560FA">
      <w:pPr>
        <w:pStyle w:val="a3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2295525</wp:posOffset>
            </wp:positionH>
            <wp:positionV relativeFrom="paragraph">
              <wp:posOffset>104235</wp:posOffset>
            </wp:positionV>
            <wp:extent cx="3138585" cy="2496883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585" cy="2496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5A8" w:rsidRDefault="000955A8">
      <w:pPr>
        <w:pStyle w:val="a3"/>
        <w:spacing w:before="9"/>
        <w:rPr>
          <w:sz w:val="29"/>
        </w:rPr>
      </w:pPr>
    </w:p>
    <w:p w:rsidR="000955A8" w:rsidRDefault="003560FA">
      <w:pPr>
        <w:ind w:left="499"/>
        <w:jc w:val="center"/>
        <w:rPr>
          <w:rFonts w:ascii="Arial" w:hAnsi="Arial"/>
          <w:b/>
          <w:sz w:val="16"/>
        </w:rPr>
      </w:pPr>
      <w:bookmarkStart w:id="34" w:name="_bookmark34"/>
      <w:bookmarkEnd w:id="34"/>
      <w:r>
        <w:rPr>
          <w:rFonts w:ascii="Arial" w:hAnsi="Arial"/>
          <w:b/>
          <w:w w:val="105"/>
          <w:sz w:val="16"/>
        </w:rPr>
        <w:t>Рисунок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10: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proofErr w:type="spellStart"/>
      <w:r>
        <w:rPr>
          <w:rFonts w:ascii="Arial" w:hAnsi="Arial"/>
          <w:b/>
          <w:w w:val="105"/>
          <w:sz w:val="16"/>
        </w:rPr>
        <w:t>Мирена</w:t>
      </w:r>
      <w:proofErr w:type="spellEnd"/>
    </w:p>
    <w:p w:rsidR="000955A8" w:rsidRDefault="000955A8">
      <w:pPr>
        <w:jc w:val="center"/>
        <w:rPr>
          <w:rFonts w:ascii="Arial" w:hAnsi="Arial"/>
          <w:sz w:val="16"/>
        </w:rPr>
        <w:sectPr w:rsidR="000955A8">
          <w:pgSz w:w="12240" w:h="15840"/>
          <w:pgMar w:top="1000" w:right="560" w:bottom="280" w:left="0" w:header="720" w:footer="720" w:gutter="0"/>
          <w:cols w:space="720"/>
        </w:sectPr>
      </w:pPr>
    </w:p>
    <w:p w:rsidR="000955A8" w:rsidRDefault="003560FA">
      <w:pPr>
        <w:pStyle w:val="a4"/>
        <w:numPr>
          <w:ilvl w:val="1"/>
          <w:numId w:val="8"/>
        </w:numPr>
        <w:tabs>
          <w:tab w:val="left" w:pos="925"/>
        </w:tabs>
        <w:spacing w:before="100"/>
        <w:ind w:left="924" w:hanging="204"/>
        <w:rPr>
          <w:rFonts w:ascii="Arial" w:hAnsi="Arial"/>
          <w:b/>
          <w:sz w:val="9"/>
        </w:rPr>
      </w:pPr>
      <w:bookmarkStart w:id="35" w:name="_bookmark35"/>
      <w:bookmarkEnd w:id="35"/>
      <w:r>
        <w:rPr>
          <w:rFonts w:ascii="Arial" w:hAnsi="Arial"/>
          <w:b/>
          <w:w w:val="105"/>
          <w:sz w:val="9"/>
        </w:rPr>
        <w:lastRenderedPageBreak/>
        <w:t>Устройство</w:t>
      </w:r>
      <w:r>
        <w:rPr>
          <w:rFonts w:ascii="Arial" w:hAnsi="Arial"/>
          <w:b/>
          <w:spacing w:val="-2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для</w:t>
      </w:r>
      <w:r>
        <w:rPr>
          <w:rFonts w:ascii="Arial" w:hAnsi="Arial"/>
          <w:b/>
          <w:spacing w:val="-2"/>
          <w:w w:val="105"/>
          <w:sz w:val="9"/>
        </w:rPr>
        <w:t xml:space="preserve"> </w:t>
      </w:r>
      <w:r>
        <w:rPr>
          <w:rFonts w:ascii="Arial" w:hAnsi="Arial"/>
          <w:b/>
          <w:w w:val="105"/>
          <w:sz w:val="9"/>
        </w:rPr>
        <w:t>вставки</w:t>
      </w:r>
    </w:p>
    <w:p w:rsidR="000955A8" w:rsidRDefault="000955A8">
      <w:pPr>
        <w:pStyle w:val="a3"/>
        <w:rPr>
          <w:rFonts w:ascii="Arial"/>
          <w:b/>
          <w:sz w:val="12"/>
        </w:rPr>
      </w:pPr>
    </w:p>
    <w:p w:rsidR="000955A8" w:rsidRDefault="000955A8">
      <w:pPr>
        <w:pStyle w:val="a3"/>
        <w:rPr>
          <w:rFonts w:ascii="Arial"/>
          <w:b/>
          <w:sz w:val="10"/>
        </w:rPr>
      </w:pPr>
    </w:p>
    <w:p w:rsidR="000955A8" w:rsidRDefault="003560FA">
      <w:pPr>
        <w:pStyle w:val="a3"/>
        <w:spacing w:line="381" w:lineRule="auto"/>
        <w:ind w:left="721" w:right="205"/>
      </w:pPr>
      <w:proofErr w:type="spellStart"/>
      <w:proofErr w:type="gramStart"/>
      <w:r>
        <w:rPr>
          <w:w w:val="105"/>
        </w:rPr>
        <w:t>Мирена</w:t>
      </w:r>
      <w:proofErr w:type="spellEnd"/>
      <w:proofErr w:type="gramEnd"/>
      <w:r>
        <w:rPr>
          <w:w w:val="105"/>
        </w:rPr>
        <w:t xml:space="preserve"> упакована в</w:t>
      </w:r>
      <w:r>
        <w:rPr>
          <w:spacing w:val="1"/>
          <w:w w:val="105"/>
        </w:rPr>
        <w:t xml:space="preserve"> </w:t>
      </w:r>
      <w:r>
        <w:rPr>
          <w:w w:val="105"/>
        </w:rPr>
        <w:t>стерильную упаковку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внутри вкладыша.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Вставщик</w:t>
      </w:r>
      <w:proofErr w:type="spellEnd"/>
      <w:r>
        <w:rPr>
          <w:w w:val="105"/>
        </w:rPr>
        <w:t xml:space="preserve"> (</w:t>
      </w:r>
      <w:hyperlink w:anchor="_bookmark36" w:history="1">
        <w:r>
          <w:rPr>
            <w:color w:val="0000FF"/>
            <w:w w:val="105"/>
            <w:u w:val="single" w:color="0000FF"/>
          </w:rPr>
          <w:t>Рисунок</w:t>
        </w:r>
        <w:r>
          <w:rPr>
            <w:color w:val="0000FF"/>
            <w:spacing w:val="1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11</w:t>
        </w:r>
        <w:proofErr w:type="gramStart"/>
        <w:r>
          <w:rPr>
            <w:color w:val="0000FF"/>
            <w:w w:val="105"/>
          </w:rPr>
          <w:t xml:space="preserve"> </w:t>
        </w:r>
        <w:r>
          <w:rPr>
            <w:w w:val="105"/>
          </w:rPr>
          <w:t>)</w:t>
        </w:r>
        <w:proofErr w:type="gramEnd"/>
        <w:r>
          <w:rPr>
            <w:w w:val="105"/>
          </w:rPr>
          <w:t>,</w:t>
        </w:r>
        <w:r>
          <w:rPr>
            <w:spacing w:val="1"/>
            <w:w w:val="105"/>
          </w:rPr>
          <w:t xml:space="preserve"> </w:t>
        </w:r>
      </w:hyperlink>
      <w:r>
        <w:rPr>
          <w:w w:val="105"/>
        </w:rPr>
        <w:t>который используется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для введения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w w:val="105"/>
        </w:rPr>
        <w:t xml:space="preserve"> в</w:t>
      </w:r>
      <w:r>
        <w:rPr>
          <w:spacing w:val="1"/>
          <w:w w:val="105"/>
        </w:rPr>
        <w:t xml:space="preserve"> </w:t>
      </w:r>
      <w:r>
        <w:rPr>
          <w:w w:val="105"/>
        </w:rPr>
        <w:t>полость матки,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3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симметричного</w:t>
      </w:r>
      <w:r>
        <w:rPr>
          <w:spacing w:val="3"/>
          <w:w w:val="105"/>
        </w:rPr>
        <w:t xml:space="preserve"> </w:t>
      </w:r>
      <w:r>
        <w:rPr>
          <w:w w:val="105"/>
        </w:rPr>
        <w:t>двустороннего</w:t>
      </w:r>
      <w:r>
        <w:rPr>
          <w:spacing w:val="3"/>
          <w:w w:val="105"/>
        </w:rPr>
        <w:t xml:space="preserve"> </w:t>
      </w:r>
      <w:r>
        <w:rPr>
          <w:w w:val="105"/>
        </w:rPr>
        <w:t>корпуса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ползуна,</w:t>
      </w:r>
      <w:r>
        <w:rPr>
          <w:spacing w:val="3"/>
          <w:w w:val="105"/>
        </w:rPr>
        <w:t xml:space="preserve"> </w:t>
      </w:r>
      <w:r>
        <w:rPr>
          <w:w w:val="105"/>
        </w:rPr>
        <w:t>интегрированных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фланцем,</w:t>
      </w:r>
      <w:r>
        <w:rPr>
          <w:spacing w:val="3"/>
          <w:w w:val="105"/>
        </w:rPr>
        <w:t xml:space="preserve"> </w:t>
      </w:r>
      <w:r>
        <w:rPr>
          <w:w w:val="105"/>
        </w:rPr>
        <w:t>замком,</w:t>
      </w:r>
      <w:r>
        <w:rPr>
          <w:spacing w:val="3"/>
          <w:w w:val="105"/>
        </w:rPr>
        <w:t xml:space="preserve"> </w:t>
      </w:r>
      <w:r>
        <w:rPr>
          <w:w w:val="105"/>
        </w:rPr>
        <w:t>предварительно</w:t>
      </w:r>
      <w:r>
        <w:rPr>
          <w:spacing w:val="3"/>
          <w:w w:val="105"/>
        </w:rPr>
        <w:t xml:space="preserve"> </w:t>
      </w:r>
      <w:r>
        <w:rPr>
          <w:w w:val="105"/>
        </w:rPr>
        <w:t>изогнутой</w:t>
      </w:r>
      <w:r>
        <w:rPr>
          <w:spacing w:val="4"/>
          <w:w w:val="105"/>
        </w:rPr>
        <w:t xml:space="preserve"> </w:t>
      </w:r>
      <w:r>
        <w:rPr>
          <w:w w:val="105"/>
        </w:rPr>
        <w:t>вставной</w:t>
      </w:r>
      <w:r>
        <w:rPr>
          <w:spacing w:val="3"/>
          <w:w w:val="105"/>
        </w:rPr>
        <w:t xml:space="preserve"> </w:t>
      </w:r>
      <w:r>
        <w:rPr>
          <w:w w:val="105"/>
        </w:rPr>
        <w:t>трубкой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поршнем. Внешний</w:t>
      </w:r>
      <w:r>
        <w:rPr>
          <w:spacing w:val="1"/>
          <w:w w:val="105"/>
        </w:rPr>
        <w:t xml:space="preserve"> </w:t>
      </w:r>
      <w:r>
        <w:rPr>
          <w:w w:val="105"/>
        </w:rPr>
        <w:t>диаметр вставной</w:t>
      </w:r>
      <w:r>
        <w:rPr>
          <w:spacing w:val="1"/>
          <w:w w:val="105"/>
        </w:rPr>
        <w:t xml:space="preserve"> </w:t>
      </w:r>
      <w:r>
        <w:rPr>
          <w:w w:val="105"/>
        </w:rPr>
        <w:t>трубки составляет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4,4 мм.</w:t>
      </w:r>
      <w:r>
        <w:rPr>
          <w:spacing w:val="1"/>
          <w:w w:val="105"/>
        </w:rPr>
        <w:t xml:space="preserve"> </w:t>
      </w:r>
      <w:r>
        <w:rPr>
          <w:w w:val="105"/>
        </w:rPr>
        <w:t>Вертикальный стержень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Мирены</w:t>
      </w:r>
      <w:proofErr w:type="spellEnd"/>
      <w:proofErr w:type="gramEnd"/>
      <w:r>
        <w:rPr>
          <w:w w:val="105"/>
        </w:rPr>
        <w:t xml:space="preserve"> загружается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 трубку</w:t>
      </w:r>
      <w:r>
        <w:rPr>
          <w:spacing w:val="1"/>
          <w:w w:val="105"/>
        </w:rPr>
        <w:t xml:space="preserve"> </w:t>
      </w:r>
      <w:r>
        <w:rPr>
          <w:w w:val="105"/>
        </w:rPr>
        <w:t>для введения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кончике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4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введения.</w:t>
      </w:r>
      <w:r>
        <w:rPr>
          <w:spacing w:val="4"/>
          <w:w w:val="105"/>
        </w:rPr>
        <w:t xml:space="preserve"> </w:t>
      </w:r>
      <w:r>
        <w:rPr>
          <w:w w:val="105"/>
        </w:rPr>
        <w:t>Рукоятки</w:t>
      </w:r>
      <w:r>
        <w:rPr>
          <w:spacing w:val="4"/>
          <w:w w:val="105"/>
        </w:rPr>
        <w:t xml:space="preserve"> </w:t>
      </w:r>
      <w:r>
        <w:rPr>
          <w:w w:val="105"/>
        </w:rPr>
        <w:t>предварительно</w:t>
      </w:r>
      <w:r>
        <w:rPr>
          <w:spacing w:val="4"/>
          <w:w w:val="105"/>
        </w:rPr>
        <w:t xml:space="preserve"> </w:t>
      </w:r>
      <w:r>
        <w:rPr>
          <w:w w:val="105"/>
        </w:rPr>
        <w:t>выровнены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горизонтальном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положении.</w:t>
      </w:r>
      <w:r>
        <w:rPr>
          <w:spacing w:val="4"/>
          <w:w w:val="105"/>
        </w:rPr>
        <w:t xml:space="preserve"> </w:t>
      </w:r>
      <w:r>
        <w:rPr>
          <w:w w:val="105"/>
        </w:rPr>
        <w:t>Резьбы</w:t>
      </w:r>
      <w:r>
        <w:rPr>
          <w:spacing w:val="4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удаления</w:t>
      </w:r>
      <w:r>
        <w:rPr>
          <w:spacing w:val="5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4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4"/>
          <w:w w:val="105"/>
        </w:rPr>
        <w:t xml:space="preserve"> </w:t>
      </w:r>
      <w:r>
        <w:rPr>
          <w:w w:val="105"/>
        </w:rPr>
        <w:t>вставной</w:t>
      </w:r>
      <w:r>
        <w:rPr>
          <w:spacing w:val="4"/>
          <w:w w:val="105"/>
        </w:rPr>
        <w:t xml:space="preserve"> </w:t>
      </w:r>
      <w:r>
        <w:rPr>
          <w:w w:val="105"/>
        </w:rPr>
        <w:t>трубки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36"/>
          <w:w w:val="105"/>
        </w:rPr>
        <w:t xml:space="preserve"> </w:t>
      </w:r>
      <w:r>
        <w:rPr>
          <w:w w:val="105"/>
        </w:rPr>
        <w:t>ручки.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</w:t>
      </w:r>
      <w:r>
        <w:rPr>
          <w:spacing w:val="-3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-3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Мирены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введения</w:t>
      </w:r>
      <w:r>
        <w:rPr>
          <w:spacing w:val="-2"/>
          <w:w w:val="105"/>
        </w:rPr>
        <w:t xml:space="preserve"> </w:t>
      </w:r>
      <w:r>
        <w:rPr>
          <w:w w:val="105"/>
        </w:rPr>
        <w:t>выбрасывается</w:t>
      </w:r>
      <w:proofErr w:type="gramEnd"/>
      <w:r>
        <w:rPr>
          <w:w w:val="105"/>
        </w:rPr>
        <w:t>.</w:t>
      </w: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rPr>
          <w:sz w:val="20"/>
        </w:rPr>
      </w:pPr>
    </w:p>
    <w:p w:rsidR="000955A8" w:rsidRDefault="003560FA">
      <w:pPr>
        <w:pStyle w:val="a3"/>
        <w:spacing w:before="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1310330</wp:posOffset>
            </wp:positionH>
            <wp:positionV relativeFrom="paragraph">
              <wp:posOffset>98941</wp:posOffset>
            </wp:positionV>
            <wp:extent cx="5227655" cy="1714023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655" cy="171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5A8" w:rsidRDefault="000955A8">
      <w:pPr>
        <w:pStyle w:val="a3"/>
        <w:rPr>
          <w:sz w:val="18"/>
        </w:rPr>
      </w:pPr>
    </w:p>
    <w:p w:rsidR="000955A8" w:rsidRDefault="000955A8">
      <w:pPr>
        <w:pStyle w:val="a3"/>
        <w:spacing w:before="7"/>
        <w:rPr>
          <w:sz w:val="18"/>
        </w:rPr>
      </w:pPr>
    </w:p>
    <w:p w:rsidR="000955A8" w:rsidRDefault="003560FA">
      <w:pPr>
        <w:ind w:left="331"/>
        <w:jc w:val="center"/>
        <w:rPr>
          <w:rFonts w:ascii="Arial" w:hAnsi="Arial"/>
          <w:b/>
          <w:sz w:val="12"/>
        </w:rPr>
      </w:pPr>
      <w:bookmarkStart w:id="36" w:name="_bookmark36"/>
      <w:bookmarkEnd w:id="36"/>
      <w:r>
        <w:rPr>
          <w:rFonts w:ascii="Arial" w:hAnsi="Arial"/>
          <w:b/>
          <w:w w:val="105"/>
          <w:sz w:val="12"/>
        </w:rPr>
        <w:t>Рисунок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11: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Схема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устройства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для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вставки</w:t>
      </w:r>
    </w:p>
    <w:p w:rsidR="000955A8" w:rsidRDefault="000955A8">
      <w:pPr>
        <w:pStyle w:val="a3"/>
        <w:rPr>
          <w:rFonts w:ascii="Arial"/>
          <w:b/>
          <w:sz w:val="16"/>
        </w:rPr>
      </w:pPr>
    </w:p>
    <w:p w:rsidR="000955A8" w:rsidRDefault="003560FA">
      <w:pPr>
        <w:pStyle w:val="a4"/>
        <w:numPr>
          <w:ilvl w:val="0"/>
          <w:numId w:val="8"/>
        </w:numPr>
        <w:tabs>
          <w:tab w:val="left" w:pos="988"/>
        </w:tabs>
        <w:spacing w:before="125"/>
        <w:ind w:left="987" w:hanging="26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КЛИНИЧЕСКАЯ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ФАРМАКОЛОГИЯ</w:t>
      </w:r>
    </w:p>
    <w:p w:rsidR="000955A8" w:rsidRDefault="003560FA">
      <w:pPr>
        <w:pStyle w:val="4"/>
        <w:numPr>
          <w:ilvl w:val="1"/>
          <w:numId w:val="8"/>
        </w:numPr>
        <w:tabs>
          <w:tab w:val="left" w:pos="1128"/>
        </w:tabs>
        <w:spacing w:before="208"/>
        <w:ind w:left="1127" w:hanging="407"/>
      </w:pPr>
      <w:r>
        <w:rPr>
          <w:w w:val="105"/>
        </w:rPr>
        <w:t xml:space="preserve">Механизм </w:t>
      </w:r>
      <w:r>
        <w:rPr>
          <w:spacing w:val="8"/>
          <w:w w:val="105"/>
        </w:rPr>
        <w:t xml:space="preserve"> </w:t>
      </w:r>
      <w:r>
        <w:rPr>
          <w:w w:val="105"/>
        </w:rPr>
        <w:t>действия</w:t>
      </w:r>
    </w:p>
    <w:p w:rsidR="000955A8" w:rsidRDefault="000955A8">
      <w:pPr>
        <w:pStyle w:val="a3"/>
        <w:spacing w:before="2"/>
        <w:rPr>
          <w:rFonts w:ascii="Arial"/>
          <w:b/>
          <w:sz w:val="20"/>
        </w:rPr>
      </w:pPr>
    </w:p>
    <w:p w:rsidR="000955A8" w:rsidRDefault="003560FA">
      <w:pPr>
        <w:pStyle w:val="a3"/>
        <w:spacing w:line="391" w:lineRule="auto"/>
        <w:ind w:left="721"/>
        <w:rPr>
          <w:rFonts w:ascii="Arial" w:hAnsi="Arial"/>
          <w:b/>
          <w:sz w:val="15"/>
        </w:rPr>
      </w:pPr>
      <w:proofErr w:type="gramStart"/>
      <w:r>
        <w:rPr>
          <w:w w:val="105"/>
        </w:rPr>
        <w:t>Местный</w:t>
      </w:r>
      <w:r>
        <w:rPr>
          <w:spacing w:val="5"/>
          <w:w w:val="105"/>
        </w:rPr>
        <w:t xml:space="preserve"> </w:t>
      </w:r>
      <w:r>
        <w:rPr>
          <w:w w:val="105"/>
        </w:rPr>
        <w:t>механизм,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5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5"/>
          <w:w w:val="105"/>
        </w:rPr>
        <w:t xml:space="preserve"> </w:t>
      </w:r>
      <w:r>
        <w:rPr>
          <w:w w:val="105"/>
        </w:rPr>
        <w:t>непрерывно</w:t>
      </w:r>
      <w:r>
        <w:rPr>
          <w:spacing w:val="5"/>
          <w:w w:val="105"/>
        </w:rPr>
        <w:t xml:space="preserve"> </w:t>
      </w:r>
      <w:r>
        <w:rPr>
          <w:w w:val="105"/>
        </w:rPr>
        <w:t>высвобождаемый</w:t>
      </w:r>
      <w:r>
        <w:rPr>
          <w:spacing w:val="5"/>
          <w:w w:val="105"/>
        </w:rPr>
        <w:t xml:space="preserve"> </w:t>
      </w:r>
      <w:r>
        <w:rPr>
          <w:w w:val="105"/>
        </w:rPr>
        <w:t>СПГ</w:t>
      </w:r>
      <w:r>
        <w:rPr>
          <w:spacing w:val="5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5"/>
          <w:w w:val="105"/>
        </w:rPr>
        <w:t xml:space="preserve"> </w:t>
      </w:r>
      <w:r>
        <w:rPr>
          <w:w w:val="105"/>
        </w:rPr>
        <w:t>контрацептивной</w:t>
      </w:r>
      <w:r>
        <w:rPr>
          <w:spacing w:val="5"/>
          <w:w w:val="105"/>
        </w:rPr>
        <w:t xml:space="preserve"> </w:t>
      </w:r>
      <w:r>
        <w:rPr>
          <w:w w:val="105"/>
        </w:rPr>
        <w:t>эффективности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окончательно</w:t>
      </w:r>
      <w:r>
        <w:rPr>
          <w:spacing w:val="5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продемонстрирован.</w:t>
      </w:r>
      <w:proofErr w:type="gramEnd"/>
      <w:r>
        <w:rPr>
          <w:spacing w:val="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аналогичных</w:t>
      </w:r>
      <w:r>
        <w:rPr>
          <w:spacing w:val="9"/>
          <w:w w:val="105"/>
        </w:rPr>
        <w:t xml:space="preserve"> </w:t>
      </w:r>
      <w:r>
        <w:rPr>
          <w:w w:val="105"/>
        </w:rPr>
        <w:t>прототипов</w:t>
      </w:r>
      <w:r>
        <w:rPr>
          <w:spacing w:val="9"/>
          <w:w w:val="105"/>
        </w:rPr>
        <w:t xml:space="preserve"> </w:t>
      </w:r>
      <w:r>
        <w:rPr>
          <w:w w:val="105"/>
        </w:rPr>
        <w:t>ВМС</w:t>
      </w:r>
      <w:r>
        <w:rPr>
          <w:spacing w:val="9"/>
          <w:w w:val="105"/>
        </w:rPr>
        <w:t xml:space="preserve"> </w:t>
      </w:r>
      <w:r>
        <w:rPr>
          <w:w w:val="105"/>
        </w:rPr>
        <w:t>с</w:t>
      </w:r>
      <w:r>
        <w:rPr>
          <w:spacing w:val="9"/>
          <w:w w:val="105"/>
        </w:rPr>
        <w:t xml:space="preserve"> </w:t>
      </w:r>
      <w:r>
        <w:rPr>
          <w:w w:val="105"/>
        </w:rPr>
        <w:t>ЛНГ</w:t>
      </w:r>
      <w:r>
        <w:rPr>
          <w:spacing w:val="9"/>
          <w:w w:val="105"/>
        </w:rPr>
        <w:t xml:space="preserve"> </w:t>
      </w:r>
      <w:r>
        <w:rPr>
          <w:w w:val="105"/>
        </w:rPr>
        <w:t>позволили</w:t>
      </w:r>
      <w:r>
        <w:rPr>
          <w:spacing w:val="9"/>
          <w:w w:val="105"/>
        </w:rPr>
        <w:t xml:space="preserve"> </w:t>
      </w:r>
      <w:r>
        <w:rPr>
          <w:w w:val="105"/>
        </w:rPr>
        <w:t>предположить</w:t>
      </w:r>
      <w:r>
        <w:rPr>
          <w:spacing w:val="9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9"/>
          <w:w w:val="105"/>
        </w:rPr>
        <w:t xml:space="preserve"> </w:t>
      </w:r>
      <w:r>
        <w:rPr>
          <w:w w:val="105"/>
        </w:rPr>
        <w:t>механизмов,</w:t>
      </w:r>
      <w:r>
        <w:rPr>
          <w:spacing w:val="9"/>
          <w:w w:val="105"/>
        </w:rPr>
        <w:t xml:space="preserve"> </w:t>
      </w:r>
      <w:r>
        <w:rPr>
          <w:w w:val="105"/>
        </w:rPr>
        <w:t>предотвращающих</w:t>
      </w:r>
      <w:r>
        <w:rPr>
          <w:spacing w:val="-36"/>
          <w:w w:val="105"/>
        </w:rPr>
        <w:t xml:space="preserve"> </w:t>
      </w:r>
      <w:r>
        <w:rPr>
          <w:w w:val="105"/>
        </w:rPr>
        <w:t>беременность:</w:t>
      </w:r>
      <w:r>
        <w:rPr>
          <w:spacing w:val="8"/>
          <w:w w:val="105"/>
        </w:rPr>
        <w:t xml:space="preserve"> </w:t>
      </w:r>
      <w:r>
        <w:rPr>
          <w:w w:val="105"/>
        </w:rPr>
        <w:t>сгущение</w:t>
      </w:r>
      <w:r>
        <w:rPr>
          <w:spacing w:val="9"/>
          <w:w w:val="105"/>
        </w:rPr>
        <w:t xml:space="preserve"> </w:t>
      </w:r>
      <w:r>
        <w:rPr>
          <w:w w:val="105"/>
        </w:rPr>
        <w:t>цервикальной</w:t>
      </w:r>
      <w:r>
        <w:rPr>
          <w:spacing w:val="9"/>
          <w:w w:val="105"/>
        </w:rPr>
        <w:t xml:space="preserve"> </w:t>
      </w:r>
      <w:r>
        <w:rPr>
          <w:w w:val="105"/>
        </w:rPr>
        <w:t>слизи,</w:t>
      </w:r>
      <w:r>
        <w:rPr>
          <w:spacing w:val="8"/>
          <w:w w:val="105"/>
        </w:rPr>
        <w:t xml:space="preserve"> </w:t>
      </w:r>
      <w:r>
        <w:rPr>
          <w:w w:val="105"/>
        </w:rPr>
        <w:t>препятствующее</w:t>
      </w:r>
      <w:r>
        <w:rPr>
          <w:spacing w:val="9"/>
          <w:w w:val="105"/>
        </w:rPr>
        <w:t xml:space="preserve"> </w:t>
      </w:r>
      <w:r>
        <w:rPr>
          <w:w w:val="105"/>
        </w:rPr>
        <w:t>прохождению</w:t>
      </w:r>
      <w:r>
        <w:rPr>
          <w:spacing w:val="9"/>
          <w:w w:val="105"/>
        </w:rPr>
        <w:t xml:space="preserve"> </w:t>
      </w:r>
      <w:r>
        <w:rPr>
          <w:w w:val="105"/>
        </w:rPr>
        <w:t>сперматозоидов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матку,</w:t>
      </w:r>
      <w:r>
        <w:rPr>
          <w:spacing w:val="9"/>
          <w:w w:val="105"/>
        </w:rPr>
        <w:t xml:space="preserve"> </w:t>
      </w:r>
      <w:r>
        <w:rPr>
          <w:w w:val="105"/>
        </w:rPr>
        <w:t>ингибирование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капацитации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или</w:t>
      </w:r>
      <w:r>
        <w:rPr>
          <w:spacing w:val="9"/>
          <w:w w:val="105"/>
        </w:rPr>
        <w:t xml:space="preserve"> </w:t>
      </w:r>
      <w:r>
        <w:rPr>
          <w:w w:val="105"/>
        </w:rPr>
        <w:t>выживания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сперматозоидов,</w:t>
      </w:r>
      <w:r>
        <w:rPr>
          <w:spacing w:val="-3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3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эндометрия</w:t>
      </w:r>
      <w:proofErr w:type="gramStart"/>
      <w:r>
        <w:rPr>
          <w:w w:val="105"/>
        </w:rPr>
        <w:t>.</w:t>
      </w:r>
      <w:r>
        <w:rPr>
          <w:rFonts w:ascii="Arial" w:hAnsi="Arial"/>
          <w:b/>
          <w:w w:val="105"/>
          <w:sz w:val="15"/>
        </w:rPr>
        <w:t>.</w:t>
      </w:r>
      <w:proofErr w:type="gramEnd"/>
    </w:p>
    <w:p w:rsidR="000955A8" w:rsidRDefault="003560FA">
      <w:pPr>
        <w:pStyle w:val="4"/>
        <w:numPr>
          <w:ilvl w:val="1"/>
          <w:numId w:val="8"/>
        </w:numPr>
        <w:tabs>
          <w:tab w:val="left" w:pos="1128"/>
        </w:tabs>
        <w:spacing w:before="58"/>
        <w:ind w:left="1127" w:hanging="407"/>
      </w:pPr>
      <w:proofErr w:type="spellStart"/>
      <w:r>
        <w:rPr>
          <w:w w:val="110"/>
        </w:rPr>
        <w:t>Фармакодинамика</w:t>
      </w:r>
      <w:proofErr w:type="spellEnd"/>
    </w:p>
    <w:p w:rsidR="000955A8" w:rsidRDefault="000955A8">
      <w:pPr>
        <w:pStyle w:val="a3"/>
        <w:spacing w:before="5"/>
        <w:rPr>
          <w:rFonts w:ascii="Arial"/>
          <w:b/>
          <w:sz w:val="19"/>
        </w:rPr>
      </w:pPr>
    </w:p>
    <w:p w:rsidR="000955A8" w:rsidRDefault="003560FA">
      <w:pPr>
        <w:spacing w:line="350" w:lineRule="auto"/>
        <w:ind w:left="721" w:right="846"/>
        <w:rPr>
          <w:sz w:val="15"/>
        </w:rPr>
      </w:pPr>
      <w:proofErr w:type="spellStart"/>
      <w:proofErr w:type="gramStart"/>
      <w:r>
        <w:rPr>
          <w:w w:val="105"/>
          <w:sz w:val="15"/>
        </w:rPr>
        <w:t>Мирена</w:t>
      </w:r>
      <w:proofErr w:type="spellEnd"/>
      <w:proofErr w:type="gramEnd"/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оказывает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преимущественно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местное</w:t>
      </w:r>
      <w:r>
        <w:rPr>
          <w:spacing w:val="6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прогестагенное</w:t>
      </w:r>
      <w:proofErr w:type="spellEnd"/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действие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полости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матки.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Локальные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концентрации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ЛНГ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приводят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к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морфологическим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изменениям,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включая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псевдодецидуализацию</w:t>
      </w:r>
      <w:proofErr w:type="spellEnd"/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стромы,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атрофию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желез,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лейкоцитарную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инфильтрацию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уменьшение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железистых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3"/>
          <w:w w:val="105"/>
          <w:sz w:val="15"/>
        </w:rPr>
        <w:t xml:space="preserve"> </w:t>
      </w:r>
      <w:r w:rsidR="00770FB1">
        <w:rPr>
          <w:w w:val="105"/>
          <w:sz w:val="15"/>
        </w:rPr>
        <w:t>строгальных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митозов.</w:t>
      </w:r>
    </w:p>
    <w:p w:rsidR="000955A8" w:rsidRDefault="003560FA">
      <w:pPr>
        <w:pStyle w:val="a3"/>
        <w:spacing w:before="131" w:line="388" w:lineRule="auto"/>
        <w:ind w:left="721" w:right="448"/>
      </w:pPr>
      <w:r>
        <w:rPr>
          <w:w w:val="105"/>
        </w:rPr>
        <w:t>У</w:t>
      </w:r>
      <w:r>
        <w:rPr>
          <w:spacing w:val="5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5"/>
          <w:w w:val="105"/>
        </w:rPr>
        <w:t xml:space="preserve"> </w:t>
      </w:r>
      <w:r>
        <w:rPr>
          <w:w w:val="105"/>
        </w:rPr>
        <w:t>женщин,</w:t>
      </w:r>
      <w:r>
        <w:rPr>
          <w:spacing w:val="6"/>
          <w:w w:val="105"/>
        </w:rPr>
        <w:t xml:space="preserve"> </w:t>
      </w:r>
      <w:r>
        <w:rPr>
          <w:w w:val="105"/>
        </w:rPr>
        <w:t>использующих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подавляется</w:t>
      </w:r>
      <w:r>
        <w:rPr>
          <w:spacing w:val="6"/>
          <w:w w:val="105"/>
        </w:rPr>
        <w:t xml:space="preserve"> </w:t>
      </w:r>
      <w:r>
        <w:rPr>
          <w:w w:val="105"/>
        </w:rPr>
        <w:t>овуляция.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годовом</w:t>
      </w:r>
      <w:r>
        <w:rPr>
          <w:spacing w:val="5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5"/>
          <w:w w:val="105"/>
        </w:rPr>
        <w:t xml:space="preserve"> </w:t>
      </w:r>
      <w:r>
        <w:rPr>
          <w:w w:val="105"/>
        </w:rPr>
        <w:t>примерно</w:t>
      </w:r>
      <w:r>
        <w:rPr>
          <w:spacing w:val="6"/>
          <w:w w:val="105"/>
        </w:rPr>
        <w:t xml:space="preserve"> </w:t>
      </w:r>
      <w:r>
        <w:rPr>
          <w:w w:val="105"/>
        </w:rPr>
        <w:t>45%</w:t>
      </w:r>
      <w:r>
        <w:rPr>
          <w:spacing w:val="5"/>
          <w:w w:val="105"/>
        </w:rPr>
        <w:t xml:space="preserve"> </w:t>
      </w:r>
      <w:r>
        <w:rPr>
          <w:w w:val="105"/>
        </w:rPr>
        <w:t>менструальных</w:t>
      </w:r>
      <w:r>
        <w:rPr>
          <w:spacing w:val="5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6"/>
          <w:w w:val="105"/>
        </w:rPr>
        <w:t xml:space="preserve"> </w:t>
      </w:r>
      <w:r>
        <w:rPr>
          <w:w w:val="105"/>
        </w:rPr>
        <w:t>были</w:t>
      </w:r>
      <w:r>
        <w:rPr>
          <w:spacing w:val="-36"/>
          <w:w w:val="105"/>
        </w:rPr>
        <w:t xml:space="preserve"> </w:t>
      </w:r>
      <w:r>
        <w:rPr>
          <w:w w:val="105"/>
        </w:rPr>
        <w:t>овуляторными,</w:t>
      </w:r>
      <w:r>
        <w:rPr>
          <w:spacing w:val="-3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другом</w:t>
      </w:r>
      <w:r>
        <w:rPr>
          <w:spacing w:val="-3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-2"/>
          <w:w w:val="105"/>
        </w:rPr>
        <w:t xml:space="preserve"> </w:t>
      </w:r>
      <w:r>
        <w:rPr>
          <w:w w:val="105"/>
        </w:rPr>
        <w:t>через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года</w:t>
      </w:r>
      <w:r>
        <w:rPr>
          <w:spacing w:val="-2"/>
          <w:w w:val="105"/>
        </w:rPr>
        <w:t xml:space="preserve"> </w:t>
      </w:r>
      <w:r>
        <w:rPr>
          <w:w w:val="105"/>
        </w:rPr>
        <w:t>75%</w:t>
      </w:r>
      <w:r>
        <w:rPr>
          <w:spacing w:val="-2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-3"/>
          <w:w w:val="105"/>
        </w:rPr>
        <w:t xml:space="preserve"> </w:t>
      </w:r>
      <w:r>
        <w:rPr>
          <w:w w:val="105"/>
        </w:rPr>
        <w:t>были</w:t>
      </w:r>
      <w:r>
        <w:rPr>
          <w:spacing w:val="-2"/>
          <w:w w:val="105"/>
        </w:rPr>
        <w:t xml:space="preserve"> </w:t>
      </w:r>
      <w:r>
        <w:rPr>
          <w:w w:val="105"/>
        </w:rPr>
        <w:t>овуляторными.</w:t>
      </w:r>
    </w:p>
    <w:p w:rsidR="000955A8" w:rsidRDefault="003560FA">
      <w:pPr>
        <w:pStyle w:val="a4"/>
        <w:numPr>
          <w:ilvl w:val="1"/>
          <w:numId w:val="8"/>
        </w:numPr>
        <w:tabs>
          <w:tab w:val="left" w:pos="1106"/>
        </w:tabs>
        <w:spacing w:before="81"/>
        <w:ind w:left="1105" w:hanging="385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w w:val="110"/>
          <w:sz w:val="17"/>
        </w:rPr>
        <w:t>Фармакокинетика</w:t>
      </w:r>
      <w:proofErr w:type="spellEnd"/>
    </w:p>
    <w:p w:rsidR="000955A8" w:rsidRDefault="000955A8">
      <w:pPr>
        <w:pStyle w:val="a3"/>
        <w:spacing w:before="5"/>
        <w:rPr>
          <w:rFonts w:ascii="Arial"/>
          <w:b/>
          <w:sz w:val="19"/>
        </w:rPr>
      </w:pPr>
    </w:p>
    <w:p w:rsidR="000955A8" w:rsidRDefault="003560FA">
      <w:pPr>
        <w:ind w:left="720"/>
        <w:rPr>
          <w:rFonts w:ascii="Trebuchet MS" w:hAnsi="Trebuchet MS"/>
          <w:i/>
          <w:sz w:val="15"/>
        </w:rPr>
      </w:pPr>
      <w:r>
        <w:rPr>
          <w:rFonts w:ascii="Trebuchet MS" w:hAnsi="Trebuchet MS"/>
          <w:i/>
          <w:w w:val="110"/>
          <w:sz w:val="15"/>
        </w:rPr>
        <w:t>Поглощение</w:t>
      </w:r>
    </w:p>
    <w:p w:rsidR="000955A8" w:rsidRDefault="000955A8">
      <w:pPr>
        <w:pStyle w:val="a3"/>
        <w:spacing w:before="8"/>
        <w:rPr>
          <w:rFonts w:ascii="Trebuchet MS"/>
          <w:i/>
          <w:sz w:val="19"/>
        </w:rPr>
      </w:pPr>
    </w:p>
    <w:p w:rsidR="000955A8" w:rsidRDefault="003560FA">
      <w:pPr>
        <w:spacing w:line="499" w:lineRule="auto"/>
        <w:ind w:left="721" w:right="1583"/>
        <w:rPr>
          <w:sz w:val="15"/>
        </w:rPr>
      </w:pPr>
      <w:proofErr w:type="gramStart"/>
      <w:r>
        <w:rPr>
          <w:w w:val="105"/>
          <w:sz w:val="15"/>
        </w:rPr>
        <w:t>Низкие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дозы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ЛНГ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вводятся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полость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матки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помощью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системы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внутриматочной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доставки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Мирена</w:t>
      </w:r>
      <w:proofErr w:type="spellEnd"/>
      <w:r>
        <w:rPr>
          <w:w w:val="105"/>
          <w:sz w:val="15"/>
        </w:rPr>
        <w:t>.</w:t>
      </w:r>
      <w:proofErr w:type="gramEnd"/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Предполагаемые</w:t>
      </w:r>
      <w:r>
        <w:rPr>
          <w:spacing w:val="-38"/>
          <w:w w:val="105"/>
          <w:sz w:val="15"/>
        </w:rPr>
        <w:t xml:space="preserve"> </w:t>
      </w:r>
      <w:r>
        <w:rPr>
          <w:w w:val="105"/>
          <w:sz w:val="15"/>
        </w:rPr>
        <w:t>скорости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высвобождения</w:t>
      </w:r>
      <w:r>
        <w:rPr>
          <w:spacing w:val="-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in</w:t>
      </w:r>
      <w:proofErr w:type="spellEnd"/>
      <w:r>
        <w:rPr>
          <w:spacing w:val="-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vivo</w:t>
      </w:r>
      <w:proofErr w:type="spellEnd"/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для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различных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моментов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времени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представлены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Таблице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5.</w:t>
      </w:r>
    </w:p>
    <w:p w:rsidR="000955A8" w:rsidRDefault="000955A8">
      <w:pPr>
        <w:spacing w:line="499" w:lineRule="auto"/>
        <w:rPr>
          <w:sz w:val="15"/>
        </w:rPr>
        <w:sectPr w:rsidR="000955A8">
          <w:pgSz w:w="12240" w:h="15840"/>
          <w:pgMar w:top="1000" w:right="560" w:bottom="280" w:left="0" w:header="720" w:footer="720" w:gutter="0"/>
          <w:cols w:space="720"/>
        </w:sectPr>
      </w:pPr>
    </w:p>
    <w:p w:rsidR="000955A8" w:rsidRDefault="003560FA">
      <w:pPr>
        <w:spacing w:before="92"/>
        <w:ind w:left="721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lastRenderedPageBreak/>
        <w:t>Таблица</w:t>
      </w:r>
      <w:r>
        <w:rPr>
          <w:rFonts w:ascii="Arial" w:hAnsi="Arial"/>
          <w:b/>
          <w:spacing w:val="-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5:</w:t>
      </w:r>
      <w:r>
        <w:rPr>
          <w:rFonts w:ascii="Arial" w:hAnsi="Arial"/>
          <w:b/>
          <w:spacing w:val="-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Ориентировочная</w:t>
      </w:r>
      <w:r>
        <w:rPr>
          <w:rFonts w:ascii="Arial" w:hAnsi="Arial"/>
          <w:b/>
          <w:spacing w:val="-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скорость</w:t>
      </w:r>
      <w:r>
        <w:rPr>
          <w:rFonts w:ascii="Arial" w:hAnsi="Arial"/>
          <w:b/>
          <w:spacing w:val="-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высвобождения</w:t>
      </w:r>
      <w:r>
        <w:rPr>
          <w:rFonts w:ascii="Arial" w:hAnsi="Arial"/>
          <w:b/>
          <w:spacing w:val="-2"/>
          <w:w w:val="105"/>
          <w:sz w:val="12"/>
        </w:rPr>
        <w:t xml:space="preserve"> </w:t>
      </w:r>
      <w:proofErr w:type="spellStart"/>
      <w:r>
        <w:rPr>
          <w:rFonts w:ascii="Arial" w:hAnsi="Arial"/>
          <w:b/>
          <w:w w:val="105"/>
          <w:sz w:val="12"/>
        </w:rPr>
        <w:t>Мирены</w:t>
      </w:r>
      <w:proofErr w:type="spellEnd"/>
      <w:r>
        <w:rPr>
          <w:rFonts w:ascii="Arial" w:hAnsi="Arial"/>
          <w:b/>
          <w:spacing w:val="-2"/>
          <w:w w:val="105"/>
          <w:sz w:val="12"/>
        </w:rPr>
        <w:t xml:space="preserve"> </w:t>
      </w:r>
      <w:proofErr w:type="spellStart"/>
      <w:r>
        <w:rPr>
          <w:rFonts w:ascii="Arial" w:hAnsi="Arial"/>
          <w:b/>
          <w:w w:val="105"/>
          <w:sz w:val="12"/>
        </w:rPr>
        <w:t>in</w:t>
      </w:r>
      <w:proofErr w:type="spellEnd"/>
      <w:r>
        <w:rPr>
          <w:rFonts w:ascii="Arial" w:hAnsi="Arial"/>
          <w:b/>
          <w:spacing w:val="-2"/>
          <w:w w:val="105"/>
          <w:sz w:val="12"/>
        </w:rPr>
        <w:t xml:space="preserve"> </w:t>
      </w:r>
      <w:proofErr w:type="spellStart"/>
      <w:r>
        <w:rPr>
          <w:rFonts w:ascii="Arial" w:hAnsi="Arial"/>
          <w:b/>
          <w:w w:val="105"/>
          <w:sz w:val="12"/>
        </w:rPr>
        <w:t>vivo</w:t>
      </w:r>
      <w:proofErr w:type="spellEnd"/>
    </w:p>
    <w:p w:rsidR="000955A8" w:rsidRDefault="000955A8">
      <w:pPr>
        <w:pStyle w:val="a3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3556"/>
      </w:tblGrid>
      <w:tr w:rsidR="000955A8">
        <w:trPr>
          <w:trHeight w:val="588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109"/>
              <w:ind w:left="1231" w:right="12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Время</w:t>
            </w:r>
          </w:p>
        </w:tc>
        <w:tc>
          <w:tcPr>
            <w:tcW w:w="3556" w:type="dxa"/>
          </w:tcPr>
          <w:p w:rsidR="000955A8" w:rsidRDefault="000955A8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0955A8" w:rsidRDefault="003560FA">
            <w:pPr>
              <w:pStyle w:val="TableParagraph"/>
              <w:ind w:left="470"/>
              <w:rPr>
                <w:sz w:val="10"/>
              </w:rPr>
            </w:pPr>
            <w:r>
              <w:rPr>
                <w:w w:val="105"/>
                <w:sz w:val="10"/>
              </w:rPr>
              <w:t>Предполагаемая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скорость высвобождения </w:t>
            </w:r>
            <w:proofErr w:type="spellStart"/>
            <w:r>
              <w:rPr>
                <w:w w:val="105"/>
                <w:sz w:val="10"/>
              </w:rPr>
              <w:t>in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vivo</w:t>
            </w:r>
            <w:proofErr w:type="spellEnd"/>
          </w:p>
          <w:p w:rsidR="000955A8" w:rsidRDefault="003560FA">
            <w:pPr>
              <w:pStyle w:val="TableParagraph"/>
              <w:spacing w:before="97"/>
              <w:ind w:left="918"/>
              <w:rPr>
                <w:sz w:val="15"/>
              </w:rPr>
            </w:pPr>
            <w:r>
              <w:rPr>
                <w:w w:val="105"/>
                <w:sz w:val="15"/>
              </w:rPr>
              <w:t>[мкг/день]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(округлено)</w:t>
            </w:r>
          </w:p>
        </w:tc>
      </w:tr>
      <w:tr w:rsidR="000955A8">
        <w:trPr>
          <w:trHeight w:val="348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81"/>
              <w:ind w:right="54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дня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35"/>
              <w:ind w:left="1671"/>
            </w:pPr>
            <w:r>
              <w:rPr>
                <w:w w:val="105"/>
              </w:rPr>
              <w:t>21</w:t>
            </w:r>
          </w:p>
        </w:tc>
      </w:tr>
      <w:tr w:rsidR="000955A8">
        <w:trPr>
          <w:trHeight w:val="332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90"/>
              <w:ind w:right="55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дней после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35"/>
              <w:ind w:left="1671"/>
            </w:pPr>
            <w:r>
              <w:rPr>
                <w:w w:val="105"/>
              </w:rPr>
              <w:t>21</w:t>
            </w:r>
          </w:p>
        </w:tc>
      </w:tr>
      <w:tr w:rsidR="000955A8">
        <w:trPr>
          <w:trHeight w:val="348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98"/>
              <w:ind w:right="5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51"/>
              <w:ind w:left="1671"/>
            </w:pPr>
            <w:r>
              <w:rPr>
                <w:w w:val="105"/>
              </w:rPr>
              <w:t>19</w:t>
            </w:r>
          </w:p>
        </w:tc>
      </w:tr>
      <w:tr w:rsidR="000955A8">
        <w:trPr>
          <w:trHeight w:val="332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81"/>
              <w:ind w:right="5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года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35"/>
              <w:ind w:left="1671"/>
            </w:pPr>
            <w:r>
              <w:rPr>
                <w:w w:val="105"/>
              </w:rPr>
              <w:t>14</w:t>
            </w:r>
          </w:p>
        </w:tc>
      </w:tr>
      <w:tr w:rsidR="000955A8">
        <w:trPr>
          <w:trHeight w:val="348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97"/>
              <w:ind w:right="6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лет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51"/>
              <w:ind w:left="1671"/>
            </w:pPr>
            <w:r>
              <w:rPr>
                <w:w w:val="105"/>
              </w:rPr>
              <w:t>11</w:t>
            </w:r>
          </w:p>
        </w:tc>
      </w:tr>
      <w:tr w:rsidR="000955A8">
        <w:trPr>
          <w:trHeight w:val="331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81"/>
              <w:ind w:right="6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лет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35"/>
              <w:ind w:left="1720"/>
            </w:pPr>
            <w:r>
              <w:rPr>
                <w:w w:val="102"/>
              </w:rPr>
              <w:t>9</w:t>
            </w:r>
          </w:p>
        </w:tc>
      </w:tr>
      <w:tr w:rsidR="000955A8">
        <w:trPr>
          <w:trHeight w:val="348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97"/>
              <w:ind w:right="6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лет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51"/>
              <w:ind w:left="1720"/>
            </w:pPr>
            <w:r>
              <w:rPr>
                <w:w w:val="102"/>
              </w:rPr>
              <w:t>8</w:t>
            </w:r>
          </w:p>
        </w:tc>
      </w:tr>
      <w:tr w:rsidR="000955A8">
        <w:trPr>
          <w:trHeight w:val="332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81"/>
              <w:ind w:right="6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лет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после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введения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35"/>
              <w:ind w:left="1720"/>
            </w:pPr>
            <w:r>
              <w:rPr>
                <w:w w:val="102"/>
              </w:rPr>
              <w:t>7</w:t>
            </w:r>
          </w:p>
        </w:tc>
      </w:tr>
      <w:tr w:rsidR="000955A8">
        <w:trPr>
          <w:trHeight w:val="331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53"/>
              <w:ind w:right="5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среднем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35"/>
              <w:ind w:left="1671"/>
            </w:pPr>
            <w:r>
              <w:rPr>
                <w:w w:val="105"/>
              </w:rPr>
              <w:t>20</w:t>
            </w:r>
          </w:p>
        </w:tc>
      </w:tr>
      <w:tr w:rsidR="000955A8">
        <w:trPr>
          <w:trHeight w:val="348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88"/>
              <w:ind w:right="649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среднем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51"/>
              <w:ind w:left="1671"/>
            </w:pPr>
            <w:r>
              <w:rPr>
                <w:w w:val="105"/>
              </w:rPr>
              <w:t>18</w:t>
            </w:r>
          </w:p>
        </w:tc>
      </w:tr>
      <w:tr w:rsidR="000955A8">
        <w:trPr>
          <w:trHeight w:val="332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54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35"/>
              <w:ind w:left="1671"/>
            </w:pPr>
            <w:r>
              <w:rPr>
                <w:w w:val="105"/>
              </w:rPr>
              <w:t>15</w:t>
            </w:r>
          </w:p>
        </w:tc>
      </w:tr>
      <w:tr w:rsidR="000955A8">
        <w:trPr>
          <w:trHeight w:val="332"/>
        </w:trPr>
        <w:tc>
          <w:tcPr>
            <w:tcW w:w="2964" w:type="dxa"/>
          </w:tcPr>
          <w:p w:rsidR="000955A8" w:rsidRDefault="003560FA">
            <w:pPr>
              <w:pStyle w:val="TableParagraph"/>
              <w:spacing w:before="69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556" w:type="dxa"/>
          </w:tcPr>
          <w:p w:rsidR="000955A8" w:rsidRDefault="003560FA">
            <w:pPr>
              <w:pStyle w:val="TableParagraph"/>
              <w:spacing w:before="51"/>
              <w:ind w:left="1671"/>
            </w:pPr>
            <w:r>
              <w:rPr>
                <w:w w:val="105"/>
              </w:rPr>
              <w:t>13</w:t>
            </w:r>
          </w:p>
        </w:tc>
      </w:tr>
    </w:tbl>
    <w:p w:rsidR="000955A8" w:rsidRDefault="000955A8">
      <w:pPr>
        <w:pStyle w:val="a3"/>
        <w:rPr>
          <w:rFonts w:ascii="Arial"/>
          <w:b/>
          <w:sz w:val="16"/>
        </w:rPr>
      </w:pPr>
    </w:p>
    <w:p w:rsidR="000955A8" w:rsidRDefault="000955A8">
      <w:pPr>
        <w:pStyle w:val="a3"/>
        <w:spacing w:before="3"/>
        <w:rPr>
          <w:rFonts w:ascii="Arial"/>
          <w:b/>
          <w:sz w:val="21"/>
        </w:rPr>
      </w:pPr>
    </w:p>
    <w:p w:rsidR="000955A8" w:rsidRDefault="003560FA">
      <w:pPr>
        <w:spacing w:line="340" w:lineRule="auto"/>
        <w:ind w:left="721" w:right="648"/>
        <w:rPr>
          <w:sz w:val="16"/>
        </w:rPr>
      </w:pPr>
      <w:r>
        <w:rPr>
          <w:w w:val="105"/>
          <w:sz w:val="16"/>
        </w:rPr>
        <w:t xml:space="preserve">После введения </w:t>
      </w:r>
      <w:proofErr w:type="spellStart"/>
      <w:proofErr w:type="gramStart"/>
      <w:r>
        <w:rPr>
          <w:w w:val="105"/>
          <w:sz w:val="16"/>
        </w:rPr>
        <w:t>Мирены</w:t>
      </w:r>
      <w:proofErr w:type="spellEnd"/>
      <w:r>
        <w:rPr>
          <w:w w:val="105"/>
          <w:sz w:val="16"/>
        </w:rPr>
        <w:t xml:space="preserve"> ЛНГ обнаруживается</w:t>
      </w:r>
      <w:proofErr w:type="gramEnd"/>
      <w:r>
        <w:rPr>
          <w:w w:val="105"/>
          <w:sz w:val="16"/>
        </w:rPr>
        <w:t xml:space="preserve"> в сыворотке/плазме через 1 час. Максимальная концентрация достигается через 2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 xml:space="preserve">недели после введения и составляет около 180 </w:t>
      </w:r>
      <w:proofErr w:type="spellStart"/>
      <w:r>
        <w:rPr>
          <w:w w:val="105"/>
          <w:sz w:val="16"/>
        </w:rPr>
        <w:t>нг</w:t>
      </w:r>
      <w:proofErr w:type="spellEnd"/>
      <w:r>
        <w:rPr>
          <w:w w:val="105"/>
          <w:sz w:val="16"/>
        </w:rPr>
        <w:t>/л (КВ 38%). В соответствии со снижением скорости высвобождения средняя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геометрическая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концентрация</w:t>
      </w:r>
      <w:r>
        <w:rPr>
          <w:spacing w:val="-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левоноргестрела</w:t>
      </w:r>
      <w:proofErr w:type="spellEnd"/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сыворотке/плазме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постоянно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снижается:</w:t>
      </w:r>
    </w:p>
    <w:p w:rsidR="000955A8" w:rsidRDefault="003560FA">
      <w:pPr>
        <w:spacing w:before="100"/>
        <w:ind w:left="721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Таблица</w:t>
      </w:r>
      <w:r>
        <w:rPr>
          <w:rFonts w:ascii="Arial" w:hAnsi="Arial"/>
          <w:b/>
          <w:spacing w:val="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6:</w:t>
      </w:r>
      <w:r>
        <w:rPr>
          <w:rFonts w:ascii="Arial" w:hAnsi="Arial"/>
          <w:b/>
          <w:spacing w:val="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Расчетные</w:t>
      </w:r>
      <w:r>
        <w:rPr>
          <w:rFonts w:ascii="Arial" w:hAnsi="Arial"/>
          <w:b/>
          <w:spacing w:val="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общие</w:t>
      </w:r>
      <w:r>
        <w:rPr>
          <w:rFonts w:ascii="Arial" w:hAnsi="Arial"/>
          <w:b/>
          <w:spacing w:val="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средние</w:t>
      </w:r>
      <w:r>
        <w:rPr>
          <w:rFonts w:ascii="Arial" w:hAnsi="Arial"/>
          <w:b/>
          <w:spacing w:val="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концентрации</w:t>
      </w:r>
      <w:r>
        <w:rPr>
          <w:rFonts w:ascii="Arial" w:hAnsi="Arial"/>
          <w:b/>
          <w:spacing w:val="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СПГ</w:t>
      </w:r>
      <w:r>
        <w:rPr>
          <w:rFonts w:ascii="Arial" w:hAnsi="Arial"/>
          <w:b/>
          <w:spacing w:val="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в</w:t>
      </w:r>
      <w:r>
        <w:rPr>
          <w:rFonts w:ascii="Arial" w:hAnsi="Arial"/>
          <w:b/>
          <w:spacing w:val="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плазме</w:t>
      </w:r>
    </w:p>
    <w:p w:rsidR="000955A8" w:rsidRDefault="000955A8">
      <w:pPr>
        <w:pStyle w:val="a3"/>
        <w:spacing w:before="2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98"/>
      </w:tblGrid>
      <w:tr w:rsidR="000955A8">
        <w:trPr>
          <w:trHeight w:val="604"/>
        </w:trPr>
        <w:tc>
          <w:tcPr>
            <w:tcW w:w="4502" w:type="dxa"/>
          </w:tcPr>
          <w:p w:rsidR="000955A8" w:rsidRDefault="003560FA">
            <w:pPr>
              <w:pStyle w:val="TableParagraph"/>
              <w:spacing w:before="58"/>
              <w:ind w:left="1367"/>
              <w:rPr>
                <w:sz w:val="16"/>
              </w:rPr>
            </w:pPr>
            <w:r>
              <w:rPr>
                <w:w w:val="105"/>
                <w:sz w:val="16"/>
              </w:rPr>
              <w:t>Время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вставки</w:t>
            </w:r>
          </w:p>
        </w:tc>
        <w:tc>
          <w:tcPr>
            <w:tcW w:w="4598" w:type="dxa"/>
          </w:tcPr>
          <w:p w:rsidR="000955A8" w:rsidRDefault="003560FA">
            <w:pPr>
              <w:pStyle w:val="TableParagraph"/>
              <w:spacing w:before="49"/>
              <w:ind w:left="470" w:right="5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Общая концентрация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СПГ в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плазме [</w:t>
            </w:r>
            <w:proofErr w:type="spellStart"/>
            <w:r>
              <w:rPr>
                <w:w w:val="105"/>
                <w:sz w:val="17"/>
              </w:rPr>
              <w:t>нг</w:t>
            </w:r>
            <w:proofErr w:type="spellEnd"/>
            <w:r>
              <w:rPr>
                <w:w w:val="105"/>
                <w:sz w:val="17"/>
              </w:rPr>
              <w:t>/л]</w:t>
            </w:r>
          </w:p>
          <w:p w:rsidR="000955A8" w:rsidRDefault="003560FA">
            <w:pPr>
              <w:pStyle w:val="TableParagraph"/>
              <w:spacing w:before="92"/>
              <w:ind w:left="470" w:right="525"/>
              <w:jc w:val="center"/>
              <w:rPr>
                <w:sz w:val="14"/>
              </w:rPr>
            </w:pPr>
            <w:r>
              <w:rPr>
                <w:sz w:val="14"/>
              </w:rPr>
              <w:t>(геометрическое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CV%)</w:t>
            </w:r>
          </w:p>
        </w:tc>
      </w:tr>
      <w:tr w:rsidR="000955A8">
        <w:trPr>
          <w:trHeight w:val="364"/>
        </w:trPr>
        <w:tc>
          <w:tcPr>
            <w:tcW w:w="4502" w:type="dxa"/>
          </w:tcPr>
          <w:p w:rsidR="000955A8" w:rsidRDefault="003560FA">
            <w:pPr>
              <w:pStyle w:val="TableParagraph"/>
              <w:spacing w:before="21"/>
              <w:ind w:left="1804" w:right="18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дня</w:t>
            </w:r>
          </w:p>
        </w:tc>
        <w:tc>
          <w:tcPr>
            <w:tcW w:w="4598" w:type="dxa"/>
          </w:tcPr>
          <w:p w:rsidR="000955A8" w:rsidRDefault="003560FA">
            <w:pPr>
              <w:pStyle w:val="TableParagraph"/>
              <w:spacing w:before="21"/>
              <w:ind w:left="470" w:right="471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(37,6)</w:t>
            </w:r>
          </w:p>
        </w:tc>
      </w:tr>
      <w:tr w:rsidR="000955A8">
        <w:trPr>
          <w:trHeight w:val="348"/>
        </w:trPr>
        <w:tc>
          <w:tcPr>
            <w:tcW w:w="4502" w:type="dxa"/>
          </w:tcPr>
          <w:p w:rsidR="000955A8" w:rsidRDefault="003560FA">
            <w:pPr>
              <w:pStyle w:val="TableParagraph"/>
              <w:spacing w:before="24"/>
              <w:ind w:left="1824" w:right="18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4598" w:type="dxa"/>
          </w:tcPr>
          <w:p w:rsidR="000955A8" w:rsidRDefault="003560FA">
            <w:pPr>
              <w:pStyle w:val="TableParagraph"/>
              <w:spacing w:before="5"/>
              <w:ind w:left="470" w:right="471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(37,1)</w:t>
            </w:r>
          </w:p>
        </w:tc>
      </w:tr>
      <w:tr w:rsidR="000955A8">
        <w:trPr>
          <w:trHeight w:val="347"/>
        </w:trPr>
        <w:tc>
          <w:tcPr>
            <w:tcW w:w="4502" w:type="dxa"/>
          </w:tcPr>
          <w:p w:rsidR="000955A8" w:rsidRDefault="003560FA">
            <w:pPr>
              <w:pStyle w:val="TableParagraph"/>
              <w:spacing w:line="234" w:lineRule="exact"/>
              <w:ind w:left="1810" w:right="18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год</w:t>
            </w:r>
          </w:p>
        </w:tc>
        <w:tc>
          <w:tcPr>
            <w:tcW w:w="4598" w:type="dxa"/>
          </w:tcPr>
          <w:p w:rsidR="000955A8" w:rsidRDefault="003560FA">
            <w:pPr>
              <w:pStyle w:val="TableParagraph"/>
              <w:spacing w:before="6"/>
              <w:ind w:left="470" w:right="471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(37,4)</w:t>
            </w:r>
          </w:p>
        </w:tc>
      </w:tr>
      <w:tr w:rsidR="000955A8">
        <w:trPr>
          <w:trHeight w:val="348"/>
        </w:trPr>
        <w:tc>
          <w:tcPr>
            <w:tcW w:w="4502" w:type="dxa"/>
          </w:tcPr>
          <w:p w:rsidR="000955A8" w:rsidRDefault="003560FA">
            <w:pPr>
              <w:pStyle w:val="TableParagraph"/>
              <w:spacing w:before="22"/>
              <w:ind w:left="1824" w:right="18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</w:t>
            </w:r>
          </w:p>
        </w:tc>
        <w:tc>
          <w:tcPr>
            <w:tcW w:w="4598" w:type="dxa"/>
          </w:tcPr>
          <w:p w:rsidR="000955A8" w:rsidRDefault="003560FA">
            <w:pPr>
              <w:pStyle w:val="TableParagraph"/>
              <w:spacing w:before="22"/>
              <w:ind w:left="470" w:right="471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(37,8)</w:t>
            </w:r>
          </w:p>
        </w:tc>
      </w:tr>
      <w:tr w:rsidR="000955A8">
        <w:trPr>
          <w:trHeight w:val="364"/>
        </w:trPr>
        <w:tc>
          <w:tcPr>
            <w:tcW w:w="4502" w:type="dxa"/>
          </w:tcPr>
          <w:p w:rsidR="000955A8" w:rsidRDefault="003560FA">
            <w:pPr>
              <w:pStyle w:val="TableParagraph"/>
              <w:spacing w:before="12"/>
              <w:ind w:left="1746" w:right="1822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</w:p>
        </w:tc>
        <w:tc>
          <w:tcPr>
            <w:tcW w:w="4598" w:type="dxa"/>
          </w:tcPr>
          <w:p w:rsidR="000955A8" w:rsidRDefault="003560FA">
            <w:pPr>
              <w:pStyle w:val="TableParagraph"/>
              <w:spacing w:before="21"/>
              <w:ind w:left="470" w:right="471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(38,2)</w:t>
            </w:r>
          </w:p>
        </w:tc>
      </w:tr>
      <w:tr w:rsidR="000955A8">
        <w:trPr>
          <w:trHeight w:val="348"/>
        </w:trPr>
        <w:tc>
          <w:tcPr>
            <w:tcW w:w="4502" w:type="dxa"/>
          </w:tcPr>
          <w:p w:rsidR="000955A8" w:rsidRDefault="003560FA">
            <w:pPr>
              <w:pStyle w:val="TableParagraph"/>
              <w:spacing w:line="234" w:lineRule="exact"/>
              <w:ind w:left="1746" w:right="1822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</w:p>
        </w:tc>
        <w:tc>
          <w:tcPr>
            <w:tcW w:w="4598" w:type="dxa"/>
          </w:tcPr>
          <w:p w:rsidR="000955A8" w:rsidRDefault="003560FA">
            <w:pPr>
              <w:pStyle w:val="TableParagraph"/>
              <w:spacing w:before="5"/>
              <w:ind w:left="470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(39,9)</w:t>
            </w:r>
          </w:p>
        </w:tc>
      </w:tr>
    </w:tbl>
    <w:p w:rsidR="000955A8" w:rsidRDefault="000955A8">
      <w:pPr>
        <w:pStyle w:val="a3"/>
        <w:rPr>
          <w:rFonts w:ascii="Arial"/>
          <w:b/>
          <w:sz w:val="20"/>
        </w:rPr>
      </w:pPr>
    </w:p>
    <w:p w:rsidR="000955A8" w:rsidRDefault="000955A8">
      <w:pPr>
        <w:pStyle w:val="a3"/>
        <w:spacing w:before="3"/>
        <w:rPr>
          <w:rFonts w:ascii="Arial"/>
          <w:b/>
          <w:sz w:val="17"/>
        </w:rPr>
      </w:pPr>
    </w:p>
    <w:p w:rsidR="000955A8" w:rsidRDefault="003560FA">
      <w:pPr>
        <w:ind w:left="720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w w:val="110"/>
          <w:sz w:val="14"/>
        </w:rPr>
        <w:t>Распределение</w:t>
      </w:r>
    </w:p>
    <w:p w:rsidR="000955A8" w:rsidRDefault="000955A8">
      <w:pPr>
        <w:pStyle w:val="a3"/>
        <w:spacing w:before="11"/>
        <w:rPr>
          <w:rFonts w:ascii="Trebuchet MS"/>
          <w:i/>
          <w:sz w:val="19"/>
        </w:rPr>
      </w:pPr>
    </w:p>
    <w:p w:rsidR="000955A8" w:rsidRDefault="003560FA">
      <w:pPr>
        <w:spacing w:line="362" w:lineRule="auto"/>
        <w:ind w:left="721" w:right="234"/>
        <w:rPr>
          <w:sz w:val="15"/>
        </w:rPr>
      </w:pPr>
      <w:r>
        <w:rPr>
          <w:w w:val="105"/>
          <w:sz w:val="15"/>
        </w:rPr>
        <w:t>ЛНГ не</w:t>
      </w:r>
      <w:r w:rsidR="00770FB1">
        <w:rPr>
          <w:w w:val="105"/>
          <w:sz w:val="15"/>
        </w:rPr>
        <w:t xml:space="preserve"> </w:t>
      </w:r>
      <w:r>
        <w:rPr>
          <w:w w:val="105"/>
          <w:sz w:val="15"/>
        </w:rPr>
        <w:t>специфически связывается с сывороточным альбумином и конкретно с глобулином, связывающим половые гормоны (ГСПГ). Менее 2%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 xml:space="preserve">циркулирующего ЛНГ присутствует в виде свободного стероида. </w:t>
      </w:r>
      <w:proofErr w:type="spellStart"/>
      <w:r>
        <w:rPr>
          <w:w w:val="105"/>
          <w:sz w:val="15"/>
        </w:rPr>
        <w:t>Левоноргестрел</w:t>
      </w:r>
      <w:proofErr w:type="spellEnd"/>
      <w:r>
        <w:rPr>
          <w:w w:val="105"/>
          <w:sz w:val="15"/>
        </w:rPr>
        <w:t xml:space="preserve"> связывается с высоким сродством к ГСПГ. Соответственно,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изменения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концентрации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ГСПГ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сыворотке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приводят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к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увеличению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(при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более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высоких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концентрациях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ГСПГ)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или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снижению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(при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более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низких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концентрациях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ГСПГ)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общей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концентрации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левоноргестрела</w:t>
      </w:r>
      <w:proofErr w:type="spellEnd"/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сыворотке.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Концентрация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ГСПГ</w:t>
      </w:r>
      <w:r>
        <w:rPr>
          <w:spacing w:val="2"/>
          <w:w w:val="105"/>
          <w:sz w:val="15"/>
        </w:rPr>
        <w:t xml:space="preserve"> </w:t>
      </w:r>
      <w:proofErr w:type="gramStart"/>
      <w:r>
        <w:rPr>
          <w:w w:val="105"/>
          <w:sz w:val="15"/>
        </w:rPr>
        <w:t>снизилась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среднем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примерно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20%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течение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двух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месяцев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после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введения</w:t>
      </w:r>
      <w:r>
        <w:rPr>
          <w:spacing w:val="5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Мирены</w:t>
      </w:r>
      <w:proofErr w:type="spellEnd"/>
      <w:proofErr w:type="gramEnd"/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дальнейшем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оставалась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стабильной,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увеличиваясь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лишь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незначительно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до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конца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8-летнего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использования.</w:t>
      </w:r>
    </w:p>
    <w:p w:rsidR="000955A8" w:rsidRDefault="003560FA">
      <w:pPr>
        <w:spacing w:before="77"/>
        <w:ind w:left="721"/>
        <w:rPr>
          <w:sz w:val="17"/>
        </w:rPr>
      </w:pPr>
      <w:r>
        <w:rPr>
          <w:w w:val="105"/>
          <w:sz w:val="17"/>
        </w:rPr>
        <w:t>Сообщается,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что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кажущийся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объем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распределения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СПГ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составляет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примерно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1,8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л/кг.</w:t>
      </w:r>
    </w:p>
    <w:p w:rsidR="000955A8" w:rsidRDefault="003560FA">
      <w:pPr>
        <w:pStyle w:val="8"/>
        <w:spacing w:before="173"/>
      </w:pPr>
      <w:r>
        <w:t>Устранение</w:t>
      </w:r>
    </w:p>
    <w:p w:rsidR="000955A8" w:rsidRDefault="003560FA">
      <w:pPr>
        <w:spacing w:before="215" w:line="340" w:lineRule="auto"/>
        <w:ind w:left="721"/>
        <w:rPr>
          <w:sz w:val="16"/>
        </w:rPr>
      </w:pPr>
      <w:r>
        <w:rPr>
          <w:w w:val="105"/>
          <w:sz w:val="16"/>
        </w:rPr>
        <w:t>После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внутривенного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введения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0,09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мг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ЛНГ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здоровым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добровольцам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общий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клиренс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ЛНГ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составляет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примерно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1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мл/мин/кг,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а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период</w:t>
      </w:r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>полувыведения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составляет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примерно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20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часов.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Скорость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метаболического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клиренса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может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различаться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-2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разных</w:t>
      </w:r>
      <w:proofErr w:type="gramEnd"/>
    </w:p>
    <w:p w:rsidR="000955A8" w:rsidRDefault="000955A8">
      <w:pPr>
        <w:spacing w:line="340" w:lineRule="auto"/>
        <w:rPr>
          <w:sz w:val="16"/>
        </w:rPr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p w:rsidR="000955A8" w:rsidRDefault="003560FA">
      <w:pPr>
        <w:pStyle w:val="a3"/>
        <w:spacing w:before="96" w:line="388" w:lineRule="auto"/>
        <w:ind w:left="721" w:right="448"/>
      </w:pPr>
      <w:r>
        <w:rPr>
          <w:w w:val="105"/>
        </w:rPr>
        <w:lastRenderedPageBreak/>
        <w:t>у</w:t>
      </w:r>
      <w:r>
        <w:rPr>
          <w:spacing w:val="3"/>
          <w:w w:val="105"/>
        </w:rPr>
        <w:t xml:space="preserve"> </w:t>
      </w:r>
      <w:r>
        <w:rPr>
          <w:w w:val="105"/>
        </w:rPr>
        <w:t>людей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3"/>
          <w:w w:val="105"/>
        </w:rPr>
        <w:t xml:space="preserve"> </w:t>
      </w:r>
      <w:r>
        <w:rPr>
          <w:w w:val="105"/>
        </w:rPr>
        <w:t>раз,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это</w:t>
      </w:r>
      <w:r>
        <w:rPr>
          <w:spacing w:val="3"/>
          <w:w w:val="105"/>
        </w:rPr>
        <w:t xml:space="preserve"> </w:t>
      </w:r>
      <w:r>
        <w:rPr>
          <w:w w:val="105"/>
        </w:rPr>
        <w:t>может</w:t>
      </w:r>
      <w:r>
        <w:rPr>
          <w:spacing w:val="4"/>
          <w:w w:val="105"/>
        </w:rPr>
        <w:t xml:space="preserve"> </w:t>
      </w:r>
      <w:r>
        <w:rPr>
          <w:w w:val="105"/>
        </w:rPr>
        <w:t>частично</w:t>
      </w:r>
      <w:r>
        <w:rPr>
          <w:spacing w:val="4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3"/>
          <w:w w:val="105"/>
        </w:rPr>
        <w:t xml:space="preserve"> </w:t>
      </w:r>
      <w:r>
        <w:rPr>
          <w:w w:val="105"/>
        </w:rPr>
        <w:t>широкие</w:t>
      </w:r>
      <w:r>
        <w:rPr>
          <w:spacing w:val="4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4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концентрациях</w:t>
      </w:r>
      <w:r>
        <w:rPr>
          <w:spacing w:val="4"/>
          <w:w w:val="105"/>
        </w:rPr>
        <w:t xml:space="preserve"> </w:t>
      </w:r>
      <w:r>
        <w:rPr>
          <w:w w:val="105"/>
        </w:rPr>
        <w:t>ЛНГ,</w:t>
      </w:r>
      <w:r>
        <w:rPr>
          <w:spacing w:val="3"/>
          <w:w w:val="105"/>
        </w:rPr>
        <w:t xml:space="preserve"> </w:t>
      </w:r>
      <w:r>
        <w:rPr>
          <w:w w:val="105"/>
        </w:rPr>
        <w:t>наблюдаемые</w:t>
      </w:r>
      <w:r>
        <w:rPr>
          <w:spacing w:val="4"/>
          <w:w w:val="105"/>
        </w:rPr>
        <w:t xml:space="preserve"> </w:t>
      </w:r>
      <w:r>
        <w:rPr>
          <w:w w:val="105"/>
        </w:rPr>
        <w:t>у</w:t>
      </w:r>
      <w:r>
        <w:rPr>
          <w:spacing w:val="4"/>
          <w:w w:val="105"/>
        </w:rPr>
        <w:t xml:space="preserve"> </w:t>
      </w:r>
      <w:r>
        <w:rPr>
          <w:w w:val="105"/>
        </w:rPr>
        <w:t>людей,</w:t>
      </w:r>
      <w:r>
        <w:rPr>
          <w:spacing w:val="-36"/>
          <w:w w:val="105"/>
        </w:rPr>
        <w:t xml:space="preserve"> </w:t>
      </w:r>
      <w:r>
        <w:rPr>
          <w:w w:val="105"/>
        </w:rPr>
        <w:t>использующих</w:t>
      </w:r>
      <w:r>
        <w:rPr>
          <w:spacing w:val="-3"/>
          <w:w w:val="105"/>
        </w:rPr>
        <w:t xml:space="preserve"> </w:t>
      </w:r>
      <w:r>
        <w:rPr>
          <w:w w:val="105"/>
        </w:rPr>
        <w:t>противозачаточные</w:t>
      </w:r>
      <w:r>
        <w:rPr>
          <w:spacing w:val="-3"/>
          <w:w w:val="105"/>
        </w:rPr>
        <w:t xml:space="preserve"> </w:t>
      </w:r>
      <w:r>
        <w:rPr>
          <w:w w:val="105"/>
        </w:rPr>
        <w:t>средства,</w:t>
      </w:r>
      <w:r>
        <w:rPr>
          <w:spacing w:val="-2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-3"/>
          <w:w w:val="105"/>
        </w:rPr>
        <w:t xml:space="preserve"> </w:t>
      </w:r>
      <w:r>
        <w:rPr>
          <w:w w:val="105"/>
        </w:rPr>
        <w:t>ЛНГ.</w:t>
      </w:r>
    </w:p>
    <w:p w:rsidR="000955A8" w:rsidRDefault="003560FA">
      <w:pPr>
        <w:spacing w:before="77"/>
        <w:ind w:left="721"/>
        <w:rPr>
          <w:sz w:val="16"/>
        </w:rPr>
      </w:pPr>
      <w:r>
        <w:rPr>
          <w:w w:val="105"/>
          <w:sz w:val="16"/>
          <w:u w:val="single"/>
        </w:rPr>
        <w:t>Метаболизм</w:t>
      </w:r>
    </w:p>
    <w:p w:rsidR="000955A8" w:rsidRDefault="000955A8">
      <w:pPr>
        <w:pStyle w:val="a3"/>
        <w:spacing w:before="1"/>
        <w:rPr>
          <w:sz w:val="20"/>
        </w:rPr>
      </w:pPr>
    </w:p>
    <w:p w:rsidR="000955A8" w:rsidRDefault="003560FA">
      <w:pPr>
        <w:spacing w:before="1" w:line="362" w:lineRule="auto"/>
        <w:ind w:left="721" w:right="448"/>
        <w:rPr>
          <w:sz w:val="15"/>
        </w:rPr>
      </w:pPr>
      <w:r>
        <w:rPr>
          <w:w w:val="105"/>
          <w:sz w:val="15"/>
        </w:rPr>
        <w:t>После абсорбции СПГ подвергается интенсивному метаболизму. Наиболее важными путями метаболизма являются восстановление Δ4-3-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оксогруппы</w:t>
      </w:r>
      <w:proofErr w:type="spellEnd"/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7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гидроксилирование</w:t>
      </w:r>
      <w:proofErr w:type="spellEnd"/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положениях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2α,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1β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16β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последующей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конъюгацией.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сыворотке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также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присутствуют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значительные</w:t>
      </w:r>
      <w:r>
        <w:rPr>
          <w:spacing w:val="-38"/>
          <w:w w:val="105"/>
          <w:sz w:val="15"/>
        </w:rPr>
        <w:t xml:space="preserve"> </w:t>
      </w:r>
      <w:r>
        <w:rPr>
          <w:w w:val="105"/>
          <w:sz w:val="15"/>
        </w:rPr>
        <w:t>количества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конъюгированного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7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неконъюгированного</w:t>
      </w:r>
      <w:proofErr w:type="spellEnd"/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3α,5β-</w:t>
      </w:r>
      <w:proofErr w:type="spellStart"/>
      <w:r>
        <w:rPr>
          <w:w w:val="105"/>
          <w:sz w:val="15"/>
        </w:rPr>
        <w:t>тетрагидролевоноргестрела</w:t>
      </w:r>
      <w:proofErr w:type="spellEnd"/>
      <w:r>
        <w:rPr>
          <w:w w:val="105"/>
          <w:sz w:val="15"/>
        </w:rPr>
        <w:t>,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а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также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гораздо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меньшие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количества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3α,5α-</w:t>
      </w:r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тетрагидролевоноргестрела</w:t>
      </w:r>
      <w:proofErr w:type="spellEnd"/>
      <w:r>
        <w:rPr>
          <w:w w:val="105"/>
          <w:sz w:val="15"/>
        </w:rPr>
        <w:t xml:space="preserve"> и 16β-</w:t>
      </w:r>
      <w:proofErr w:type="spellStart"/>
      <w:r>
        <w:rPr>
          <w:w w:val="105"/>
          <w:sz w:val="15"/>
        </w:rPr>
        <w:t>гидроксилевоноргестрела</w:t>
      </w:r>
      <w:proofErr w:type="spellEnd"/>
      <w:r>
        <w:rPr>
          <w:w w:val="105"/>
          <w:sz w:val="15"/>
        </w:rPr>
        <w:t>. CYP3A4 является основным ферментом, участвующим в окислительном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метаболизме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СПГ.</w:t>
      </w:r>
    </w:p>
    <w:p w:rsidR="000955A8" w:rsidRDefault="003560FA">
      <w:pPr>
        <w:spacing w:before="86"/>
        <w:ind w:left="721"/>
        <w:rPr>
          <w:sz w:val="16"/>
        </w:rPr>
      </w:pPr>
      <w:r>
        <w:rPr>
          <w:w w:val="105"/>
          <w:sz w:val="16"/>
          <w:u w:val="single"/>
        </w:rPr>
        <w:t>Экскреция</w:t>
      </w:r>
    </w:p>
    <w:p w:rsidR="000955A8" w:rsidRDefault="000955A8">
      <w:pPr>
        <w:pStyle w:val="a3"/>
        <w:spacing w:before="4"/>
        <w:rPr>
          <w:sz w:val="19"/>
        </w:rPr>
      </w:pPr>
    </w:p>
    <w:p w:rsidR="000955A8" w:rsidRDefault="003560FA">
      <w:pPr>
        <w:spacing w:line="338" w:lineRule="auto"/>
        <w:ind w:left="721" w:right="602"/>
        <w:rPr>
          <w:sz w:val="16"/>
        </w:rPr>
      </w:pPr>
      <w:r>
        <w:rPr>
          <w:w w:val="105"/>
          <w:sz w:val="16"/>
        </w:rPr>
        <w:t xml:space="preserve">ЛНГ и его метаболиты фазы I выводятся преимущественно в виде </w:t>
      </w:r>
      <w:proofErr w:type="spellStart"/>
      <w:r>
        <w:rPr>
          <w:w w:val="105"/>
          <w:sz w:val="16"/>
        </w:rPr>
        <w:t>глюкуронидных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конъюгатов</w:t>
      </w:r>
      <w:proofErr w:type="spellEnd"/>
      <w:r>
        <w:rPr>
          <w:w w:val="105"/>
          <w:sz w:val="16"/>
        </w:rPr>
        <w:t>. Около 45% ЛНГ и его метаболитов</w:t>
      </w:r>
      <w:r>
        <w:rPr>
          <w:spacing w:val="-42"/>
          <w:w w:val="105"/>
          <w:sz w:val="16"/>
        </w:rPr>
        <w:t xml:space="preserve"> </w:t>
      </w:r>
      <w:r>
        <w:rPr>
          <w:w w:val="110"/>
          <w:sz w:val="16"/>
        </w:rPr>
        <w:t>выводится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с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мочой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и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около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32%</w:t>
      </w:r>
      <w:r>
        <w:rPr>
          <w:spacing w:val="-8"/>
          <w:w w:val="110"/>
          <w:sz w:val="16"/>
        </w:rPr>
        <w:t xml:space="preserve"> </w:t>
      </w:r>
      <w:r>
        <w:rPr>
          <w:w w:val="120"/>
          <w:sz w:val="16"/>
        </w:rPr>
        <w:t>—</w:t>
      </w:r>
      <w:r>
        <w:rPr>
          <w:spacing w:val="-11"/>
          <w:w w:val="120"/>
          <w:sz w:val="16"/>
        </w:rPr>
        <w:t xml:space="preserve"> </w:t>
      </w:r>
      <w:r>
        <w:rPr>
          <w:w w:val="110"/>
          <w:sz w:val="16"/>
        </w:rPr>
        <w:t>с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калом,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преимущественно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в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виде</w:t>
      </w:r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глюкуронидных</w:t>
      </w:r>
      <w:proofErr w:type="spellEnd"/>
      <w:r>
        <w:rPr>
          <w:spacing w:val="-8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конъюгатов</w:t>
      </w:r>
      <w:proofErr w:type="spellEnd"/>
      <w:r>
        <w:rPr>
          <w:w w:val="110"/>
          <w:sz w:val="16"/>
        </w:rPr>
        <w:t>.</w:t>
      </w:r>
    </w:p>
    <w:p w:rsidR="000955A8" w:rsidRDefault="003560FA">
      <w:pPr>
        <w:spacing w:before="159"/>
        <w:ind w:left="720"/>
        <w:rPr>
          <w:rFonts w:ascii="Trebuchet MS" w:hAnsi="Trebuchet MS"/>
          <w:i/>
          <w:sz w:val="11"/>
        </w:rPr>
      </w:pPr>
      <w:r>
        <w:rPr>
          <w:rFonts w:ascii="Trebuchet MS" w:hAnsi="Trebuchet MS"/>
          <w:i/>
          <w:w w:val="105"/>
          <w:sz w:val="11"/>
        </w:rPr>
        <w:t>Конкретные</w:t>
      </w:r>
      <w:r>
        <w:rPr>
          <w:rFonts w:ascii="Trebuchet MS" w:hAnsi="Trebuchet MS"/>
          <w:i/>
          <w:spacing w:val="-8"/>
          <w:w w:val="105"/>
          <w:sz w:val="11"/>
        </w:rPr>
        <w:t xml:space="preserve"> </w:t>
      </w:r>
      <w:r>
        <w:rPr>
          <w:rFonts w:ascii="Trebuchet MS" w:hAnsi="Trebuchet MS"/>
          <w:i/>
          <w:w w:val="105"/>
          <w:sz w:val="11"/>
        </w:rPr>
        <w:t>группы</w:t>
      </w:r>
      <w:r>
        <w:rPr>
          <w:rFonts w:ascii="Trebuchet MS" w:hAnsi="Trebuchet MS"/>
          <w:i/>
          <w:spacing w:val="-8"/>
          <w:w w:val="105"/>
          <w:sz w:val="11"/>
        </w:rPr>
        <w:t xml:space="preserve"> </w:t>
      </w:r>
      <w:r>
        <w:rPr>
          <w:rFonts w:ascii="Trebuchet MS" w:hAnsi="Trebuchet MS"/>
          <w:i/>
          <w:w w:val="105"/>
          <w:sz w:val="11"/>
        </w:rPr>
        <w:t>населения</w:t>
      </w:r>
    </w:p>
    <w:p w:rsidR="000955A8" w:rsidRDefault="000955A8">
      <w:pPr>
        <w:pStyle w:val="a3"/>
        <w:spacing w:before="7"/>
        <w:rPr>
          <w:rFonts w:ascii="Trebuchet MS"/>
          <w:i/>
          <w:sz w:val="19"/>
        </w:rPr>
      </w:pPr>
    </w:p>
    <w:p w:rsidR="000955A8" w:rsidRDefault="003560FA">
      <w:pPr>
        <w:spacing w:line="336" w:lineRule="auto"/>
        <w:ind w:left="721"/>
        <w:rPr>
          <w:rFonts w:ascii="Trebuchet MS" w:hAnsi="Trebuchet MS"/>
          <w:i/>
          <w:sz w:val="16"/>
        </w:rPr>
      </w:pPr>
      <w:r>
        <w:rPr>
          <w:w w:val="105"/>
          <w:sz w:val="16"/>
        </w:rPr>
        <w:t>Дети: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безопасность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эффективность</w:t>
      </w:r>
      <w:r>
        <w:rPr>
          <w:spacing w:val="2"/>
          <w:w w:val="105"/>
          <w:sz w:val="16"/>
        </w:rPr>
        <w:t xml:space="preserve"> </w:t>
      </w:r>
      <w:proofErr w:type="spellStart"/>
      <w:proofErr w:type="gramStart"/>
      <w:r>
        <w:rPr>
          <w:w w:val="105"/>
          <w:sz w:val="16"/>
        </w:rPr>
        <w:t>Мирены</w:t>
      </w:r>
      <w:proofErr w:type="spellEnd"/>
      <w:proofErr w:type="gramEnd"/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установлены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женщин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репродуктивного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возраста.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Использование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этого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продукта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-42"/>
          <w:w w:val="105"/>
          <w:sz w:val="16"/>
        </w:rPr>
        <w:t xml:space="preserve"> </w:t>
      </w:r>
      <w:r w:rsidR="00770FB1">
        <w:rPr>
          <w:w w:val="105"/>
          <w:sz w:val="16"/>
        </w:rPr>
        <w:t xml:space="preserve"> 24 года 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показано</w:t>
      </w:r>
      <w:proofErr w:type="gramStart"/>
      <w:r>
        <w:rPr>
          <w:w w:val="105"/>
          <w:sz w:val="16"/>
        </w:rPr>
        <w:t>.</w:t>
      </w:r>
      <w:r>
        <w:rPr>
          <w:rFonts w:ascii="Trebuchet MS" w:hAnsi="Trebuchet MS"/>
          <w:i/>
          <w:w w:val="105"/>
          <w:sz w:val="16"/>
        </w:rPr>
        <w:t>.</w:t>
      </w:r>
      <w:proofErr w:type="gramEnd"/>
    </w:p>
    <w:p w:rsidR="000955A8" w:rsidRDefault="003560FA">
      <w:pPr>
        <w:spacing w:before="130"/>
        <w:ind w:left="721"/>
        <w:rPr>
          <w:sz w:val="12"/>
        </w:rPr>
      </w:pPr>
      <w:r>
        <w:rPr>
          <w:w w:val="105"/>
          <w:sz w:val="12"/>
        </w:rPr>
        <w:t>Гериатрический:</w:t>
      </w:r>
      <w:r>
        <w:rPr>
          <w:spacing w:val="1"/>
          <w:w w:val="105"/>
          <w:sz w:val="12"/>
        </w:rPr>
        <w:t xml:space="preserve"> </w:t>
      </w:r>
      <w:proofErr w:type="spellStart"/>
      <w:proofErr w:type="gramStart"/>
      <w:r>
        <w:rPr>
          <w:w w:val="105"/>
          <w:sz w:val="12"/>
        </w:rPr>
        <w:t>Мирена</w:t>
      </w:r>
      <w:proofErr w:type="spellEnd"/>
      <w:proofErr w:type="gramEnd"/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изучалась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женщин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старше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65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лет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настоящее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одобрена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использования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этой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группе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населения.</w:t>
      </w:r>
      <w:r>
        <w:rPr>
          <w:rFonts w:ascii="Trebuchet MS" w:hAnsi="Trebuchet MS"/>
          <w:i/>
          <w:w w:val="105"/>
          <w:sz w:val="12"/>
        </w:rPr>
        <w:t>.</w:t>
      </w:r>
      <w:r>
        <w:rPr>
          <w:rFonts w:ascii="Trebuchet MS" w:hAnsi="Trebuchet MS"/>
          <w:i/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Расовая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принадлежность: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ни</w:t>
      </w:r>
    </w:p>
    <w:p w:rsidR="000955A8" w:rsidRDefault="000955A8">
      <w:pPr>
        <w:pStyle w:val="a3"/>
        <w:spacing w:before="5"/>
        <w:rPr>
          <w:sz w:val="20"/>
        </w:rPr>
      </w:pPr>
    </w:p>
    <w:p w:rsidR="000955A8" w:rsidRDefault="003560FA">
      <w:pPr>
        <w:ind w:left="721"/>
        <w:rPr>
          <w:sz w:val="12"/>
        </w:rPr>
      </w:pPr>
      <w:proofErr w:type="gramStart"/>
      <w:r>
        <w:rPr>
          <w:w w:val="105"/>
          <w:sz w:val="12"/>
        </w:rPr>
        <w:t>в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одном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исследовании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оценивалось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влияние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расовой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принадлежности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фармакокинетику</w:t>
      </w:r>
      <w:proofErr w:type="spellEnd"/>
      <w:r>
        <w:rPr>
          <w:spacing w:val="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Мирены</w:t>
      </w:r>
      <w:proofErr w:type="spellEnd"/>
      <w:r>
        <w:rPr>
          <w:w w:val="105"/>
          <w:sz w:val="12"/>
        </w:rPr>
        <w:t>.</w:t>
      </w:r>
      <w:proofErr w:type="gramEnd"/>
    </w:p>
    <w:p w:rsidR="000955A8" w:rsidRDefault="000955A8">
      <w:pPr>
        <w:pStyle w:val="a3"/>
        <w:spacing w:before="10"/>
        <w:rPr>
          <w:sz w:val="17"/>
        </w:rPr>
      </w:pPr>
    </w:p>
    <w:p w:rsidR="000955A8" w:rsidRDefault="003560FA">
      <w:pPr>
        <w:spacing w:line="496" w:lineRule="auto"/>
        <w:ind w:left="720" w:right="205"/>
        <w:rPr>
          <w:rFonts w:ascii="Trebuchet MS" w:hAnsi="Trebuchet MS"/>
          <w:i/>
          <w:sz w:val="15"/>
        </w:rPr>
      </w:pPr>
      <w:r>
        <w:rPr>
          <w:w w:val="105"/>
          <w:sz w:val="15"/>
        </w:rPr>
        <w:t>Нарушение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функции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печени.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Исследования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оценке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влияния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заболеваний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печени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применение</w:t>
      </w:r>
      <w:r>
        <w:rPr>
          <w:spacing w:val="8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Мирены</w:t>
      </w:r>
      <w:proofErr w:type="spellEnd"/>
      <w:proofErr w:type="gramEnd"/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проводились.</w:t>
      </w:r>
      <w:r>
        <w:rPr>
          <w:rFonts w:ascii="Trebuchet MS" w:hAnsi="Trebuchet MS"/>
          <w:i/>
          <w:w w:val="105"/>
          <w:sz w:val="15"/>
        </w:rPr>
        <w:t>.</w:t>
      </w:r>
      <w:r>
        <w:rPr>
          <w:rFonts w:ascii="Trebuchet MS" w:hAnsi="Trebuchet MS"/>
          <w:i/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Нарушение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функции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почек.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Официальных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исследований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оценке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влияния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заболеваний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почек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применение</w:t>
      </w:r>
      <w:r>
        <w:rPr>
          <w:spacing w:val="7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Мирены</w:t>
      </w:r>
      <w:proofErr w:type="spellEnd"/>
      <w:proofErr w:type="gramEnd"/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не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проводилось.</w:t>
      </w:r>
      <w:r>
        <w:rPr>
          <w:spacing w:val="7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Лекарственное</w:t>
      </w:r>
      <w:r>
        <w:rPr>
          <w:rFonts w:ascii="Trebuchet MS" w:hAnsi="Trebuchet MS"/>
          <w:i/>
          <w:spacing w:val="-44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взаимодействие</w:t>
      </w:r>
    </w:p>
    <w:p w:rsidR="000955A8" w:rsidRDefault="003560FA">
      <w:pPr>
        <w:spacing w:before="68"/>
        <w:ind w:left="721"/>
        <w:rPr>
          <w:sz w:val="12"/>
        </w:rPr>
      </w:pPr>
      <w:r>
        <w:rPr>
          <w:sz w:val="12"/>
        </w:rPr>
        <w:t>Исследования</w:t>
      </w:r>
      <w:r>
        <w:rPr>
          <w:spacing w:val="20"/>
          <w:sz w:val="12"/>
        </w:rPr>
        <w:t xml:space="preserve"> </w:t>
      </w:r>
      <w:r>
        <w:rPr>
          <w:sz w:val="12"/>
        </w:rPr>
        <w:t>лекарственного</w:t>
      </w:r>
      <w:r>
        <w:rPr>
          <w:spacing w:val="20"/>
          <w:sz w:val="12"/>
        </w:rPr>
        <w:t xml:space="preserve"> </w:t>
      </w:r>
      <w:r>
        <w:rPr>
          <w:sz w:val="12"/>
        </w:rPr>
        <w:t>взаимодействия</w:t>
      </w:r>
      <w:r>
        <w:rPr>
          <w:spacing w:val="21"/>
          <w:sz w:val="12"/>
        </w:rPr>
        <w:t xml:space="preserve"> </w:t>
      </w:r>
      <w:proofErr w:type="spellStart"/>
      <w:r>
        <w:rPr>
          <w:sz w:val="12"/>
        </w:rPr>
        <w:t>Мирены</w:t>
      </w:r>
      <w:proofErr w:type="spellEnd"/>
      <w:r>
        <w:rPr>
          <w:spacing w:val="20"/>
          <w:sz w:val="12"/>
        </w:rPr>
        <w:t xml:space="preserve"> </w:t>
      </w:r>
      <w:r>
        <w:rPr>
          <w:sz w:val="12"/>
        </w:rPr>
        <w:t>не</w:t>
      </w:r>
      <w:r>
        <w:rPr>
          <w:spacing w:val="21"/>
          <w:sz w:val="12"/>
        </w:rPr>
        <w:t xml:space="preserve"> </w:t>
      </w:r>
      <w:r>
        <w:rPr>
          <w:sz w:val="12"/>
        </w:rPr>
        <w:t>проводились</w:t>
      </w:r>
      <w:proofErr w:type="gramStart"/>
      <w:r>
        <w:rPr>
          <w:sz w:val="12"/>
        </w:rPr>
        <w:t>.</w:t>
      </w:r>
      <w:r>
        <w:rPr>
          <w:rFonts w:ascii="Trebuchet MS" w:hAnsi="Trebuchet MS"/>
          <w:i/>
          <w:sz w:val="12"/>
        </w:rPr>
        <w:t>[</w:t>
      </w:r>
      <w:proofErr w:type="gramEnd"/>
      <w:r>
        <w:rPr>
          <w:rFonts w:ascii="Trebuchet MS" w:hAnsi="Trebuchet MS"/>
          <w:i/>
          <w:sz w:val="12"/>
        </w:rPr>
        <w:t>см.</w:t>
      </w:r>
      <w:r>
        <w:rPr>
          <w:rFonts w:ascii="Trebuchet MS" w:hAnsi="Trebuchet MS"/>
          <w:i/>
          <w:spacing w:val="17"/>
          <w:sz w:val="12"/>
        </w:rPr>
        <w:t xml:space="preserve"> </w:t>
      </w:r>
      <w:r>
        <w:rPr>
          <w:rFonts w:ascii="Trebuchet MS" w:hAnsi="Trebuchet MS"/>
          <w:i/>
          <w:sz w:val="12"/>
        </w:rPr>
        <w:t>«Взаимодействие</w:t>
      </w:r>
      <w:r>
        <w:rPr>
          <w:rFonts w:ascii="Trebuchet MS" w:hAnsi="Trebuchet MS"/>
          <w:i/>
          <w:spacing w:val="16"/>
          <w:sz w:val="12"/>
        </w:rPr>
        <w:t xml:space="preserve"> </w:t>
      </w:r>
      <w:r>
        <w:rPr>
          <w:rFonts w:ascii="Trebuchet MS" w:hAnsi="Trebuchet MS"/>
          <w:i/>
          <w:sz w:val="12"/>
        </w:rPr>
        <w:t>с</w:t>
      </w:r>
      <w:r>
        <w:rPr>
          <w:rFonts w:ascii="Trebuchet MS" w:hAnsi="Trebuchet MS"/>
          <w:i/>
          <w:spacing w:val="17"/>
          <w:sz w:val="12"/>
        </w:rPr>
        <w:t xml:space="preserve"> </w:t>
      </w:r>
      <w:r>
        <w:rPr>
          <w:rFonts w:ascii="Trebuchet MS" w:hAnsi="Trebuchet MS"/>
          <w:i/>
          <w:sz w:val="12"/>
        </w:rPr>
        <w:t>лекарственными</w:t>
      </w:r>
      <w:r>
        <w:rPr>
          <w:rFonts w:ascii="Trebuchet MS" w:hAnsi="Trebuchet MS"/>
          <w:i/>
          <w:spacing w:val="17"/>
          <w:sz w:val="12"/>
        </w:rPr>
        <w:t xml:space="preserve"> </w:t>
      </w:r>
      <w:r>
        <w:rPr>
          <w:rFonts w:ascii="Trebuchet MS" w:hAnsi="Trebuchet MS"/>
          <w:i/>
          <w:sz w:val="12"/>
        </w:rPr>
        <w:t>средствами»</w:t>
      </w:r>
      <w:r>
        <w:rPr>
          <w:rFonts w:ascii="Trebuchet MS" w:hAnsi="Trebuchet MS"/>
          <w:i/>
          <w:spacing w:val="16"/>
          <w:sz w:val="12"/>
        </w:rPr>
        <w:t xml:space="preserve"> </w:t>
      </w:r>
      <w:hyperlink w:anchor="_bookmark32" w:history="1">
        <w:r>
          <w:rPr>
            <w:rFonts w:ascii="Trebuchet MS" w:hAnsi="Trebuchet MS"/>
            <w:i/>
            <w:sz w:val="12"/>
          </w:rPr>
          <w:t>(</w:t>
        </w:r>
        <w:r>
          <w:rPr>
            <w:rFonts w:ascii="Trebuchet MS" w:hAnsi="Trebuchet MS"/>
            <w:i/>
            <w:color w:val="0000FF"/>
            <w:sz w:val="12"/>
          </w:rPr>
          <w:t>7</w:t>
        </w:r>
        <w:r>
          <w:rPr>
            <w:rFonts w:ascii="Trebuchet MS" w:hAnsi="Trebuchet MS"/>
            <w:i/>
            <w:color w:val="0000FF"/>
            <w:spacing w:val="17"/>
            <w:sz w:val="12"/>
          </w:rPr>
          <w:t xml:space="preserve"> </w:t>
        </w:r>
      </w:hyperlink>
      <w:r>
        <w:rPr>
          <w:rFonts w:ascii="Trebuchet MS" w:hAnsi="Trebuchet MS"/>
          <w:i/>
          <w:sz w:val="12"/>
        </w:rPr>
        <w:t>)]</w:t>
      </w:r>
      <w:r>
        <w:rPr>
          <w:sz w:val="12"/>
        </w:rPr>
        <w:t>.</w:t>
      </w:r>
    </w:p>
    <w:p w:rsidR="000955A8" w:rsidRDefault="003560FA">
      <w:pPr>
        <w:pStyle w:val="a3"/>
        <w:spacing w:line="20" w:lineRule="exact"/>
        <w:ind w:left="83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.45pt;height:1pt;mso-position-horizontal-relative:char;mso-position-vertical-relative:line" coordsize="69,20">
            <v:line id="_x0000_s1028" style="position:absolute" from="0,10" to="69,10" strokecolor="blue" strokeweight="1pt"/>
            <w10:wrap type="none"/>
            <w10:anchorlock/>
          </v:group>
        </w:pict>
      </w:r>
    </w:p>
    <w:p w:rsidR="000955A8" w:rsidRDefault="000955A8">
      <w:pPr>
        <w:pStyle w:val="a3"/>
        <w:rPr>
          <w:sz w:val="16"/>
        </w:rPr>
      </w:pPr>
    </w:p>
    <w:p w:rsidR="000955A8" w:rsidRDefault="003560FA">
      <w:pPr>
        <w:pStyle w:val="a4"/>
        <w:numPr>
          <w:ilvl w:val="0"/>
          <w:numId w:val="8"/>
        </w:numPr>
        <w:tabs>
          <w:tab w:val="left" w:pos="988"/>
        </w:tabs>
        <w:spacing w:before="106"/>
        <w:ind w:left="987" w:hanging="26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ДОКЛИНИЧЕСКАЯ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ТОКСИКОЛОГИЯ</w:t>
      </w:r>
    </w:p>
    <w:p w:rsidR="000955A8" w:rsidRDefault="000955A8">
      <w:pPr>
        <w:pStyle w:val="a3"/>
        <w:spacing w:before="5"/>
        <w:rPr>
          <w:rFonts w:ascii="Arial"/>
          <w:b/>
          <w:sz w:val="20"/>
        </w:rPr>
      </w:pPr>
    </w:p>
    <w:p w:rsidR="000955A8" w:rsidRDefault="003560FA">
      <w:pPr>
        <w:numPr>
          <w:ilvl w:val="1"/>
          <w:numId w:val="8"/>
        </w:numPr>
        <w:tabs>
          <w:tab w:val="left" w:pos="1061"/>
        </w:tabs>
        <w:ind w:left="1060" w:hanging="340"/>
        <w:rPr>
          <w:rFonts w:ascii="Arial" w:hAnsi="Arial"/>
          <w:i/>
          <w:sz w:val="15"/>
        </w:rPr>
      </w:pPr>
      <w:proofErr w:type="gramStart"/>
      <w:r>
        <w:rPr>
          <w:rFonts w:ascii="Arial" w:hAnsi="Arial"/>
          <w:b/>
          <w:w w:val="105"/>
          <w:sz w:val="15"/>
        </w:rPr>
        <w:t>Канцерогенез,</w:t>
      </w:r>
      <w:r>
        <w:rPr>
          <w:rFonts w:ascii="Arial" w:hAnsi="Arial"/>
          <w:b/>
          <w:spacing w:val="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мутагенез,</w:t>
      </w:r>
      <w:r>
        <w:rPr>
          <w:rFonts w:ascii="Arial" w:hAnsi="Arial"/>
          <w:b/>
          <w:spacing w:val="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нарушение</w:t>
      </w:r>
      <w:r>
        <w:rPr>
          <w:rFonts w:ascii="Arial" w:hAnsi="Arial"/>
          <w:b/>
          <w:spacing w:val="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фертильности</w:t>
      </w:r>
      <w:r>
        <w:rPr>
          <w:rFonts w:ascii="Arial" w:hAnsi="Arial"/>
          <w:b/>
          <w:spacing w:val="9"/>
          <w:w w:val="105"/>
          <w:sz w:val="15"/>
        </w:rPr>
        <w:t xml:space="preserve"> </w:t>
      </w:r>
      <w:r>
        <w:rPr>
          <w:rFonts w:ascii="Trebuchet MS" w:hAnsi="Trebuchet MS"/>
          <w:i/>
          <w:w w:val="105"/>
          <w:sz w:val="15"/>
        </w:rPr>
        <w:t>[См.</w:t>
      </w:r>
      <w:proofErr w:type="gramEnd"/>
    </w:p>
    <w:p w:rsidR="000955A8" w:rsidRDefault="000955A8">
      <w:pPr>
        <w:pStyle w:val="a3"/>
        <w:spacing w:before="6"/>
        <w:rPr>
          <w:rFonts w:ascii="Trebuchet MS"/>
          <w:i/>
          <w:sz w:val="19"/>
        </w:rPr>
      </w:pPr>
    </w:p>
    <w:p w:rsidR="000955A8" w:rsidRDefault="003560FA">
      <w:pPr>
        <w:ind w:left="720"/>
        <w:rPr>
          <w:rFonts w:ascii="Trebuchet MS" w:hAnsi="Trebuchet MS"/>
          <w:i/>
          <w:sz w:val="15"/>
        </w:rPr>
      </w:pPr>
      <w:r>
        <w:rPr>
          <w:rFonts w:ascii="Trebuchet MS" w:hAnsi="Trebuchet MS"/>
          <w:i/>
          <w:sz w:val="15"/>
        </w:rPr>
        <w:t>Предупреждения</w:t>
      </w:r>
      <w:r>
        <w:rPr>
          <w:rFonts w:ascii="Trebuchet MS" w:hAnsi="Trebuchet MS"/>
          <w:i/>
          <w:spacing w:val="8"/>
          <w:sz w:val="15"/>
        </w:rPr>
        <w:t xml:space="preserve"> </w:t>
      </w:r>
      <w:r>
        <w:rPr>
          <w:rFonts w:ascii="Trebuchet MS" w:hAnsi="Trebuchet MS"/>
          <w:i/>
          <w:sz w:val="15"/>
        </w:rPr>
        <w:t>и</w:t>
      </w:r>
      <w:r>
        <w:rPr>
          <w:rFonts w:ascii="Trebuchet MS" w:hAnsi="Trebuchet MS"/>
          <w:i/>
          <w:spacing w:val="8"/>
          <w:sz w:val="15"/>
        </w:rPr>
        <w:t xml:space="preserve"> </w:t>
      </w:r>
      <w:r>
        <w:rPr>
          <w:rFonts w:ascii="Trebuchet MS" w:hAnsi="Trebuchet MS"/>
          <w:i/>
          <w:sz w:val="15"/>
        </w:rPr>
        <w:t>меры</w:t>
      </w:r>
      <w:r>
        <w:rPr>
          <w:rFonts w:ascii="Trebuchet MS" w:hAnsi="Trebuchet MS"/>
          <w:i/>
          <w:spacing w:val="8"/>
          <w:sz w:val="15"/>
        </w:rPr>
        <w:t xml:space="preserve"> </w:t>
      </w:r>
      <w:hyperlink w:anchor="_bookmark27" w:history="1">
        <w:r>
          <w:rPr>
            <w:rFonts w:ascii="Trebuchet MS" w:hAnsi="Trebuchet MS"/>
            <w:i/>
            <w:sz w:val="15"/>
          </w:rPr>
          <w:t>предосторожности</w:t>
        </w:r>
        <w:r>
          <w:rPr>
            <w:rFonts w:ascii="Trebuchet MS" w:hAnsi="Trebuchet MS"/>
            <w:i/>
            <w:spacing w:val="8"/>
            <w:sz w:val="15"/>
          </w:rPr>
          <w:t xml:space="preserve"> </w:t>
        </w:r>
      </w:hyperlink>
      <w:r>
        <w:rPr>
          <w:rFonts w:ascii="Trebuchet MS" w:hAnsi="Trebuchet MS"/>
          <w:i/>
          <w:sz w:val="15"/>
        </w:rPr>
        <w:t>(</w:t>
      </w:r>
      <w:r>
        <w:rPr>
          <w:rFonts w:ascii="Trebuchet MS" w:hAnsi="Trebuchet MS"/>
          <w:i/>
          <w:color w:val="0000FF"/>
          <w:sz w:val="15"/>
          <w:u w:val="single" w:color="0000FF"/>
        </w:rPr>
        <w:t>5,9</w:t>
      </w:r>
      <w:proofErr w:type="gramStart"/>
      <w:r>
        <w:rPr>
          <w:rFonts w:ascii="Trebuchet MS" w:hAnsi="Trebuchet MS"/>
          <w:i/>
          <w:color w:val="0000FF"/>
          <w:spacing w:val="8"/>
          <w:sz w:val="15"/>
        </w:rPr>
        <w:t xml:space="preserve"> </w:t>
      </w:r>
      <w:r>
        <w:rPr>
          <w:rFonts w:ascii="Trebuchet MS" w:hAnsi="Trebuchet MS"/>
          <w:i/>
          <w:sz w:val="15"/>
        </w:rPr>
        <w:t>)</w:t>
      </w:r>
      <w:proofErr w:type="gramEnd"/>
      <w:r>
        <w:rPr>
          <w:rFonts w:ascii="Trebuchet MS" w:hAnsi="Trebuchet MS"/>
          <w:i/>
          <w:sz w:val="15"/>
        </w:rPr>
        <w:t>]</w:t>
      </w:r>
    </w:p>
    <w:p w:rsidR="000955A8" w:rsidRDefault="000955A8">
      <w:pPr>
        <w:pStyle w:val="a3"/>
        <w:rPr>
          <w:rFonts w:ascii="Trebuchet MS"/>
          <w:i/>
          <w:sz w:val="20"/>
        </w:rPr>
      </w:pPr>
    </w:p>
    <w:p w:rsidR="000955A8" w:rsidRDefault="003560FA">
      <w:pPr>
        <w:pStyle w:val="a4"/>
        <w:numPr>
          <w:ilvl w:val="0"/>
          <w:numId w:val="8"/>
        </w:numPr>
        <w:tabs>
          <w:tab w:val="left" w:pos="904"/>
        </w:tabs>
        <w:spacing w:before="125"/>
        <w:ind w:left="903" w:hanging="18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КЛИНИЧЕСКИХ</w:t>
      </w:r>
      <w:r>
        <w:rPr>
          <w:rFonts w:ascii="Arial" w:hAnsi="Arial"/>
          <w:b/>
          <w:spacing w:val="23"/>
          <w:sz w:val="13"/>
        </w:rPr>
        <w:t xml:space="preserve"> </w:t>
      </w:r>
      <w:r>
        <w:rPr>
          <w:rFonts w:ascii="Arial" w:hAnsi="Arial"/>
          <w:b/>
          <w:sz w:val="13"/>
        </w:rPr>
        <w:t>ИССЛЕДОВАНИЙ</w:t>
      </w:r>
    </w:p>
    <w:p w:rsidR="000955A8" w:rsidRDefault="000955A8">
      <w:pPr>
        <w:pStyle w:val="a3"/>
        <w:spacing w:before="9"/>
        <w:rPr>
          <w:rFonts w:ascii="Arial"/>
          <w:b/>
          <w:sz w:val="23"/>
        </w:rPr>
      </w:pPr>
    </w:p>
    <w:p w:rsidR="000955A8" w:rsidRDefault="003560FA">
      <w:pPr>
        <w:numPr>
          <w:ilvl w:val="1"/>
          <w:numId w:val="8"/>
        </w:numPr>
        <w:tabs>
          <w:tab w:val="left" w:pos="1038"/>
        </w:tabs>
        <w:rPr>
          <w:rFonts w:ascii="Arial" w:hAnsi="Arial"/>
          <w:b/>
          <w:sz w:val="14"/>
        </w:rPr>
      </w:pPr>
      <w:bookmarkStart w:id="37" w:name="_bookmark37"/>
      <w:bookmarkEnd w:id="37"/>
      <w:r>
        <w:rPr>
          <w:rFonts w:ascii="Arial" w:hAnsi="Arial"/>
          <w:b/>
          <w:w w:val="105"/>
          <w:sz w:val="14"/>
        </w:rPr>
        <w:t xml:space="preserve">Клинические </w:t>
      </w:r>
      <w:r>
        <w:rPr>
          <w:rFonts w:ascii="Arial" w:hAnsi="Arial"/>
          <w:b/>
          <w:spacing w:val="1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 xml:space="preserve">испытания </w:t>
      </w:r>
      <w:r>
        <w:rPr>
          <w:rFonts w:ascii="Arial" w:hAnsi="Arial"/>
          <w:b/>
          <w:spacing w:val="1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контрацепции</w:t>
      </w:r>
    </w:p>
    <w:p w:rsidR="000955A8" w:rsidRDefault="000955A8">
      <w:pPr>
        <w:pStyle w:val="a3"/>
        <w:spacing w:before="7"/>
        <w:rPr>
          <w:rFonts w:ascii="Arial"/>
          <w:b/>
          <w:sz w:val="19"/>
        </w:rPr>
      </w:pPr>
    </w:p>
    <w:p w:rsidR="000955A8" w:rsidRDefault="003560FA">
      <w:pPr>
        <w:pStyle w:val="a3"/>
        <w:spacing w:line="384" w:lineRule="auto"/>
        <w:ind w:left="721" w:right="205"/>
      </w:pP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эффективность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Мирены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изучалась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двух</w:t>
      </w:r>
      <w:r>
        <w:rPr>
          <w:spacing w:val="1"/>
          <w:w w:val="105"/>
        </w:rPr>
        <w:t xml:space="preserve"> </w:t>
      </w:r>
      <w:r>
        <w:rPr>
          <w:w w:val="105"/>
        </w:rPr>
        <w:t>клинических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Финляндии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Швеции.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исследованиях</w:t>
      </w:r>
      <w:r>
        <w:rPr>
          <w:spacing w:val="1"/>
          <w:w w:val="105"/>
        </w:rPr>
        <w:t xml:space="preserve"> </w:t>
      </w:r>
      <w:r>
        <w:rPr>
          <w:w w:val="105"/>
        </w:rPr>
        <w:t>1169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возрасте от 18 до 35 лет на момент включения использовали </w:t>
      </w:r>
      <w:proofErr w:type="spellStart"/>
      <w:r>
        <w:rPr>
          <w:w w:val="105"/>
        </w:rPr>
        <w:t>Мирену</w:t>
      </w:r>
      <w:proofErr w:type="spellEnd"/>
      <w:r>
        <w:rPr>
          <w:w w:val="105"/>
        </w:rPr>
        <w:t xml:space="preserve"> на срок до 5 лет, что в общей сложности составило 45 000 женщин-месяцев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воздействия.</w:t>
      </w:r>
      <w:r>
        <w:rPr>
          <w:spacing w:val="2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них</w:t>
      </w:r>
      <w:r>
        <w:rPr>
          <w:spacing w:val="2"/>
          <w:w w:val="105"/>
        </w:rPr>
        <w:t xml:space="preserve"> </w:t>
      </w:r>
      <w:r>
        <w:rPr>
          <w:w w:val="105"/>
        </w:rPr>
        <w:t>5,6%</w:t>
      </w:r>
      <w:r>
        <w:rPr>
          <w:spacing w:val="3"/>
          <w:w w:val="105"/>
        </w:rPr>
        <w:t xml:space="preserve"> </w:t>
      </w:r>
      <w:r>
        <w:rPr>
          <w:w w:val="105"/>
        </w:rPr>
        <w:t>(66)</w:t>
      </w:r>
      <w:r>
        <w:rPr>
          <w:spacing w:val="2"/>
          <w:w w:val="105"/>
        </w:rPr>
        <w:t xml:space="preserve"> </w:t>
      </w:r>
      <w:r>
        <w:rPr>
          <w:w w:val="105"/>
        </w:rPr>
        <w:t>были</w:t>
      </w:r>
      <w:r>
        <w:rPr>
          <w:spacing w:val="3"/>
          <w:w w:val="105"/>
        </w:rPr>
        <w:t xml:space="preserve"> </w:t>
      </w:r>
      <w:r>
        <w:rPr>
          <w:w w:val="105"/>
        </w:rPr>
        <w:t>нерожавшими</w:t>
      </w:r>
      <w:r>
        <w:rPr>
          <w:spacing w:val="2"/>
          <w:w w:val="105"/>
        </w:rPr>
        <w:t xml:space="preserve"> </w:t>
      </w:r>
      <w:r>
        <w:rPr>
          <w:w w:val="105"/>
        </w:rPr>
        <w:t>женщинами.</w:t>
      </w:r>
      <w:r>
        <w:rPr>
          <w:spacing w:val="3"/>
          <w:w w:val="105"/>
        </w:rPr>
        <w:t xml:space="preserve"> </w:t>
      </w:r>
      <w:r>
        <w:rPr>
          <w:w w:val="105"/>
        </w:rPr>
        <w:t>Субъекты</w:t>
      </w:r>
      <w:r>
        <w:rPr>
          <w:spacing w:val="2"/>
          <w:w w:val="105"/>
        </w:rPr>
        <w:t xml:space="preserve"> </w:t>
      </w:r>
      <w:r>
        <w:rPr>
          <w:w w:val="105"/>
        </w:rPr>
        <w:t>ранее</w:t>
      </w:r>
      <w:r>
        <w:rPr>
          <w:spacing w:val="3"/>
          <w:w w:val="105"/>
        </w:rPr>
        <w:t xml:space="preserve"> </w:t>
      </w:r>
      <w:r>
        <w:rPr>
          <w:w w:val="105"/>
        </w:rPr>
        <w:t>были</w:t>
      </w:r>
      <w:r>
        <w:rPr>
          <w:spacing w:val="2"/>
          <w:w w:val="105"/>
        </w:rPr>
        <w:t xml:space="preserve"> </w:t>
      </w:r>
      <w:r>
        <w:rPr>
          <w:w w:val="105"/>
        </w:rPr>
        <w:t>беременны,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имели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анамнезе</w:t>
      </w:r>
      <w:r>
        <w:rPr>
          <w:spacing w:val="3"/>
          <w:w w:val="105"/>
        </w:rPr>
        <w:t xml:space="preserve"> </w:t>
      </w:r>
      <w:r>
        <w:rPr>
          <w:w w:val="105"/>
        </w:rPr>
        <w:t>внематочной</w:t>
      </w:r>
      <w:r>
        <w:rPr>
          <w:spacing w:val="2"/>
          <w:w w:val="105"/>
        </w:rPr>
        <w:t xml:space="preserve"> </w:t>
      </w:r>
      <w:r>
        <w:rPr>
          <w:w w:val="105"/>
        </w:rPr>
        <w:t>беременности,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имели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анамнезе</w:t>
      </w:r>
      <w:r>
        <w:rPr>
          <w:spacing w:val="3"/>
          <w:w w:val="105"/>
        </w:rPr>
        <w:t xml:space="preserve"> </w:t>
      </w:r>
      <w:r>
        <w:rPr>
          <w:w w:val="105"/>
        </w:rPr>
        <w:t>воспалительных</w:t>
      </w:r>
      <w:r>
        <w:rPr>
          <w:spacing w:val="3"/>
          <w:w w:val="105"/>
        </w:rPr>
        <w:t xml:space="preserve"> </w:t>
      </w:r>
      <w:r>
        <w:rPr>
          <w:w w:val="105"/>
        </w:rPr>
        <w:t>заболеваний</w:t>
      </w:r>
      <w:r>
        <w:rPr>
          <w:spacing w:val="3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3"/>
          <w:w w:val="105"/>
        </w:rPr>
        <w:t xml:space="preserve"> </w:t>
      </w:r>
      <w:r>
        <w:rPr>
          <w:w w:val="105"/>
        </w:rPr>
        <w:t>малого</w:t>
      </w:r>
      <w:r>
        <w:rPr>
          <w:spacing w:val="3"/>
          <w:w w:val="105"/>
        </w:rPr>
        <w:t xml:space="preserve"> </w:t>
      </w:r>
      <w:r>
        <w:rPr>
          <w:w w:val="105"/>
        </w:rPr>
        <w:t>таза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3"/>
          <w:w w:val="105"/>
        </w:rPr>
        <w:t xml:space="preserve"> </w:t>
      </w:r>
      <w:r>
        <w:rPr>
          <w:w w:val="105"/>
        </w:rPr>
        <w:t>предшествующих</w:t>
      </w:r>
      <w:r>
        <w:rPr>
          <w:spacing w:val="3"/>
          <w:w w:val="105"/>
        </w:rPr>
        <w:t xml:space="preserve"> </w:t>
      </w:r>
      <w:r>
        <w:rPr>
          <w:w w:val="105"/>
        </w:rPr>
        <w:t>12</w:t>
      </w:r>
      <w:r>
        <w:rPr>
          <w:spacing w:val="3"/>
          <w:w w:val="105"/>
        </w:rPr>
        <w:t xml:space="preserve"> </w:t>
      </w:r>
      <w:r>
        <w:rPr>
          <w:w w:val="105"/>
        </w:rPr>
        <w:t>месяцев,</w:t>
      </w:r>
      <w:r>
        <w:rPr>
          <w:spacing w:val="3"/>
          <w:w w:val="105"/>
        </w:rPr>
        <w:t xml:space="preserve"> </w:t>
      </w:r>
      <w:r>
        <w:rPr>
          <w:w w:val="105"/>
        </w:rPr>
        <w:t>были</w:t>
      </w:r>
      <w:r>
        <w:rPr>
          <w:spacing w:val="2"/>
          <w:w w:val="105"/>
        </w:rPr>
        <w:t xml:space="preserve"> </w:t>
      </w:r>
      <w:r>
        <w:rPr>
          <w:w w:val="105"/>
        </w:rPr>
        <w:t>преимущественно</w:t>
      </w:r>
      <w:r>
        <w:rPr>
          <w:spacing w:val="3"/>
          <w:w w:val="105"/>
        </w:rPr>
        <w:t xml:space="preserve"> </w:t>
      </w:r>
      <w:r>
        <w:rPr>
          <w:w w:val="105"/>
        </w:rPr>
        <w:t>белыми,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70%</w:t>
      </w:r>
      <w:r>
        <w:rPr>
          <w:spacing w:val="2"/>
          <w:w w:val="105"/>
        </w:rPr>
        <w:t xml:space="preserve"> </w:t>
      </w:r>
      <w:r>
        <w:rPr>
          <w:w w:val="105"/>
        </w:rPr>
        <w:t>испытуемых</w:t>
      </w:r>
      <w:r>
        <w:rPr>
          <w:spacing w:val="2"/>
          <w:w w:val="105"/>
        </w:rPr>
        <w:t xml:space="preserve"> </w:t>
      </w:r>
      <w:r>
        <w:rPr>
          <w:w w:val="105"/>
        </w:rPr>
        <w:t>ранее</w:t>
      </w:r>
      <w:r>
        <w:rPr>
          <w:spacing w:val="3"/>
          <w:w w:val="105"/>
        </w:rPr>
        <w:t xml:space="preserve"> </w:t>
      </w:r>
      <w:r>
        <w:rPr>
          <w:w w:val="105"/>
        </w:rPr>
        <w:t>использовали</w:t>
      </w:r>
      <w:r>
        <w:rPr>
          <w:spacing w:val="2"/>
          <w:w w:val="105"/>
        </w:rPr>
        <w:t xml:space="preserve"> </w:t>
      </w:r>
      <w:r>
        <w:rPr>
          <w:w w:val="105"/>
        </w:rPr>
        <w:t>ВМС</w:t>
      </w:r>
      <w:r>
        <w:rPr>
          <w:spacing w:val="3"/>
          <w:w w:val="105"/>
        </w:rPr>
        <w:t xml:space="preserve"> </w:t>
      </w:r>
      <w:r>
        <w:rPr>
          <w:w w:val="105"/>
        </w:rPr>
        <w:t>(внутриматочные</w:t>
      </w:r>
      <w:r>
        <w:rPr>
          <w:spacing w:val="2"/>
          <w:w w:val="105"/>
        </w:rPr>
        <w:t xml:space="preserve"> </w:t>
      </w:r>
      <w:r>
        <w:rPr>
          <w:w w:val="105"/>
        </w:rPr>
        <w:t>противозачаточные</w:t>
      </w:r>
      <w:r>
        <w:rPr>
          <w:spacing w:val="3"/>
          <w:w w:val="105"/>
        </w:rPr>
        <w:t xml:space="preserve"> </w:t>
      </w:r>
      <w:r>
        <w:rPr>
          <w:w w:val="105"/>
        </w:rPr>
        <w:t>средства).</w:t>
      </w:r>
      <w:r>
        <w:rPr>
          <w:spacing w:val="2"/>
          <w:w w:val="105"/>
        </w:rPr>
        <w:t xml:space="preserve"> </w:t>
      </w:r>
      <w:r>
        <w:rPr>
          <w:w w:val="105"/>
        </w:rPr>
        <w:t>Зарегистрированные</w:t>
      </w:r>
      <w:r>
        <w:rPr>
          <w:spacing w:val="3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2"/>
          <w:w w:val="105"/>
        </w:rPr>
        <w:t xml:space="preserve"> </w:t>
      </w:r>
      <w:r>
        <w:rPr>
          <w:w w:val="105"/>
        </w:rPr>
        <w:t>12-месячной</w:t>
      </w:r>
      <w:r>
        <w:rPr>
          <w:spacing w:val="3"/>
          <w:w w:val="105"/>
        </w:rPr>
        <w:t xml:space="preserve"> </w:t>
      </w:r>
      <w:r>
        <w:rPr>
          <w:w w:val="105"/>
        </w:rPr>
        <w:t>беременности</w:t>
      </w:r>
      <w:r>
        <w:rPr>
          <w:spacing w:val="-37"/>
          <w:w w:val="105"/>
        </w:rPr>
        <w:t xml:space="preserve"> </w:t>
      </w:r>
      <w:r>
        <w:rPr>
          <w:w w:val="105"/>
        </w:rPr>
        <w:t>были</w:t>
      </w:r>
      <w:r>
        <w:rPr>
          <w:spacing w:val="-1"/>
          <w:w w:val="105"/>
        </w:rPr>
        <w:t xml:space="preserve"> </w:t>
      </w:r>
      <w:r>
        <w:rPr>
          <w:w w:val="105"/>
        </w:rPr>
        <w:t>меньше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равны 0,2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100</w:t>
      </w:r>
      <w:r>
        <w:rPr>
          <w:spacing w:val="-1"/>
          <w:w w:val="105"/>
        </w:rPr>
        <w:t xml:space="preserve"> </w:t>
      </w:r>
      <w:r>
        <w:rPr>
          <w:w w:val="105"/>
        </w:rPr>
        <w:t>женщин (0,2%),</w:t>
      </w:r>
      <w:r>
        <w:rPr>
          <w:spacing w:val="-1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совокупный уровень</w:t>
      </w:r>
      <w:r>
        <w:rPr>
          <w:spacing w:val="-1"/>
          <w:w w:val="105"/>
        </w:rPr>
        <w:t xml:space="preserve"> </w:t>
      </w:r>
      <w:r>
        <w:rPr>
          <w:w w:val="105"/>
        </w:rPr>
        <w:t>5-летней</w:t>
      </w:r>
      <w:r>
        <w:rPr>
          <w:spacing w:val="-1"/>
          <w:w w:val="105"/>
        </w:rPr>
        <w:t xml:space="preserve"> </w:t>
      </w:r>
      <w:r>
        <w:rPr>
          <w:w w:val="105"/>
        </w:rPr>
        <w:t>беременности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составлял примерно</w:t>
      </w:r>
      <w:r>
        <w:rPr>
          <w:spacing w:val="-1"/>
          <w:w w:val="105"/>
        </w:rPr>
        <w:t xml:space="preserve"> </w:t>
      </w:r>
      <w:r>
        <w:rPr>
          <w:w w:val="105"/>
        </w:rPr>
        <w:t>0,7</w:t>
      </w:r>
      <w:r>
        <w:rPr>
          <w:spacing w:val="-1"/>
          <w:w w:val="105"/>
        </w:rPr>
        <w:t xml:space="preserve"> </w:t>
      </w:r>
      <w:r>
        <w:rPr>
          <w:w w:val="105"/>
        </w:rPr>
        <w:t>на 100</w:t>
      </w:r>
      <w:r>
        <w:rPr>
          <w:spacing w:val="-1"/>
          <w:w w:val="105"/>
        </w:rPr>
        <w:t xml:space="preserve"> </w:t>
      </w:r>
      <w:r>
        <w:rPr>
          <w:w w:val="105"/>
        </w:rPr>
        <w:t>женщин</w:t>
      </w:r>
      <w:r>
        <w:rPr>
          <w:spacing w:val="-1"/>
          <w:w w:val="105"/>
        </w:rPr>
        <w:t xml:space="preserve"> </w:t>
      </w:r>
      <w:r>
        <w:rPr>
          <w:w w:val="105"/>
        </w:rPr>
        <w:t>(0,7%).</w:t>
      </w:r>
    </w:p>
    <w:p w:rsidR="000955A8" w:rsidRDefault="000955A8">
      <w:pPr>
        <w:pStyle w:val="a3"/>
        <w:rPr>
          <w:sz w:val="18"/>
        </w:rPr>
      </w:pPr>
    </w:p>
    <w:p w:rsidR="000955A8" w:rsidRDefault="003560FA">
      <w:pPr>
        <w:spacing w:before="156" w:line="357" w:lineRule="auto"/>
        <w:ind w:left="721" w:right="336"/>
        <w:rPr>
          <w:sz w:val="15"/>
        </w:rPr>
      </w:pPr>
      <w:r>
        <w:rPr>
          <w:w w:val="105"/>
          <w:sz w:val="15"/>
        </w:rPr>
        <w:t>Противозачаточная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эффективность</w:t>
      </w:r>
      <w:r>
        <w:rPr>
          <w:spacing w:val="2"/>
          <w:w w:val="105"/>
          <w:sz w:val="15"/>
        </w:rPr>
        <w:t xml:space="preserve"> </w:t>
      </w:r>
      <w:proofErr w:type="spellStart"/>
      <w:proofErr w:type="gramStart"/>
      <w:r>
        <w:rPr>
          <w:w w:val="105"/>
          <w:sz w:val="15"/>
        </w:rPr>
        <w:t>Мирены</w:t>
      </w:r>
      <w:proofErr w:type="spellEnd"/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при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длительном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использовании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более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5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лет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изучалась</w:t>
      </w:r>
      <w:proofErr w:type="gramEnd"/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рамках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исследования</w:t>
      </w:r>
      <w:r>
        <w:rPr>
          <w:spacing w:val="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Mirena</w:t>
      </w:r>
      <w:proofErr w:type="spellEnd"/>
      <w:r>
        <w:rPr>
          <w:spacing w:val="3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Extension</w:t>
      </w:r>
      <w:proofErr w:type="spellEnd"/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Trial</w:t>
      </w:r>
      <w:proofErr w:type="spellEnd"/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(NCT02985541),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многоцентрового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открытого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неконтролируемого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исследования,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проведенного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США.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исследование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были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включены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женщины 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возрасте от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18 до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35 лет,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 xml:space="preserve">принимавшие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не менее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4,5 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не более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5 лет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на момент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включения. Популяция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состояла из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362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женщин,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использовавших</w:t>
      </w:r>
      <w:r>
        <w:rPr>
          <w:spacing w:val="5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Мирену</w:t>
      </w:r>
      <w:proofErr w:type="spellEnd"/>
      <w:r>
        <w:rPr>
          <w:w w:val="105"/>
          <w:sz w:val="15"/>
        </w:rPr>
        <w:t>.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Из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них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47,2%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были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нерожавшими.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Женщины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были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преимущественно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белыми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(75,4%);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14,1%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женщин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были</w:t>
      </w:r>
      <w:r>
        <w:rPr>
          <w:spacing w:val="-38"/>
          <w:w w:val="105"/>
          <w:sz w:val="15"/>
        </w:rPr>
        <w:t xml:space="preserve"> </w:t>
      </w:r>
      <w:r>
        <w:rPr>
          <w:w w:val="105"/>
          <w:sz w:val="15"/>
        </w:rPr>
        <w:t>чернокожими/</w:t>
      </w:r>
      <w:proofErr w:type="spellStart"/>
      <w:r>
        <w:rPr>
          <w:w w:val="105"/>
          <w:sz w:val="15"/>
        </w:rPr>
        <w:t>афроамериканками</w:t>
      </w:r>
      <w:proofErr w:type="spellEnd"/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а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2,5%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азиатками;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11,3%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были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латиноамериканцами.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Диапазон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веса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составлял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38,5–163,5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кг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(средний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вес: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75,6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кг),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а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средний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ИМТ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составлял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27,9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кг/м.</w:t>
      </w:r>
      <w:r>
        <w:rPr>
          <w:w w:val="105"/>
          <w:sz w:val="10"/>
        </w:rPr>
        <w:t>2</w:t>
      </w:r>
      <w:r>
        <w:rPr>
          <w:w w:val="105"/>
          <w:sz w:val="15"/>
        </w:rPr>
        <w:t>(диапазон: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15,4–57,7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кг/м</w:t>
      </w:r>
      <w:proofErr w:type="gramStart"/>
      <w:r>
        <w:rPr>
          <w:w w:val="105"/>
          <w:sz w:val="10"/>
        </w:rPr>
        <w:t>2</w:t>
      </w:r>
      <w:proofErr w:type="gramEnd"/>
      <w:r>
        <w:rPr>
          <w:w w:val="105"/>
          <w:sz w:val="15"/>
        </w:rPr>
        <w:t>).</w:t>
      </w:r>
    </w:p>
    <w:p w:rsidR="000955A8" w:rsidRDefault="003560FA">
      <w:pPr>
        <w:spacing w:before="134" w:line="410" w:lineRule="auto"/>
        <w:ind w:left="721" w:right="205"/>
        <w:rPr>
          <w:sz w:val="13"/>
        </w:rPr>
      </w:pPr>
      <w:r>
        <w:rPr>
          <w:w w:val="105"/>
          <w:sz w:val="13"/>
        </w:rPr>
        <w:t xml:space="preserve">Частота наступления беременности, рассчитанная как индекс </w:t>
      </w:r>
      <w:proofErr w:type="spellStart"/>
      <w:r>
        <w:rPr>
          <w:w w:val="105"/>
          <w:sz w:val="13"/>
        </w:rPr>
        <w:t>Перля</w:t>
      </w:r>
      <w:proofErr w:type="spellEnd"/>
      <w:r>
        <w:rPr>
          <w:w w:val="105"/>
          <w:sz w:val="13"/>
        </w:rPr>
        <w:t xml:space="preserve"> (PI), была основной конечной точкой эффективности, используемой для оценки эффективности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контрацепции.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PI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был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основан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28-дневных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эквивалентных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циклах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воздействия;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из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подлежащих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оценке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циклов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исключались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те,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которых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использовалась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дополнительная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контрацепция,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за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исключением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случаев,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когда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этом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цикле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наступала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беременность.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ИП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для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6-го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года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применения,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основанный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беременности,</w:t>
      </w:r>
      <w:r>
        <w:rPr>
          <w:spacing w:val="-34"/>
          <w:w w:val="105"/>
          <w:sz w:val="13"/>
        </w:rPr>
        <w:t xml:space="preserve"> </w:t>
      </w:r>
      <w:r>
        <w:rPr>
          <w:w w:val="105"/>
          <w:sz w:val="13"/>
        </w:rPr>
        <w:t>наступившей в течение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6-го года и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в течение 7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дней после удаления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или изгнания</w:t>
      </w:r>
      <w:r>
        <w:rPr>
          <w:spacing w:val="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w w:val="105"/>
          <w:sz w:val="13"/>
        </w:rPr>
        <w:t xml:space="preserve"> и 3870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оцениваемых циклов, составил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0,34 с 95%-</w:t>
      </w:r>
      <w:proofErr w:type="spellStart"/>
      <w:r>
        <w:rPr>
          <w:w w:val="105"/>
          <w:sz w:val="13"/>
        </w:rPr>
        <w:t>ным</w:t>
      </w:r>
      <w:proofErr w:type="spellEnd"/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верхним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доверительным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пределом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1,88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ИП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для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7-го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года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применения</w:t>
      </w:r>
      <w:proofErr w:type="gramStart"/>
      <w:r>
        <w:rPr>
          <w:w w:val="105"/>
          <w:sz w:val="13"/>
        </w:rPr>
        <w:t>.</w:t>
      </w:r>
      <w:proofErr w:type="gramEnd"/>
      <w:r>
        <w:rPr>
          <w:spacing w:val="-2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п</w:t>
      </w:r>
      <w:proofErr w:type="gramEnd"/>
      <w:r>
        <w:rPr>
          <w:w w:val="105"/>
          <w:sz w:val="13"/>
        </w:rPr>
        <w:t>рименение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исходя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из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беременности,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наступившей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во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время</w:t>
      </w:r>
    </w:p>
    <w:p w:rsidR="000955A8" w:rsidRDefault="000955A8">
      <w:pPr>
        <w:spacing w:line="410" w:lineRule="auto"/>
        <w:rPr>
          <w:sz w:val="13"/>
        </w:rPr>
        <w:sectPr w:rsidR="000955A8">
          <w:pgSz w:w="12240" w:h="15840"/>
          <w:pgMar w:top="960" w:right="560" w:bottom="280" w:left="0" w:header="720" w:footer="720" w:gutter="0"/>
          <w:cols w:space="720"/>
        </w:sectPr>
      </w:pPr>
    </w:p>
    <w:p w:rsidR="000955A8" w:rsidRDefault="003560FA">
      <w:pPr>
        <w:pStyle w:val="a3"/>
        <w:spacing w:before="96" w:line="376" w:lineRule="auto"/>
        <w:ind w:left="721" w:right="370"/>
        <w:jc w:val="both"/>
      </w:pPr>
      <w:r>
        <w:rPr>
          <w:w w:val="105"/>
        </w:rPr>
        <w:lastRenderedPageBreak/>
        <w:t xml:space="preserve">Через 7 лет и в течение 7 дней после удаления или изгнания </w:t>
      </w:r>
      <w:proofErr w:type="spellStart"/>
      <w:r>
        <w:rPr>
          <w:w w:val="105"/>
        </w:rPr>
        <w:t>Мирены</w:t>
      </w:r>
      <w:proofErr w:type="spellEnd"/>
      <w:r>
        <w:rPr>
          <w:w w:val="105"/>
        </w:rPr>
        <w:t xml:space="preserve"> и 3232 поддающихся оценке циклов показатель составил 0,40 с 95%-</w:t>
      </w:r>
      <w:proofErr w:type="spellStart"/>
      <w:r>
        <w:rPr>
          <w:w w:val="105"/>
        </w:rPr>
        <w:t>ным</w:t>
      </w:r>
      <w:proofErr w:type="spellEnd"/>
      <w:r>
        <w:rPr>
          <w:w w:val="105"/>
        </w:rPr>
        <w:t xml:space="preserve"> верхним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доверительным пределом 2,25. PI для 8-го года использования, </w:t>
      </w:r>
      <w:proofErr w:type="gramStart"/>
      <w:r>
        <w:rPr>
          <w:w w:val="105"/>
        </w:rPr>
        <w:t>основанный</w:t>
      </w:r>
      <w:proofErr w:type="gramEnd"/>
      <w:r>
        <w:rPr>
          <w:w w:val="105"/>
        </w:rPr>
        <w:t xml:space="preserve"> на отсутствии беременностей в течение 8-го года и в течение 7 дней 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удаления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изгнания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Мирены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2534</w:t>
      </w:r>
      <w:r>
        <w:rPr>
          <w:spacing w:val="-1"/>
          <w:w w:val="105"/>
        </w:rPr>
        <w:t xml:space="preserve"> </w:t>
      </w:r>
      <w:r>
        <w:rPr>
          <w:w w:val="105"/>
        </w:rPr>
        <w:t>оцениваемых</w:t>
      </w:r>
      <w:r>
        <w:rPr>
          <w:spacing w:val="-1"/>
          <w:w w:val="105"/>
        </w:rPr>
        <w:t xml:space="preserve"> </w:t>
      </w:r>
      <w:r>
        <w:rPr>
          <w:w w:val="105"/>
        </w:rPr>
        <w:t>циклов,</w:t>
      </w:r>
      <w:r>
        <w:rPr>
          <w:spacing w:val="-2"/>
          <w:w w:val="105"/>
        </w:rPr>
        <w:t xml:space="preserve"> </w:t>
      </w:r>
      <w:r>
        <w:rPr>
          <w:w w:val="105"/>
        </w:rPr>
        <w:t>составил</w:t>
      </w:r>
      <w:r>
        <w:rPr>
          <w:spacing w:val="-1"/>
          <w:w w:val="105"/>
        </w:rPr>
        <w:t xml:space="preserve"> </w:t>
      </w:r>
      <w:r>
        <w:rPr>
          <w:w w:val="105"/>
        </w:rPr>
        <w:t>0,00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95%-</w:t>
      </w:r>
      <w:proofErr w:type="spellStart"/>
      <w:r>
        <w:rPr>
          <w:w w:val="105"/>
        </w:rPr>
        <w:t>ным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верхним</w:t>
      </w:r>
      <w:r>
        <w:rPr>
          <w:spacing w:val="-2"/>
          <w:w w:val="105"/>
        </w:rPr>
        <w:t xml:space="preserve"> </w:t>
      </w:r>
      <w:r>
        <w:rPr>
          <w:w w:val="105"/>
        </w:rPr>
        <w:t>доверительным</w:t>
      </w:r>
      <w:r>
        <w:rPr>
          <w:spacing w:val="-1"/>
          <w:w w:val="105"/>
        </w:rPr>
        <w:t xml:space="preserve"> </w:t>
      </w:r>
      <w:r>
        <w:rPr>
          <w:w w:val="105"/>
        </w:rPr>
        <w:t>пределом</w:t>
      </w:r>
      <w:r>
        <w:rPr>
          <w:spacing w:val="-2"/>
          <w:w w:val="105"/>
        </w:rPr>
        <w:t xml:space="preserve"> </w:t>
      </w:r>
      <w:r>
        <w:rPr>
          <w:w w:val="105"/>
        </w:rPr>
        <w:t>1,90.</w:t>
      </w:r>
    </w:p>
    <w:p w:rsidR="000955A8" w:rsidRDefault="003560FA">
      <w:pPr>
        <w:spacing w:before="100" w:line="338" w:lineRule="auto"/>
        <w:ind w:left="721" w:right="448"/>
        <w:rPr>
          <w:sz w:val="16"/>
        </w:rPr>
      </w:pPr>
      <w:r>
        <w:rPr>
          <w:w w:val="105"/>
          <w:sz w:val="16"/>
        </w:rPr>
        <w:t>Совокупный уровень трехлетней беременности для 6, 7 и 8 лет оценивался по методу Каплана-Мейера. На основании 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беременностей (1 на 6-м году и 1 на 7-м году) и 10 216 циклов воздействия совокупный показатель беременности в конце 3-летнего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периода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длительного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применения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(6,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7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8-й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годы)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составил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0,68%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95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%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верхний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доверительный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предел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2,71%.</w:t>
      </w:r>
    </w:p>
    <w:p w:rsidR="000955A8" w:rsidRDefault="003560FA">
      <w:pPr>
        <w:pStyle w:val="a4"/>
        <w:numPr>
          <w:ilvl w:val="1"/>
          <w:numId w:val="8"/>
        </w:numPr>
        <w:tabs>
          <w:tab w:val="left" w:pos="970"/>
        </w:tabs>
        <w:spacing w:before="143"/>
        <w:ind w:left="969" w:hanging="249"/>
        <w:rPr>
          <w:rFonts w:ascii="Arial" w:hAnsi="Arial"/>
          <w:b/>
          <w:sz w:val="11"/>
        </w:rPr>
      </w:pPr>
      <w:bookmarkStart w:id="38" w:name="_bookmark38"/>
      <w:bookmarkEnd w:id="38"/>
      <w:r>
        <w:rPr>
          <w:rFonts w:ascii="Arial" w:hAnsi="Arial"/>
          <w:b/>
          <w:w w:val="105"/>
          <w:sz w:val="11"/>
        </w:rPr>
        <w:t>Клинические</w:t>
      </w:r>
      <w:r>
        <w:rPr>
          <w:rFonts w:ascii="Arial" w:hAnsi="Arial"/>
          <w:b/>
          <w:spacing w:val="1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исследования</w:t>
      </w:r>
      <w:r>
        <w:rPr>
          <w:rFonts w:ascii="Arial" w:hAnsi="Arial"/>
          <w:b/>
          <w:spacing w:val="1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сильного</w:t>
      </w:r>
      <w:r>
        <w:rPr>
          <w:rFonts w:ascii="Arial" w:hAnsi="Arial"/>
          <w:b/>
          <w:spacing w:val="1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менструального</w:t>
      </w:r>
      <w:r>
        <w:rPr>
          <w:rFonts w:ascii="Arial" w:hAnsi="Arial"/>
          <w:b/>
          <w:spacing w:val="1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кровотечения</w:t>
      </w:r>
    </w:p>
    <w:p w:rsidR="000955A8" w:rsidRDefault="000955A8">
      <w:pPr>
        <w:pStyle w:val="a3"/>
        <w:spacing w:before="2"/>
        <w:rPr>
          <w:rFonts w:ascii="Arial"/>
          <w:b/>
          <w:sz w:val="15"/>
        </w:rPr>
      </w:pPr>
    </w:p>
    <w:p w:rsidR="000955A8" w:rsidRDefault="003560FA">
      <w:pPr>
        <w:pStyle w:val="a3"/>
        <w:spacing w:line="254" w:lineRule="exact"/>
        <w:ind w:left="721" w:right="116"/>
      </w:pPr>
      <w:r>
        <w:t>Эффективность</w:t>
      </w:r>
      <w:r>
        <w:rPr>
          <w:spacing w:val="1"/>
        </w:rPr>
        <w:t xml:space="preserve"> </w:t>
      </w:r>
      <w:proofErr w:type="spellStart"/>
      <w:r>
        <w:t>Мирены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лечении</w:t>
      </w:r>
      <w:r>
        <w:rPr>
          <w:spacing w:val="37"/>
        </w:rPr>
        <w:t xml:space="preserve"> </w:t>
      </w:r>
      <w:r>
        <w:t>обильных</w:t>
      </w:r>
      <w:r>
        <w:rPr>
          <w:spacing w:val="37"/>
        </w:rPr>
        <w:t xml:space="preserve"> </w:t>
      </w:r>
      <w:r>
        <w:t>менструальных</w:t>
      </w:r>
      <w:r>
        <w:rPr>
          <w:spacing w:val="37"/>
        </w:rPr>
        <w:t xml:space="preserve"> </w:t>
      </w:r>
      <w:r>
        <w:t>кровотечений</w:t>
      </w:r>
      <w:r>
        <w:rPr>
          <w:spacing w:val="37"/>
        </w:rPr>
        <w:t xml:space="preserve"> </w:t>
      </w:r>
      <w:r>
        <w:t>изучалась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proofErr w:type="spellStart"/>
      <w:r>
        <w:t>рандомизированном</w:t>
      </w:r>
      <w:proofErr w:type="spellEnd"/>
      <w:r>
        <w:rPr>
          <w:spacing w:val="37"/>
        </w:rPr>
        <w:t xml:space="preserve"> </w:t>
      </w:r>
      <w:r>
        <w:t>открытом</w:t>
      </w:r>
      <w:r>
        <w:rPr>
          <w:spacing w:val="37"/>
        </w:rPr>
        <w:t xml:space="preserve"> </w:t>
      </w:r>
      <w:r>
        <w:t>исследовании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контролем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параллельных</w:t>
      </w:r>
      <w:r>
        <w:rPr>
          <w:spacing w:val="29"/>
        </w:rPr>
        <w:t xml:space="preserve"> </w:t>
      </w:r>
      <w:r>
        <w:t>группах,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котором</w:t>
      </w:r>
      <w:r>
        <w:rPr>
          <w:spacing w:val="29"/>
        </w:rPr>
        <w:t xml:space="preserve"> </w:t>
      </w:r>
      <w:proofErr w:type="spellStart"/>
      <w:r>
        <w:t>Мирена</w:t>
      </w:r>
      <w:proofErr w:type="spellEnd"/>
      <w:r>
        <w:rPr>
          <w:spacing w:val="28"/>
        </w:rPr>
        <w:t xml:space="preserve"> </w:t>
      </w:r>
      <w:r>
        <w:t>(n=79)</w:t>
      </w:r>
      <w:r>
        <w:rPr>
          <w:spacing w:val="29"/>
        </w:rPr>
        <w:t xml:space="preserve"> </w:t>
      </w:r>
      <w:r>
        <w:t>сравнивалась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одобренной</w:t>
      </w:r>
      <w:r>
        <w:rPr>
          <w:spacing w:val="28"/>
        </w:rPr>
        <w:t xml:space="preserve"> </w:t>
      </w:r>
      <w:r>
        <w:t>терапией</w:t>
      </w:r>
      <w:r>
        <w:rPr>
          <w:spacing w:val="29"/>
        </w:rPr>
        <w:t xml:space="preserve"> </w:t>
      </w:r>
      <w:proofErr w:type="spellStart"/>
      <w:r>
        <w:t>медроксипрогестерона</w:t>
      </w:r>
      <w:proofErr w:type="spellEnd"/>
      <w:r>
        <w:rPr>
          <w:spacing w:val="29"/>
        </w:rPr>
        <w:t xml:space="preserve"> </w:t>
      </w:r>
      <w:r>
        <w:t>ацетатом</w:t>
      </w:r>
      <w:r>
        <w:rPr>
          <w:spacing w:val="28"/>
        </w:rPr>
        <w:t xml:space="preserve"> </w:t>
      </w:r>
      <w:r>
        <w:t>(МПА)</w:t>
      </w:r>
      <w:r>
        <w:rPr>
          <w:spacing w:val="29"/>
        </w:rPr>
        <w:t xml:space="preserve"> </w:t>
      </w:r>
      <w:r>
        <w:t>(n=81)</w:t>
      </w:r>
      <w:proofErr w:type="gramStart"/>
      <w:r>
        <w:t>.</w:t>
      </w:r>
      <w:proofErr w:type="gramEnd"/>
      <w:r>
        <w:rPr>
          <w:spacing w:val="29"/>
        </w:rPr>
        <w:t xml:space="preserve"> </w:t>
      </w:r>
      <w:proofErr w:type="gramStart"/>
      <w:r>
        <w:t>б</w:t>
      </w:r>
      <w:proofErr w:type="gramEnd"/>
      <w:r>
        <w:t>олее</w:t>
      </w:r>
      <w:r>
        <w:rPr>
          <w:spacing w:val="29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циклов.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число</w:t>
      </w:r>
      <w:r>
        <w:rPr>
          <w:spacing w:val="42"/>
        </w:rPr>
        <w:t xml:space="preserve"> </w:t>
      </w:r>
      <w:r>
        <w:t>испытуемых</w:t>
      </w:r>
      <w:r>
        <w:rPr>
          <w:spacing w:val="42"/>
        </w:rPr>
        <w:t xml:space="preserve"> </w:t>
      </w:r>
      <w:r>
        <w:t>вошли</w:t>
      </w:r>
      <w:r>
        <w:rPr>
          <w:spacing w:val="42"/>
        </w:rPr>
        <w:t xml:space="preserve"> </w:t>
      </w:r>
      <w:r>
        <w:t>женщины</w:t>
      </w:r>
      <w:r>
        <w:rPr>
          <w:spacing w:val="41"/>
        </w:rPr>
        <w:t xml:space="preserve"> </w:t>
      </w:r>
      <w:r>
        <w:t>репродуктивного</w:t>
      </w:r>
      <w:r>
        <w:rPr>
          <w:spacing w:val="42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хорошим</w:t>
      </w:r>
      <w:r>
        <w:rPr>
          <w:spacing w:val="42"/>
        </w:rPr>
        <w:t xml:space="preserve"> </w:t>
      </w:r>
      <w:r>
        <w:t>здоровьем,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имеющие</w:t>
      </w:r>
      <w:r>
        <w:rPr>
          <w:spacing w:val="42"/>
        </w:rPr>
        <w:t xml:space="preserve"> </w:t>
      </w:r>
      <w:r>
        <w:t>противопоказаний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применению</w:t>
      </w:r>
      <w:r>
        <w:rPr>
          <w:spacing w:val="42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подтвержденным</w:t>
      </w:r>
      <w:r>
        <w:rPr>
          <w:spacing w:val="37"/>
        </w:rPr>
        <w:t xml:space="preserve"> </w:t>
      </w:r>
      <w:r>
        <w:t>обильным</w:t>
      </w:r>
      <w:r>
        <w:rPr>
          <w:spacing w:val="37"/>
        </w:rPr>
        <w:t xml:space="preserve"> </w:t>
      </w:r>
      <w:r>
        <w:t>менструальным</w:t>
      </w:r>
      <w:r>
        <w:rPr>
          <w:spacing w:val="37"/>
        </w:rPr>
        <w:t xml:space="preserve"> </w:t>
      </w:r>
      <w:r>
        <w:t>кровотечением</w:t>
      </w:r>
      <w:r>
        <w:rPr>
          <w:spacing w:val="38"/>
        </w:rPr>
        <w:t xml:space="preserve"> </w:t>
      </w:r>
      <w:r>
        <w:t>(менструальная</w:t>
      </w:r>
      <w:r>
        <w:rPr>
          <w:spacing w:val="37"/>
        </w:rPr>
        <w:t xml:space="preserve"> </w:t>
      </w:r>
      <w:r>
        <w:t>кровопотеря</w:t>
      </w:r>
      <w:r>
        <w:rPr>
          <w:spacing w:val="37"/>
        </w:rPr>
        <w:t xml:space="preserve"> </w:t>
      </w:r>
      <w:r>
        <w:rPr>
          <w:rFonts w:ascii="Lucida Sans Unicode" w:hAnsi="Lucida Sans Unicode"/>
        </w:rPr>
        <w:t xml:space="preserve">≥ </w:t>
      </w:r>
      <w:r>
        <w:t>80</w:t>
      </w:r>
      <w:r>
        <w:rPr>
          <w:spacing w:val="37"/>
        </w:rPr>
        <w:t xml:space="preserve"> </w:t>
      </w:r>
      <w:r>
        <w:t>мл</w:t>
      </w:r>
      <w:r>
        <w:rPr>
          <w:spacing w:val="37"/>
        </w:rPr>
        <w:t xml:space="preserve"> </w:t>
      </w:r>
      <w:r>
        <w:t>[MBL]),</w:t>
      </w:r>
      <w:r>
        <w:rPr>
          <w:spacing w:val="38"/>
        </w:rPr>
        <w:t xml:space="preserve"> </w:t>
      </w:r>
      <w:r>
        <w:t>определяемым</w:t>
      </w:r>
      <w:r>
        <w:rPr>
          <w:spacing w:val="37"/>
        </w:rPr>
        <w:t xml:space="preserve"> </w:t>
      </w:r>
      <w:r>
        <w:t>щелочно-</w:t>
      </w:r>
      <w:proofErr w:type="spellStart"/>
      <w:r>
        <w:t>гематиновым</w:t>
      </w:r>
      <w:proofErr w:type="spellEnd"/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Исключались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системными</w:t>
      </w:r>
      <w:r>
        <w:rPr>
          <w:spacing w:val="37"/>
        </w:rPr>
        <w:t xml:space="preserve"> </w:t>
      </w:r>
      <w:r>
        <w:t>заболеваниями,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вызвать</w:t>
      </w:r>
      <w:r>
        <w:rPr>
          <w:spacing w:val="38"/>
        </w:rPr>
        <w:t xml:space="preserve"> </w:t>
      </w:r>
      <w:r>
        <w:t>обильное</w:t>
      </w:r>
      <w:r>
        <w:rPr>
          <w:spacing w:val="37"/>
        </w:rPr>
        <w:t xml:space="preserve"> </w:t>
      </w:r>
      <w:r>
        <w:t>маточное</w:t>
      </w:r>
      <w:r>
        <w:rPr>
          <w:spacing w:val="37"/>
        </w:rPr>
        <w:t xml:space="preserve"> </w:t>
      </w:r>
      <w:r>
        <w:t>кровотечение</w:t>
      </w:r>
      <w:r>
        <w:rPr>
          <w:spacing w:val="3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миом,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превышал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мл).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proofErr w:type="spellStart"/>
      <w:r>
        <w:t>Миреной</w:t>
      </w:r>
      <w:proofErr w:type="spellEnd"/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значимо</w:t>
      </w:r>
      <w:r>
        <w:rPr>
          <w:spacing w:val="37"/>
        </w:rPr>
        <w:t xml:space="preserve"> </w:t>
      </w:r>
      <w:r>
        <w:t>большее</w:t>
      </w:r>
      <w:r>
        <w:rPr>
          <w:spacing w:val="37"/>
        </w:rPr>
        <w:t xml:space="preserve"> </w:t>
      </w:r>
      <w:r>
        <w:t>снижение</w:t>
      </w:r>
      <w:r>
        <w:rPr>
          <w:spacing w:val="37"/>
        </w:rPr>
        <w:t xml:space="preserve"> </w:t>
      </w:r>
      <w:r>
        <w:t>MBL</w:t>
      </w:r>
      <w:r>
        <w:rPr>
          <w:spacing w:val="1"/>
        </w:rPr>
        <w:t xml:space="preserve"> </w:t>
      </w:r>
      <w:r>
        <w:t>(</w:t>
      </w:r>
      <w:proofErr w:type="spellStart"/>
      <w:r>
        <w:t>см</w:t>
      </w:r>
      <w:proofErr w:type="gramStart"/>
      <w:r>
        <w:t>.</w:t>
      </w:r>
      <w:r>
        <w:rPr>
          <w:color w:val="0000FF"/>
          <w:u w:val="single" w:color="0000FF"/>
        </w:rPr>
        <w:t>Р</w:t>
      </w:r>
      <w:proofErr w:type="gramEnd"/>
      <w:r>
        <w:rPr>
          <w:color w:val="0000FF"/>
          <w:u w:val="single" w:color="0000FF"/>
        </w:rPr>
        <w:t>исунок</w:t>
      </w:r>
      <w:proofErr w:type="spellEnd"/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12</w:t>
      </w:r>
      <w:r>
        <w:rPr>
          <w:color w:val="0000FF"/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hyperlink w:anchor="_bookmark39" w:history="1">
        <w:r>
          <w:t>большее</w:t>
        </w:r>
        <w:r>
          <w:rPr>
            <w:spacing w:val="1"/>
          </w:rPr>
          <w:t xml:space="preserve"> </w:t>
        </w:r>
      </w:hyperlink>
      <w:r>
        <w:t>число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лечением</w:t>
      </w:r>
      <w:r>
        <w:rPr>
          <w:spacing w:val="1"/>
        </w:rPr>
        <w:t xml:space="preserve"> </w:t>
      </w:r>
      <w:r>
        <w:t>(</w:t>
      </w:r>
      <w:proofErr w:type="spellStart"/>
      <w:r>
        <w:t>см.</w:t>
      </w:r>
      <w:r>
        <w:rPr>
          <w:color w:val="0000FF"/>
          <w:u w:val="single" w:color="0000FF"/>
        </w:rPr>
        <w:t>Рисунок</w:t>
      </w:r>
      <w:proofErr w:type="spellEnd"/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13</w:t>
      </w:r>
      <w:r>
        <w:rPr>
          <w:color w:val="0000FF"/>
          <w:spacing w:val="1"/>
        </w:rPr>
        <w:t xml:space="preserve"> </w:t>
      </w:r>
      <w:r>
        <w:t>).</w:t>
      </w:r>
      <w:r>
        <w:rPr>
          <w:spacing w:val="37"/>
        </w:rPr>
        <w:t xml:space="preserve"> </w:t>
      </w:r>
      <w:r>
        <w:t>Успешное</w:t>
      </w:r>
      <w:r>
        <w:rPr>
          <w:spacing w:val="37"/>
        </w:rPr>
        <w:t xml:space="preserve"> </w:t>
      </w:r>
      <w:r>
        <w:t>лечение</w:t>
      </w:r>
      <w:r>
        <w:rPr>
          <w:spacing w:val="37"/>
        </w:rPr>
        <w:t xml:space="preserve"> </w:t>
      </w:r>
      <w:r>
        <w:t>определялось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уровнем</w:t>
      </w:r>
      <w:r>
        <w:rPr>
          <w:spacing w:val="5"/>
        </w:rPr>
        <w:t xml:space="preserve"> </w:t>
      </w:r>
      <w:hyperlink w:anchor="_bookmark39" w:history="1">
        <w:r>
          <w:t>MBL</w:t>
        </w:r>
        <w:r>
          <w:rPr>
            <w:spacing w:val="5"/>
          </w:rPr>
          <w:t xml:space="preserve"> </w:t>
        </w:r>
        <w:r>
          <w:t>в</w:t>
        </w:r>
        <w:r>
          <w:rPr>
            <w:spacing w:val="5"/>
          </w:rPr>
          <w:t xml:space="preserve"> </w:t>
        </w:r>
      </w:hyperlink>
      <w:r>
        <w:t>конце</w:t>
      </w:r>
      <w:r>
        <w:rPr>
          <w:spacing w:val="5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&lt;80</w:t>
      </w:r>
      <w:r>
        <w:rPr>
          <w:spacing w:val="5"/>
        </w:rPr>
        <w:t xml:space="preserve"> </w:t>
      </w:r>
      <w:r>
        <w:t>мл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(2)</w:t>
      </w:r>
      <w:r>
        <w:rPr>
          <w:spacing w:val="5"/>
        </w:rPr>
        <w:t xml:space="preserve"> </w:t>
      </w:r>
      <w:r>
        <w:t>снижением</w:t>
      </w:r>
      <w:r>
        <w:rPr>
          <w:spacing w:val="5"/>
        </w:rPr>
        <w:t xml:space="preserve"> </w:t>
      </w:r>
      <w:r>
        <w:t>MBL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rFonts w:ascii="Lucida Sans Unicode" w:hAnsi="Lucida Sans Unicode"/>
        </w:rPr>
        <w:t>≥</w:t>
      </w:r>
      <w:r>
        <w:rPr>
          <w:rFonts w:ascii="Lucida Sans Unicode" w:hAnsi="Lucida Sans Unicode"/>
          <w:spacing w:val="-2"/>
        </w:rPr>
        <w:t xml:space="preserve"> </w:t>
      </w:r>
      <w:r>
        <w:t>50%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исходного</w:t>
      </w:r>
      <w:r>
        <w:rPr>
          <w:spacing w:val="5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конца</w:t>
      </w:r>
      <w:r>
        <w:rPr>
          <w:spacing w:val="4"/>
        </w:rPr>
        <w:t xml:space="preserve"> </w:t>
      </w:r>
      <w:r>
        <w:t>исследования.</w:t>
      </w:r>
    </w:p>
    <w:p w:rsidR="000955A8" w:rsidRDefault="000955A8">
      <w:pPr>
        <w:pStyle w:val="a3"/>
        <w:rPr>
          <w:sz w:val="20"/>
        </w:rPr>
      </w:pPr>
    </w:p>
    <w:p w:rsidR="000955A8" w:rsidRDefault="000955A8">
      <w:pPr>
        <w:pStyle w:val="a3"/>
        <w:spacing w:before="4"/>
        <w:rPr>
          <w:sz w:val="20"/>
        </w:rPr>
      </w:pPr>
    </w:p>
    <w:p w:rsidR="000955A8" w:rsidRDefault="000955A8">
      <w:pPr>
        <w:rPr>
          <w:sz w:val="20"/>
        </w:rPr>
        <w:sectPr w:rsidR="000955A8">
          <w:pgSz w:w="12240" w:h="15840"/>
          <w:pgMar w:top="960" w:right="560" w:bottom="280" w:left="0" w:header="720" w:footer="720" w:gutter="0"/>
          <w:cols w:space="720"/>
        </w:sectPr>
      </w:pPr>
    </w:p>
    <w:p w:rsidR="000955A8" w:rsidRDefault="000955A8">
      <w:pPr>
        <w:pStyle w:val="a3"/>
        <w:spacing w:before="3"/>
        <w:rPr>
          <w:sz w:val="16"/>
        </w:rPr>
      </w:pPr>
    </w:p>
    <w:p w:rsidR="000955A8" w:rsidRDefault="003560FA">
      <w:pPr>
        <w:ind w:left="1586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Рисунок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12.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Средняя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менструальная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кровопотеря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(MBL).</w:t>
      </w:r>
    </w:p>
    <w:p w:rsidR="000955A8" w:rsidRDefault="003560FA">
      <w:pPr>
        <w:spacing w:before="55"/>
        <w:ind w:left="2755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по</w:t>
      </w:r>
      <w:r>
        <w:rPr>
          <w:rFonts w:ascii="Arial" w:hAnsi="Arial"/>
          <w:b/>
          <w:spacing w:val="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времени</w:t>
      </w:r>
      <w:r>
        <w:rPr>
          <w:rFonts w:ascii="Arial" w:hAnsi="Arial"/>
          <w:b/>
          <w:spacing w:val="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и</w:t>
      </w:r>
      <w:r>
        <w:rPr>
          <w:rFonts w:ascii="Arial" w:hAnsi="Arial"/>
          <w:b/>
          <w:spacing w:val="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лечению</w:t>
      </w:r>
    </w:p>
    <w:p w:rsidR="000955A8" w:rsidRDefault="003560FA">
      <w:pPr>
        <w:spacing w:before="128"/>
        <w:ind w:left="1410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z w:val="21"/>
        </w:rPr>
        <w:lastRenderedPageBreak/>
        <w:t>Рисунок</w:t>
      </w:r>
      <w:r>
        <w:rPr>
          <w:rFonts w:ascii="Arial" w:hAnsi="Arial"/>
          <w:b/>
          <w:spacing w:val="18"/>
          <w:sz w:val="21"/>
        </w:rPr>
        <w:t xml:space="preserve"> </w:t>
      </w:r>
      <w:r>
        <w:rPr>
          <w:rFonts w:ascii="Arial" w:hAnsi="Arial"/>
          <w:b/>
          <w:sz w:val="21"/>
        </w:rPr>
        <w:t>13:</w:t>
      </w:r>
      <w:r>
        <w:rPr>
          <w:rFonts w:ascii="Arial" w:hAnsi="Arial"/>
          <w:b/>
          <w:spacing w:val="19"/>
          <w:sz w:val="21"/>
        </w:rPr>
        <w:t xml:space="preserve"> </w:t>
      </w:r>
      <w:r>
        <w:rPr>
          <w:rFonts w:ascii="Arial" w:hAnsi="Arial"/>
          <w:b/>
          <w:sz w:val="21"/>
        </w:rPr>
        <w:t>Доля</w:t>
      </w:r>
      <w:r>
        <w:rPr>
          <w:rFonts w:ascii="Arial" w:hAnsi="Arial"/>
          <w:b/>
          <w:spacing w:val="19"/>
          <w:sz w:val="21"/>
        </w:rPr>
        <w:t xml:space="preserve"> </w:t>
      </w:r>
      <w:r>
        <w:rPr>
          <w:rFonts w:ascii="Arial" w:hAnsi="Arial"/>
          <w:b/>
          <w:sz w:val="21"/>
        </w:rPr>
        <w:t>субъектов</w:t>
      </w:r>
      <w:r>
        <w:rPr>
          <w:rFonts w:ascii="Arial" w:hAnsi="Arial"/>
          <w:b/>
          <w:spacing w:val="19"/>
          <w:sz w:val="21"/>
        </w:rPr>
        <w:t xml:space="preserve"> </w:t>
      </w:r>
      <w:proofErr w:type="gramStart"/>
      <w:r>
        <w:rPr>
          <w:rFonts w:ascii="Arial" w:hAnsi="Arial"/>
          <w:b/>
          <w:sz w:val="21"/>
        </w:rPr>
        <w:t>с</w:t>
      </w:r>
      <w:proofErr w:type="gramEnd"/>
    </w:p>
    <w:p w:rsidR="000955A8" w:rsidRDefault="003560FA">
      <w:pPr>
        <w:spacing w:before="33"/>
        <w:ind w:left="2226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Успешное</w:t>
      </w:r>
      <w:r>
        <w:rPr>
          <w:rFonts w:ascii="Arial" w:hAnsi="Arial"/>
          <w:b/>
          <w:spacing w:val="1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лечение</w:t>
      </w:r>
    </w:p>
    <w:p w:rsidR="000955A8" w:rsidRDefault="000955A8">
      <w:pPr>
        <w:rPr>
          <w:rFonts w:ascii="Arial" w:hAnsi="Arial"/>
          <w:sz w:val="19"/>
        </w:rPr>
        <w:sectPr w:rsidR="000955A8">
          <w:type w:val="continuous"/>
          <w:pgSz w:w="12240" w:h="15840"/>
          <w:pgMar w:top="0" w:right="560" w:bottom="280" w:left="0" w:header="720" w:footer="720" w:gutter="0"/>
          <w:cols w:num="2" w:space="720" w:equalWidth="0">
            <w:col w:w="6000" w:space="40"/>
            <w:col w:w="5640"/>
          </w:cols>
        </w:sectPr>
      </w:pPr>
    </w:p>
    <w:p w:rsidR="000955A8" w:rsidRDefault="003560FA">
      <w:pPr>
        <w:pStyle w:val="a3"/>
        <w:ind w:left="720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lastRenderedPageBreak/>
        <w:drawing>
          <wp:inline distT="0" distB="0" distL="0" distR="0">
            <wp:extent cx="6904649" cy="2481072"/>
            <wp:effectExtent l="0" t="0" r="0" b="0"/>
            <wp:docPr id="29" name="image15.png" descr="figure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649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A8" w:rsidRDefault="000955A8">
      <w:pPr>
        <w:pStyle w:val="a3"/>
        <w:rPr>
          <w:rFonts w:ascii="Arial"/>
          <w:b/>
          <w:sz w:val="11"/>
        </w:rPr>
      </w:pPr>
    </w:p>
    <w:p w:rsidR="000955A8" w:rsidRDefault="000955A8">
      <w:pPr>
        <w:pStyle w:val="a3"/>
        <w:spacing w:before="4"/>
        <w:rPr>
          <w:sz w:val="28"/>
        </w:rPr>
      </w:pPr>
      <w:bookmarkStart w:id="39" w:name="_bookmark39"/>
      <w:bookmarkEnd w:id="39"/>
    </w:p>
    <w:p w:rsidR="000955A8" w:rsidRDefault="003560FA">
      <w:pPr>
        <w:pStyle w:val="a4"/>
        <w:numPr>
          <w:ilvl w:val="0"/>
          <w:numId w:val="8"/>
        </w:numPr>
        <w:tabs>
          <w:tab w:val="left" w:pos="1030"/>
        </w:tabs>
        <w:ind w:left="1029" w:hanging="309"/>
        <w:rPr>
          <w:rFonts w:ascii="Arial" w:hAnsi="Arial"/>
          <w:b/>
        </w:rPr>
      </w:pPr>
      <w:r>
        <w:rPr>
          <w:rFonts w:ascii="Arial" w:hAnsi="Arial"/>
          <w:b/>
        </w:rPr>
        <w:t>ПОСТАВКА/ХРАНЕНИЕ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ОБРАЩЕНИЕ</w:t>
      </w:r>
      <w:r w:rsidR="00770FB1">
        <w:rPr>
          <w:rFonts w:ascii="Arial" w:hAnsi="Arial"/>
          <w:b/>
        </w:rPr>
        <w:t xml:space="preserve"> Спирали</w:t>
      </w:r>
    </w:p>
    <w:p w:rsidR="000955A8" w:rsidRDefault="003560FA">
      <w:pPr>
        <w:spacing w:before="243" w:line="453" w:lineRule="auto"/>
        <w:ind w:left="721" w:right="448"/>
        <w:rPr>
          <w:sz w:val="12"/>
        </w:rPr>
      </w:pPr>
      <w:proofErr w:type="spellStart"/>
      <w:r>
        <w:rPr>
          <w:w w:val="105"/>
          <w:sz w:val="12"/>
        </w:rPr>
        <w:t>Мирена</w:t>
      </w:r>
      <w:proofErr w:type="spellEnd"/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(внутриматочная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система,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высвобождающая</w:t>
      </w:r>
      <w:r>
        <w:rPr>
          <w:spacing w:val="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левоноргестрел</w:t>
      </w:r>
      <w:proofErr w:type="spellEnd"/>
      <w:r>
        <w:rPr>
          <w:w w:val="105"/>
          <w:sz w:val="12"/>
        </w:rPr>
        <w:t>),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содержащая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общей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сложности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52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мг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ЛНГ,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поставляется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картонной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упаковке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одной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стерильной</w:t>
      </w:r>
      <w:r>
        <w:rPr>
          <w:spacing w:val="-31"/>
          <w:w w:val="105"/>
          <w:sz w:val="12"/>
        </w:rPr>
        <w:t xml:space="preserve"> </w:t>
      </w:r>
      <w:r w:rsidR="00770FB1">
        <w:rPr>
          <w:w w:val="105"/>
          <w:sz w:val="12"/>
        </w:rPr>
        <w:t>упаковке</w:t>
      </w:r>
    </w:p>
    <w:p w:rsidR="000955A8" w:rsidRDefault="003560FA">
      <w:pPr>
        <w:spacing w:before="102" w:line="417" w:lineRule="auto"/>
        <w:ind w:left="721" w:right="513"/>
        <w:rPr>
          <w:sz w:val="13"/>
        </w:rPr>
      </w:pPr>
      <w:proofErr w:type="spellStart"/>
      <w:proofErr w:type="gramStart"/>
      <w:r>
        <w:rPr>
          <w:w w:val="105"/>
          <w:sz w:val="13"/>
        </w:rPr>
        <w:t>Мирена</w:t>
      </w:r>
      <w:proofErr w:type="spellEnd"/>
      <w:proofErr w:type="gramEnd"/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поставляется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стерильной.</w:t>
      </w:r>
      <w:r>
        <w:rPr>
          <w:spacing w:val="4"/>
          <w:w w:val="105"/>
          <w:sz w:val="13"/>
        </w:rPr>
        <w:t xml:space="preserve"> </w:t>
      </w:r>
      <w:proofErr w:type="spellStart"/>
      <w:proofErr w:type="gramStart"/>
      <w:r>
        <w:rPr>
          <w:w w:val="105"/>
          <w:sz w:val="13"/>
        </w:rPr>
        <w:t>Мирена</w:t>
      </w:r>
      <w:proofErr w:type="spellEnd"/>
      <w:proofErr w:type="gramEnd"/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стерилизуется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оксидом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этилена.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Не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подвергайте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повторной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стерилизации.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Только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для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одноразового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использования.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Не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используйте,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если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внутренняя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упаковка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повреждена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открыта.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Вставьте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до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конца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месяца,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указанного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на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этикетке.</w:t>
      </w:r>
    </w:p>
    <w:p w:rsidR="000955A8" w:rsidRDefault="003560FA">
      <w:pPr>
        <w:spacing w:before="122"/>
        <w:ind w:left="721"/>
        <w:rPr>
          <w:sz w:val="12"/>
        </w:rPr>
      </w:pPr>
      <w:proofErr w:type="gramStart"/>
      <w:r>
        <w:rPr>
          <w:w w:val="105"/>
          <w:sz w:val="12"/>
        </w:rPr>
        <w:t>Хранить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температуре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25°C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(77°F);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допустимыми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отклонениями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диапазоне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15–30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°C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(59–86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°F)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[см.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«Контролируемая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комнатная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температура»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Фармакопеи</w:t>
      </w:r>
      <w:r>
        <w:rPr>
          <w:spacing w:val="-3"/>
          <w:w w:val="105"/>
          <w:sz w:val="12"/>
        </w:rPr>
        <w:t xml:space="preserve"> </w:t>
      </w:r>
      <w:r w:rsidR="00770FB1">
        <w:rPr>
          <w:w w:val="105"/>
          <w:sz w:val="12"/>
        </w:rPr>
        <w:t>США</w:t>
      </w:r>
      <w:proofErr w:type="gramEnd"/>
    </w:p>
    <w:p w:rsidR="000955A8" w:rsidRDefault="000955A8">
      <w:pPr>
        <w:pStyle w:val="a3"/>
        <w:rPr>
          <w:sz w:val="16"/>
        </w:rPr>
      </w:pPr>
    </w:p>
    <w:p w:rsidR="000955A8" w:rsidRDefault="003560FA">
      <w:pPr>
        <w:pStyle w:val="9"/>
        <w:numPr>
          <w:ilvl w:val="0"/>
          <w:numId w:val="8"/>
        </w:numPr>
        <w:tabs>
          <w:tab w:val="left" w:pos="946"/>
        </w:tabs>
        <w:spacing w:before="140"/>
        <w:ind w:left="945" w:hanging="225"/>
      </w:pPr>
      <w:r>
        <w:t>ИНФОРМАЦИЯ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КОНСУЛЬТИРОВАНИЯ</w:t>
      </w:r>
      <w:r>
        <w:rPr>
          <w:spacing w:val="15"/>
        </w:rPr>
        <w:t xml:space="preserve"> </w:t>
      </w:r>
      <w:r>
        <w:t>ПАЦИЕНТОВ</w:t>
      </w:r>
    </w:p>
    <w:p w:rsidR="000955A8" w:rsidRDefault="000955A8">
      <w:pPr>
        <w:pStyle w:val="a3"/>
        <w:spacing w:before="5"/>
        <w:rPr>
          <w:rFonts w:ascii="Arial"/>
          <w:b/>
          <w:sz w:val="23"/>
        </w:rPr>
      </w:pPr>
    </w:p>
    <w:p w:rsidR="000955A8" w:rsidRDefault="003560FA">
      <w:pPr>
        <w:pStyle w:val="a3"/>
        <w:ind w:left="721"/>
      </w:pPr>
      <w:r>
        <w:rPr>
          <w:w w:val="105"/>
        </w:rPr>
        <w:t>Посоветуйте</w:t>
      </w:r>
      <w:r>
        <w:rPr>
          <w:spacing w:val="3"/>
          <w:w w:val="105"/>
        </w:rPr>
        <w:t xml:space="preserve"> </w:t>
      </w:r>
      <w:r>
        <w:rPr>
          <w:w w:val="105"/>
        </w:rPr>
        <w:t>пациенту</w:t>
      </w:r>
      <w:r>
        <w:rPr>
          <w:spacing w:val="4"/>
          <w:w w:val="105"/>
        </w:rPr>
        <w:t xml:space="preserve"> </w:t>
      </w:r>
      <w:r>
        <w:rPr>
          <w:w w:val="105"/>
        </w:rPr>
        <w:t>прочитать</w:t>
      </w:r>
      <w:r>
        <w:rPr>
          <w:spacing w:val="4"/>
          <w:w w:val="105"/>
        </w:rPr>
        <w:t xml:space="preserve"> </w:t>
      </w:r>
      <w:r>
        <w:rPr>
          <w:w w:val="105"/>
        </w:rPr>
        <w:t>одобренную</w:t>
      </w:r>
      <w:r>
        <w:rPr>
          <w:spacing w:val="3"/>
          <w:w w:val="105"/>
        </w:rPr>
        <w:t xml:space="preserve"> </w:t>
      </w:r>
      <w:r>
        <w:rPr>
          <w:w w:val="105"/>
        </w:rPr>
        <w:t>FDA</w:t>
      </w:r>
      <w:r>
        <w:rPr>
          <w:spacing w:val="4"/>
          <w:w w:val="105"/>
        </w:rPr>
        <w:t xml:space="preserve"> </w:t>
      </w:r>
      <w:r>
        <w:rPr>
          <w:w w:val="105"/>
        </w:rPr>
        <w:t>маркировку</w:t>
      </w:r>
      <w:r>
        <w:rPr>
          <w:spacing w:val="4"/>
          <w:w w:val="105"/>
        </w:rPr>
        <w:t xml:space="preserve"> </w:t>
      </w:r>
      <w:r>
        <w:rPr>
          <w:w w:val="105"/>
        </w:rPr>
        <w:t>пациента</w:t>
      </w:r>
      <w:r>
        <w:rPr>
          <w:spacing w:val="4"/>
          <w:w w:val="105"/>
        </w:rPr>
        <w:t xml:space="preserve"> </w:t>
      </w:r>
      <w:r>
        <w:rPr>
          <w:w w:val="105"/>
        </w:rPr>
        <w:t>(информация</w:t>
      </w:r>
      <w:r>
        <w:rPr>
          <w:spacing w:val="3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пациента).</w:t>
      </w:r>
    </w:p>
    <w:p w:rsidR="000955A8" w:rsidRDefault="000955A8">
      <w:pPr>
        <w:sectPr w:rsidR="000955A8">
          <w:type w:val="continuous"/>
          <w:pgSz w:w="12240" w:h="15840"/>
          <w:pgMar w:top="0" w:right="560" w:bottom="280" w:left="0" w:header="720" w:footer="720" w:gutter="0"/>
          <w:cols w:space="720"/>
        </w:sect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8" w:line="309" w:lineRule="auto"/>
        <w:ind w:right="721"/>
      </w:pPr>
      <w:r>
        <w:rPr>
          <w:rFonts w:ascii="Arial" w:hAnsi="Arial"/>
          <w:b/>
          <w:w w:val="105"/>
          <w:sz w:val="15"/>
        </w:rPr>
        <w:lastRenderedPageBreak/>
        <w:t>Инфекции,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передающиеся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половым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путем:</w:t>
      </w:r>
      <w:r w:rsidR="00770FB1">
        <w:rPr>
          <w:rFonts w:ascii="Arial" w:hAnsi="Arial"/>
          <w:b/>
          <w:w w:val="105"/>
          <w:sz w:val="15"/>
        </w:rPr>
        <w:t xml:space="preserve"> </w:t>
      </w:r>
      <w:r>
        <w:rPr>
          <w:w w:val="105"/>
          <w:sz w:val="15"/>
        </w:rPr>
        <w:t>Сообщите пациенту,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что этот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продукт не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защищает от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ВИЧ-инфекции (СПИД)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и других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инфекций,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передающихся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половым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путем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(ИППП).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83" w:line="256" w:lineRule="exact"/>
        <w:ind w:right="399"/>
        <w:rPr>
          <w:i/>
        </w:rPr>
      </w:pPr>
      <w:r>
        <w:rPr>
          <w:rFonts w:ascii="Arial" w:hAnsi="Arial"/>
          <w:b/>
          <w:w w:val="105"/>
          <w:sz w:val="14"/>
        </w:rPr>
        <w:t>Риск</w:t>
      </w:r>
      <w:r>
        <w:rPr>
          <w:rFonts w:ascii="Arial" w:hAnsi="Arial"/>
          <w:b/>
          <w:spacing w:val="8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внематочной</w:t>
      </w:r>
      <w:r>
        <w:rPr>
          <w:rFonts w:ascii="Arial" w:hAnsi="Arial"/>
          <w:b/>
          <w:spacing w:val="8"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беременности</w:t>
      </w:r>
      <w:proofErr w:type="gramStart"/>
      <w:r>
        <w:rPr>
          <w:rFonts w:ascii="Arial" w:hAnsi="Arial"/>
          <w:b/>
          <w:w w:val="105"/>
          <w:sz w:val="14"/>
        </w:rPr>
        <w:t>:</w:t>
      </w:r>
      <w:r>
        <w:rPr>
          <w:w w:val="105"/>
          <w:sz w:val="14"/>
        </w:rPr>
        <w:t>П</w:t>
      </w:r>
      <w:proofErr w:type="gramEnd"/>
      <w:r>
        <w:rPr>
          <w:w w:val="105"/>
          <w:sz w:val="14"/>
        </w:rPr>
        <w:t>роконсультируйте</w:t>
      </w:r>
      <w:proofErr w:type="spellEnd"/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пациентку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рисках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внематочной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беременности,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включая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потерю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фертильности.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Научите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ее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распознавать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любые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симптомы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внематочной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беременности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незамедлительно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сообщать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своему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лечащему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врачу</w:t>
      </w:r>
      <w:proofErr w:type="gramStart"/>
      <w:r>
        <w:rPr>
          <w:w w:val="105"/>
          <w:sz w:val="14"/>
        </w:rPr>
        <w:t>.</w:t>
      </w:r>
      <w:r>
        <w:rPr>
          <w:rFonts w:ascii="Trebuchet MS" w:hAnsi="Trebuchet MS"/>
          <w:i/>
          <w:w w:val="105"/>
          <w:sz w:val="14"/>
        </w:rPr>
        <w:t>[</w:t>
      </w:r>
      <w:proofErr w:type="gramEnd"/>
      <w:r>
        <w:rPr>
          <w:rFonts w:ascii="Trebuchet MS" w:hAnsi="Trebuchet MS"/>
          <w:i/>
          <w:w w:val="105"/>
          <w:sz w:val="14"/>
        </w:rPr>
        <w:t>См.</w:t>
      </w:r>
      <w:r>
        <w:rPr>
          <w:rFonts w:ascii="Trebuchet MS" w:hAnsi="Trebuchet MS"/>
          <w:i/>
          <w:spacing w:val="-3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Предупреждения</w:t>
      </w:r>
      <w:r>
        <w:rPr>
          <w:rFonts w:ascii="Trebuchet MS" w:hAnsi="Trebuchet MS"/>
          <w:i/>
          <w:spacing w:val="-4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1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меры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предосторожности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5.1</w:t>
      </w:r>
      <w:r>
        <w:rPr>
          <w:rFonts w:ascii="Trebuchet MS" w:hAnsi="Trebuchet MS"/>
          <w:i/>
          <w:color w:val="0000FF"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).]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2" w:line="256" w:lineRule="exact"/>
        <w:ind w:right="189"/>
        <w:rPr>
          <w:i/>
        </w:rPr>
      </w:pPr>
      <w:r>
        <w:rPr>
          <w:rFonts w:ascii="Arial" w:hAnsi="Arial"/>
          <w:b/>
          <w:w w:val="105"/>
          <w:sz w:val="14"/>
        </w:rPr>
        <w:t>Риски внутриутробной беременности:</w:t>
      </w:r>
      <w:r w:rsidR="00770FB1">
        <w:rPr>
          <w:rFonts w:ascii="Arial" w:hAnsi="Arial"/>
          <w:b/>
          <w:w w:val="105"/>
          <w:sz w:val="14"/>
        </w:rPr>
        <w:t xml:space="preserve"> </w:t>
      </w:r>
      <w:r>
        <w:rPr>
          <w:w w:val="105"/>
          <w:sz w:val="14"/>
        </w:rPr>
        <w:t>Посоветуйте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пациентке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связаться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своим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лечащим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врачом,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она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считает,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быть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беременна.</w:t>
      </w:r>
      <w:r>
        <w:rPr>
          <w:spacing w:val="1"/>
          <w:w w:val="105"/>
          <w:sz w:val="14"/>
        </w:rPr>
        <w:t xml:space="preserve"> </w:t>
      </w:r>
      <w:proofErr w:type="gramStart"/>
      <w:r>
        <w:rPr>
          <w:w w:val="105"/>
          <w:sz w:val="14"/>
        </w:rPr>
        <w:t>Проинформируйте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пациентку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рисках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внутриматочной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беременности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при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использовании</w:t>
      </w:r>
      <w:r>
        <w:rPr>
          <w:spacing w:val="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proofErr w:type="gramEnd"/>
      <w:r>
        <w:rPr>
          <w:w w:val="105"/>
          <w:sz w:val="14"/>
        </w:rPr>
        <w:t>,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включая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риски,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связанные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оставлением</w:t>
      </w:r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месте,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риски,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связанные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удалением</w:t>
      </w:r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зондированием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матки.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3"/>
          <w:w w:val="105"/>
          <w:sz w:val="14"/>
        </w:rPr>
        <w:t xml:space="preserve"> </w:t>
      </w:r>
      <w:proofErr w:type="spellStart"/>
      <w:proofErr w:type="gramStart"/>
      <w:r>
        <w:rPr>
          <w:w w:val="105"/>
          <w:sz w:val="14"/>
        </w:rPr>
        <w:t>Мирена</w:t>
      </w:r>
      <w:proofErr w:type="spellEnd"/>
      <w:proofErr w:type="gramEnd"/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быть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удалена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беременной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пациентке,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посоветуйте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ей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немедленно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сообщать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любых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симптомах,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указывающих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осложнения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беременности.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Сообщите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ей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об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отдельных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сообщениях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вирилизации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плода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женского пола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после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местного воздействия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ЛНГ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во время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беременности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с установленной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ЛНГ-ВМС</w:t>
      </w:r>
      <w:proofErr w:type="gramStart"/>
      <w:r>
        <w:rPr>
          <w:w w:val="105"/>
          <w:sz w:val="14"/>
        </w:rPr>
        <w:t>.</w:t>
      </w:r>
      <w:r>
        <w:rPr>
          <w:rFonts w:ascii="Trebuchet MS" w:hAnsi="Trebuchet MS"/>
          <w:i/>
          <w:w w:val="105"/>
          <w:sz w:val="14"/>
        </w:rPr>
        <w:t>[</w:t>
      </w:r>
      <w:proofErr w:type="gramEnd"/>
      <w:r>
        <w:rPr>
          <w:rFonts w:ascii="Trebuchet MS" w:hAnsi="Trebuchet MS"/>
          <w:i/>
          <w:w w:val="105"/>
          <w:sz w:val="14"/>
        </w:rPr>
        <w:t>См.</w:t>
      </w:r>
      <w:r>
        <w:rPr>
          <w:rFonts w:ascii="Trebuchet MS" w:hAnsi="Trebuchet MS"/>
          <w:i/>
          <w:spacing w:val="-6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Предупреждения</w:t>
      </w:r>
      <w:r>
        <w:rPr>
          <w:rFonts w:ascii="Trebuchet MS" w:hAnsi="Trebuchet MS"/>
          <w:i/>
          <w:spacing w:val="-6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-6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меры</w:t>
      </w:r>
      <w:r>
        <w:rPr>
          <w:rFonts w:ascii="Trebuchet MS" w:hAnsi="Trebuchet MS"/>
          <w:i/>
          <w:spacing w:val="-41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предосторожности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5.2</w:t>
      </w:r>
      <w:r>
        <w:rPr>
          <w:rFonts w:ascii="Trebuchet MS" w:hAnsi="Trebuchet MS"/>
          <w:i/>
          <w:color w:val="0000FF"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)</w:t>
      </w:r>
      <w:r>
        <w:rPr>
          <w:rFonts w:ascii="Trebuchet MS" w:hAnsi="Trebuchet MS"/>
          <w:i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использование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в</w:t>
      </w:r>
      <w:r>
        <w:rPr>
          <w:rFonts w:ascii="Trebuchet MS" w:hAnsi="Trebuchet MS"/>
          <w:i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особых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группах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населения</w:t>
      </w:r>
      <w:r>
        <w:rPr>
          <w:rFonts w:ascii="Trebuchet MS" w:hAnsi="Trebuchet MS"/>
          <w:i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8.1</w:t>
      </w:r>
      <w:r>
        <w:rPr>
          <w:rFonts w:ascii="Trebuchet MS" w:hAnsi="Trebuchet MS"/>
          <w:i/>
          <w:color w:val="0000FF"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).]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4" w:line="256" w:lineRule="exact"/>
        <w:ind w:right="331"/>
        <w:rPr>
          <w:i/>
        </w:rPr>
      </w:pPr>
      <w:r>
        <w:rPr>
          <w:rFonts w:ascii="Arial" w:hAnsi="Arial"/>
          <w:b/>
          <w:w w:val="105"/>
          <w:sz w:val="14"/>
        </w:rPr>
        <w:t>Сепсис:</w:t>
      </w:r>
      <w:r w:rsidR="00770FB1">
        <w:rPr>
          <w:rFonts w:ascii="Arial" w:hAnsi="Arial"/>
          <w:b/>
          <w:w w:val="105"/>
          <w:sz w:val="14"/>
        </w:rPr>
        <w:t xml:space="preserve"> </w:t>
      </w:r>
      <w:r>
        <w:rPr>
          <w:w w:val="105"/>
          <w:sz w:val="14"/>
        </w:rPr>
        <w:t>Проинформируйте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пациента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том,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тяжелая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инфекция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сепсис,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включая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стрептококковый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сепсис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группы</w:t>
      </w:r>
      <w:proofErr w:type="gramStart"/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А</w:t>
      </w:r>
      <w:proofErr w:type="gramEnd"/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(ГАС),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могут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возникнуть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течение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первых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нескольких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дней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после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введения</w:t>
      </w:r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w w:val="105"/>
          <w:sz w:val="14"/>
        </w:rPr>
        <w:t>.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Попросите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ее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немедленно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обратиться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к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врачу,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вскоре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после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введения</w:t>
      </w:r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у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нее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появится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сильная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боль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жар</w:t>
      </w:r>
      <w:proofErr w:type="gramStart"/>
      <w:r>
        <w:rPr>
          <w:w w:val="105"/>
          <w:sz w:val="14"/>
        </w:rPr>
        <w:t>.</w:t>
      </w:r>
      <w:r>
        <w:rPr>
          <w:rFonts w:ascii="Trebuchet MS" w:hAnsi="Trebuchet MS"/>
          <w:i/>
          <w:w w:val="105"/>
          <w:sz w:val="14"/>
        </w:rPr>
        <w:t>[</w:t>
      </w:r>
      <w:proofErr w:type="gramEnd"/>
      <w:r>
        <w:rPr>
          <w:rFonts w:ascii="Trebuchet MS" w:hAnsi="Trebuchet MS"/>
          <w:i/>
          <w:w w:val="105"/>
          <w:sz w:val="14"/>
        </w:rPr>
        <w:t>См.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Предупреждения</w:t>
      </w:r>
      <w:r>
        <w:rPr>
          <w:rFonts w:ascii="Trebuchet MS" w:hAnsi="Trebuchet MS"/>
          <w:i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меры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предосторожности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5.3</w:t>
      </w:r>
      <w:r>
        <w:rPr>
          <w:rFonts w:ascii="Trebuchet MS" w:hAnsi="Trebuchet MS"/>
          <w:i/>
          <w:color w:val="0000FF"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).]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3" w:line="256" w:lineRule="exact"/>
        <w:ind w:right="304"/>
        <w:rPr>
          <w:i/>
        </w:rPr>
      </w:pPr>
      <w:r>
        <w:rPr>
          <w:rFonts w:ascii="Arial" w:hAnsi="Arial"/>
          <w:b/>
          <w:w w:val="105"/>
          <w:sz w:val="14"/>
        </w:rPr>
        <w:t>Тазовая</w:t>
      </w:r>
      <w:r>
        <w:rPr>
          <w:rFonts w:ascii="Arial" w:hAnsi="Arial"/>
          <w:b/>
          <w:spacing w:val="-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инфекция:</w:t>
      </w:r>
      <w:r w:rsidR="00770FB1">
        <w:rPr>
          <w:rFonts w:ascii="Arial" w:hAnsi="Arial"/>
          <w:b/>
          <w:w w:val="105"/>
          <w:sz w:val="14"/>
        </w:rPr>
        <w:t xml:space="preserve"> </w:t>
      </w:r>
      <w:r>
        <w:rPr>
          <w:w w:val="105"/>
          <w:sz w:val="14"/>
        </w:rPr>
        <w:t>Сообщите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пациентке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возможности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инфекций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органов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малого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таза,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включая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ВЗОМТ,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том,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эти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инфекции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могут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вызвать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повреждение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маточных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труб,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ведущее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к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внематочной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беременности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бесплодию,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редких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случаях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могут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потребовать</w:t>
      </w:r>
      <w:r>
        <w:rPr>
          <w:spacing w:val="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гистерэктомии</w:t>
      </w:r>
      <w:proofErr w:type="spellEnd"/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привести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к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смерти.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Научите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пациентов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распознавать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любые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симптомы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инфекции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органов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малого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таза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незамедлительно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сообщать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своему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врачу.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Эти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симптомы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включают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развитие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нарушений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менструального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цикла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(длительное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обильное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кровотечение),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необычные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выделения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из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влагалища,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боль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болезненность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животе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тазу,</w:t>
      </w:r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диспареунию</w:t>
      </w:r>
      <w:proofErr w:type="spellEnd"/>
      <w:r>
        <w:rPr>
          <w:w w:val="105"/>
          <w:sz w:val="14"/>
        </w:rPr>
        <w:t>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озноб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лихорадку</w:t>
      </w:r>
      <w:proofErr w:type="gramStart"/>
      <w:r>
        <w:rPr>
          <w:w w:val="105"/>
          <w:sz w:val="14"/>
        </w:rPr>
        <w:t>.</w:t>
      </w:r>
      <w:r>
        <w:rPr>
          <w:rFonts w:ascii="Trebuchet MS" w:hAnsi="Trebuchet MS"/>
          <w:i/>
          <w:w w:val="105"/>
          <w:sz w:val="14"/>
        </w:rPr>
        <w:t>[</w:t>
      </w:r>
      <w:proofErr w:type="gramEnd"/>
      <w:r>
        <w:rPr>
          <w:rFonts w:ascii="Trebuchet MS" w:hAnsi="Trebuchet MS"/>
          <w:i/>
          <w:w w:val="105"/>
          <w:sz w:val="14"/>
        </w:rPr>
        <w:t>См.</w:t>
      </w:r>
      <w:r>
        <w:rPr>
          <w:rFonts w:ascii="Trebuchet MS" w:hAnsi="Trebuchet MS"/>
          <w:i/>
          <w:spacing w:val="-10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Предупреждения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меры</w:t>
      </w:r>
      <w:r>
        <w:rPr>
          <w:rFonts w:ascii="Trebuchet MS" w:hAnsi="Trebuchet MS"/>
          <w:i/>
          <w:spacing w:val="-10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предосторожности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5.4</w:t>
      </w:r>
      <w:r>
        <w:rPr>
          <w:rFonts w:ascii="Trebuchet MS" w:hAnsi="Trebuchet MS"/>
          <w:i/>
          <w:color w:val="0000FF"/>
          <w:spacing w:val="-10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).]</w:t>
      </w:r>
    </w:p>
    <w:p w:rsidR="000955A8" w:rsidRDefault="000955A8">
      <w:pPr>
        <w:pStyle w:val="a3"/>
        <w:rPr>
          <w:rFonts w:ascii="Trebuchet MS"/>
          <w:i/>
          <w:sz w:val="20"/>
        </w:rPr>
      </w:pP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9" w:line="254" w:lineRule="exact"/>
        <w:ind w:right="136"/>
        <w:rPr>
          <w:i/>
        </w:rPr>
      </w:pPr>
      <w:r>
        <w:rPr>
          <w:rFonts w:ascii="Arial" w:hAnsi="Arial"/>
          <w:b/>
          <w:w w:val="105"/>
          <w:sz w:val="14"/>
        </w:rPr>
        <w:t xml:space="preserve">Перфорация и </w:t>
      </w:r>
      <w:proofErr w:type="spellStart"/>
      <w:r>
        <w:rPr>
          <w:rFonts w:ascii="Arial" w:hAnsi="Arial"/>
          <w:b/>
          <w:w w:val="105"/>
          <w:sz w:val="14"/>
        </w:rPr>
        <w:t>изгнание</w:t>
      </w:r>
      <w:proofErr w:type="gramStart"/>
      <w:r>
        <w:rPr>
          <w:rFonts w:ascii="Arial" w:hAnsi="Arial"/>
          <w:b/>
          <w:w w:val="105"/>
          <w:sz w:val="14"/>
        </w:rPr>
        <w:t>:</w:t>
      </w:r>
      <w:r>
        <w:rPr>
          <w:w w:val="105"/>
          <w:sz w:val="14"/>
        </w:rPr>
        <w:t>С</w:t>
      </w:r>
      <w:proofErr w:type="gramEnd"/>
      <w:r>
        <w:rPr>
          <w:w w:val="105"/>
          <w:sz w:val="14"/>
        </w:rPr>
        <w:t>ообщите</w:t>
      </w:r>
      <w:proofErr w:type="spellEnd"/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пациентке,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ВМС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быть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удалена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из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матки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перфорирована,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проинструктируйте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ее,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как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она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проверить,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нити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все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еще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выступают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из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шейки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матки.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Сообщите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ей,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при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перфорации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изгнании</w:t>
      </w:r>
      <w:r>
        <w:rPr>
          <w:spacing w:val="8"/>
          <w:w w:val="105"/>
          <w:sz w:val="14"/>
        </w:rPr>
        <w:t xml:space="preserve"> </w:t>
      </w:r>
      <w:proofErr w:type="spellStart"/>
      <w:proofErr w:type="gramStart"/>
      <w:r>
        <w:rPr>
          <w:w w:val="105"/>
          <w:sz w:val="14"/>
        </w:rPr>
        <w:t>Мирены</w:t>
      </w:r>
      <w:proofErr w:type="spellEnd"/>
      <w:proofErr w:type="gramEnd"/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могут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возникнуть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чрезмерная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боль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вагинальное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кровотечение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во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время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установки</w:t>
      </w:r>
      <w:r>
        <w:rPr>
          <w:spacing w:val="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w w:val="105"/>
          <w:sz w:val="14"/>
        </w:rPr>
        <w:t>,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усиление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боли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кровотечения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после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установки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невозможность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чувствовать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нити</w:t>
      </w:r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r>
        <w:rPr>
          <w:w w:val="105"/>
          <w:sz w:val="14"/>
        </w:rPr>
        <w:t>.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Предупредите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ее,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чтобы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она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тянула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за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нити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смещала</w:t>
      </w:r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Мирену</w:t>
      </w:r>
      <w:proofErr w:type="spellEnd"/>
      <w:r>
        <w:rPr>
          <w:w w:val="105"/>
          <w:sz w:val="14"/>
        </w:rPr>
        <w:t>.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Сообщите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ей,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случае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смещения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исключения</w:t>
      </w:r>
      <w:r>
        <w:rPr>
          <w:spacing w:val="3"/>
          <w:w w:val="105"/>
          <w:sz w:val="14"/>
        </w:rPr>
        <w:t xml:space="preserve"> </w:t>
      </w:r>
      <w:proofErr w:type="spellStart"/>
      <w:proofErr w:type="gramStart"/>
      <w:r>
        <w:rPr>
          <w:w w:val="105"/>
          <w:sz w:val="14"/>
        </w:rPr>
        <w:t>Мирены</w:t>
      </w:r>
      <w:proofErr w:type="spellEnd"/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противозачаточные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средства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действуют</w:t>
      </w:r>
      <w:proofErr w:type="gramEnd"/>
      <w:r>
        <w:rPr>
          <w:w w:val="105"/>
          <w:sz w:val="14"/>
        </w:rPr>
        <w:t>.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Попросите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пациентку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связаться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со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своим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лечащим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врачом,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она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почувствовать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нити,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избегать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полового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акта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использовать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негормональные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резервные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противозачаточные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средства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(например,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презервативы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спермициды)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до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тех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пор,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пока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будет</w:t>
      </w:r>
      <w:r>
        <w:rPr>
          <w:spacing w:val="3"/>
          <w:w w:val="105"/>
          <w:sz w:val="14"/>
        </w:rPr>
        <w:t xml:space="preserve"> </w:t>
      </w:r>
      <w:proofErr w:type="gramStart"/>
      <w:r>
        <w:rPr>
          <w:w w:val="105"/>
          <w:sz w:val="14"/>
        </w:rPr>
        <w:t>подтверждено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местонахождение</w:t>
      </w:r>
      <w:r>
        <w:rPr>
          <w:spacing w:val="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Мирены</w:t>
      </w:r>
      <w:proofErr w:type="spellEnd"/>
      <w:proofErr w:type="gramEnd"/>
      <w:r>
        <w:rPr>
          <w:w w:val="105"/>
          <w:sz w:val="14"/>
        </w:rPr>
        <w:t>.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Сообщите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ей,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случае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перфорации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необходимо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найти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удалить</w:t>
      </w:r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Мирену</w:t>
      </w:r>
      <w:proofErr w:type="spellEnd"/>
      <w:r>
        <w:rPr>
          <w:w w:val="105"/>
          <w:sz w:val="14"/>
        </w:rPr>
        <w:t>;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потребоваться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хирургическое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вмешательство</w:t>
      </w:r>
      <w:proofErr w:type="gramStart"/>
      <w:r>
        <w:rPr>
          <w:w w:val="105"/>
          <w:sz w:val="14"/>
        </w:rPr>
        <w:t>.</w:t>
      </w:r>
      <w:r>
        <w:rPr>
          <w:rFonts w:ascii="Trebuchet MS" w:hAnsi="Trebuchet MS"/>
          <w:i/>
          <w:w w:val="105"/>
          <w:sz w:val="14"/>
        </w:rPr>
        <w:t>[</w:t>
      </w:r>
      <w:proofErr w:type="gramEnd"/>
      <w:r>
        <w:rPr>
          <w:rFonts w:ascii="Trebuchet MS" w:hAnsi="Trebuchet MS"/>
          <w:i/>
          <w:w w:val="105"/>
          <w:sz w:val="14"/>
        </w:rPr>
        <w:t>См.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Предупреждения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меры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предосторожности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5,5</w:t>
      </w:r>
      <w:r>
        <w:rPr>
          <w:rFonts w:ascii="Trebuchet MS" w:hAnsi="Trebuchet MS"/>
          <w:i/>
          <w:color w:val="0000FF"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,</w:t>
      </w:r>
    </w:p>
    <w:p w:rsidR="000955A8" w:rsidRDefault="003560FA">
      <w:pPr>
        <w:spacing w:line="254" w:lineRule="exact"/>
        <w:ind w:left="1089"/>
        <w:rPr>
          <w:rFonts w:ascii="Trebuchet MS"/>
          <w:i/>
        </w:rPr>
      </w:pPr>
      <w:hyperlink w:anchor="_bookmark21" w:history="1">
        <w:proofErr w:type="gramStart"/>
        <w:r>
          <w:rPr>
            <w:rFonts w:ascii="Trebuchet MS"/>
            <w:i/>
            <w:color w:val="0000FF"/>
            <w:w w:val="90"/>
            <w:u w:val="single" w:color="0000FF"/>
          </w:rPr>
          <w:t>5,6</w:t>
        </w:r>
        <w:r>
          <w:rPr>
            <w:rFonts w:ascii="Trebuchet MS"/>
            <w:i/>
            <w:color w:val="0000FF"/>
            <w:spacing w:val="-5"/>
            <w:w w:val="90"/>
          </w:rPr>
          <w:t xml:space="preserve"> </w:t>
        </w:r>
      </w:hyperlink>
      <w:hyperlink w:anchor="_bookmark28" w:history="1">
        <w:r>
          <w:rPr>
            <w:rFonts w:ascii="Trebuchet MS"/>
            <w:i/>
            <w:w w:val="90"/>
          </w:rPr>
          <w:t>,</w:t>
        </w:r>
        <w:r>
          <w:rPr>
            <w:rFonts w:ascii="Trebuchet MS"/>
            <w:i/>
            <w:color w:val="0000FF"/>
            <w:w w:val="90"/>
            <w:u w:val="single" w:color="0000FF"/>
          </w:rPr>
          <w:t>5.10</w:t>
        </w:r>
        <w:r>
          <w:rPr>
            <w:rFonts w:ascii="Trebuchet MS"/>
            <w:i/>
            <w:color w:val="0000FF"/>
            <w:spacing w:val="-5"/>
            <w:w w:val="90"/>
          </w:rPr>
          <w:t xml:space="preserve"> </w:t>
        </w:r>
      </w:hyperlink>
      <w:r>
        <w:rPr>
          <w:rFonts w:ascii="Trebuchet MS"/>
          <w:i/>
          <w:w w:val="90"/>
        </w:rPr>
        <w:t>).]</w:t>
      </w:r>
      <w:proofErr w:type="gramEnd"/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15" w:line="256" w:lineRule="exact"/>
        <w:ind w:right="979"/>
        <w:rPr>
          <w:i/>
        </w:rPr>
      </w:pPr>
      <w:r>
        <w:rPr>
          <w:rFonts w:ascii="Arial" w:hAnsi="Arial"/>
          <w:b/>
          <w:w w:val="105"/>
          <w:sz w:val="14"/>
        </w:rPr>
        <w:t>Кисты</w:t>
      </w:r>
      <w:r>
        <w:rPr>
          <w:rFonts w:ascii="Arial" w:hAnsi="Arial"/>
          <w:b/>
          <w:spacing w:val="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яичников:</w:t>
      </w:r>
      <w:r w:rsidR="00770FB1">
        <w:rPr>
          <w:rFonts w:ascii="Arial" w:hAnsi="Arial"/>
          <w:b/>
          <w:w w:val="105"/>
          <w:sz w:val="14"/>
        </w:rPr>
        <w:t xml:space="preserve"> </w:t>
      </w:r>
      <w:r>
        <w:rPr>
          <w:w w:val="105"/>
          <w:sz w:val="14"/>
        </w:rPr>
        <w:t>Сообщите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пациентке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риске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возникновения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кист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яичников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том,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что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кисты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могут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вызывать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клинические</w:t>
      </w:r>
      <w:r>
        <w:rPr>
          <w:spacing w:val="9"/>
          <w:w w:val="105"/>
          <w:sz w:val="14"/>
        </w:rPr>
        <w:t xml:space="preserve"> </w:t>
      </w:r>
      <w:r>
        <w:rPr>
          <w:w w:val="105"/>
          <w:sz w:val="14"/>
        </w:rPr>
        <w:t>симптомы,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 xml:space="preserve">включая боль в области таза, боль в животе или </w:t>
      </w:r>
      <w:proofErr w:type="spellStart"/>
      <w:r>
        <w:rPr>
          <w:w w:val="105"/>
          <w:sz w:val="14"/>
        </w:rPr>
        <w:t>диспареунию</w:t>
      </w:r>
      <w:proofErr w:type="spellEnd"/>
      <w:r>
        <w:rPr>
          <w:w w:val="105"/>
          <w:sz w:val="14"/>
        </w:rPr>
        <w:t>. Посоветуйте пациентке связаться со своим лечащим врачом, если у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нее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возникнут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эти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симптомы.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[</w:t>
      </w:r>
      <w:r>
        <w:rPr>
          <w:rFonts w:ascii="Trebuchet MS" w:hAnsi="Trebuchet MS"/>
          <w:i/>
          <w:w w:val="105"/>
          <w:sz w:val="14"/>
        </w:rPr>
        <w:t>См.</w:t>
      </w:r>
      <w:r>
        <w:rPr>
          <w:rFonts w:ascii="Trebuchet MS" w:hAnsi="Trebuchet MS"/>
          <w:i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Предупреждения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меры</w:t>
      </w:r>
      <w:r>
        <w:rPr>
          <w:rFonts w:ascii="Trebuchet MS" w:hAnsi="Trebuchet MS"/>
          <w:i/>
          <w:spacing w:val="-8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предосторожности</w:t>
      </w:r>
      <w:r>
        <w:rPr>
          <w:rFonts w:ascii="Trebuchet MS" w:hAnsi="Trebuchet MS"/>
          <w:i/>
          <w:spacing w:val="-9"/>
          <w:w w:val="105"/>
          <w:sz w:val="14"/>
        </w:rPr>
        <w:t xml:space="preserve"> </w:t>
      </w:r>
      <w:r>
        <w:rPr>
          <w:rFonts w:ascii="Trebuchet MS" w:hAnsi="Trebuchet MS"/>
          <w:i/>
          <w:w w:val="105"/>
          <w:sz w:val="14"/>
        </w:rPr>
        <w:t>(</w:t>
      </w:r>
      <w:r>
        <w:rPr>
          <w:rFonts w:ascii="Trebuchet MS" w:hAnsi="Trebuchet MS"/>
          <w:i/>
          <w:color w:val="0000FF"/>
          <w:w w:val="105"/>
          <w:sz w:val="14"/>
          <w:u w:val="single" w:color="0000FF"/>
        </w:rPr>
        <w:t>5,7</w:t>
      </w:r>
      <w:r>
        <w:rPr>
          <w:rFonts w:ascii="Trebuchet MS" w:hAnsi="Trebuchet MS"/>
          <w:i/>
          <w:color w:val="0000FF"/>
          <w:spacing w:val="-9"/>
          <w:w w:val="105"/>
          <w:sz w:val="14"/>
        </w:rPr>
        <w:t xml:space="preserve"> </w:t>
      </w:r>
      <w:hyperlink w:anchor="_bookmark24" w:history="1">
        <w:r>
          <w:rPr>
            <w:rFonts w:ascii="Trebuchet MS" w:hAnsi="Trebuchet MS"/>
            <w:i/>
            <w:w w:val="105"/>
            <w:sz w:val="14"/>
          </w:rPr>
          <w:t>).]</w:t>
        </w:r>
      </w:hyperlink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32" w:line="252" w:lineRule="exact"/>
        <w:ind w:right="624"/>
        <w:rPr>
          <w:i/>
        </w:rPr>
      </w:pPr>
      <w:r>
        <w:rPr>
          <w:rFonts w:ascii="Arial" w:hAnsi="Arial"/>
          <w:b/>
          <w:w w:val="105"/>
          <w:sz w:val="13"/>
        </w:rPr>
        <w:t>Изменения</w:t>
      </w:r>
      <w:r>
        <w:rPr>
          <w:rFonts w:ascii="Arial" w:hAnsi="Arial"/>
          <w:b/>
          <w:spacing w:val="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характера</w:t>
      </w:r>
      <w:r>
        <w:rPr>
          <w:rFonts w:ascii="Arial" w:hAnsi="Arial"/>
          <w:b/>
          <w:spacing w:val="7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кровотечения:</w:t>
      </w:r>
      <w:r w:rsidR="00770FB1">
        <w:rPr>
          <w:rFonts w:ascii="Arial" w:hAnsi="Arial"/>
          <w:b/>
          <w:w w:val="105"/>
          <w:sz w:val="13"/>
        </w:rPr>
        <w:t xml:space="preserve"> </w:t>
      </w:r>
      <w:r>
        <w:rPr>
          <w:w w:val="105"/>
          <w:sz w:val="13"/>
        </w:rPr>
        <w:t>Сообщите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пациенту,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что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течение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первых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нескольких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недель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после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введения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могут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возникать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нерегулярные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продолжительные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кровотечения,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кровянистые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выделения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и/или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судороги.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Сообщите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пациенту,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что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течение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первых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3–6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месяцев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применения</w:t>
      </w:r>
      <w:r>
        <w:rPr>
          <w:spacing w:val="10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Мирены</w:t>
      </w:r>
      <w:proofErr w:type="spellEnd"/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количество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дней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кровотечений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кровянистых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выделений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быть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выше,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а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характер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кровотечений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может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быть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нерегулярным.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Если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ее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симптомы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продолжаются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становятся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серьезными,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она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должна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сообщить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о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них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своему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лечащему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врачу</w:t>
      </w:r>
      <w:proofErr w:type="gramStart"/>
      <w:r>
        <w:rPr>
          <w:w w:val="105"/>
          <w:sz w:val="13"/>
        </w:rPr>
        <w:t>.</w:t>
      </w:r>
      <w:r>
        <w:rPr>
          <w:rFonts w:ascii="Trebuchet MS" w:hAnsi="Trebuchet MS"/>
          <w:i/>
          <w:w w:val="105"/>
          <w:sz w:val="13"/>
        </w:rPr>
        <w:t>[</w:t>
      </w:r>
      <w:proofErr w:type="gramEnd"/>
      <w:r>
        <w:rPr>
          <w:rFonts w:ascii="Trebuchet MS" w:hAnsi="Trebuchet MS"/>
          <w:i/>
          <w:w w:val="105"/>
          <w:sz w:val="13"/>
        </w:rPr>
        <w:t>См.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Предупреждения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и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меры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r>
        <w:rPr>
          <w:rFonts w:ascii="Trebuchet MS" w:hAnsi="Trebuchet MS"/>
          <w:i/>
          <w:w w:val="105"/>
          <w:sz w:val="13"/>
        </w:rPr>
        <w:t>предосторожности</w:t>
      </w:r>
      <w:r>
        <w:rPr>
          <w:rFonts w:ascii="Trebuchet MS" w:hAnsi="Trebuchet MS"/>
          <w:i/>
          <w:spacing w:val="-10"/>
          <w:w w:val="105"/>
          <w:sz w:val="13"/>
        </w:rPr>
        <w:t xml:space="preserve"> </w:t>
      </w:r>
      <w:hyperlink w:anchor="_bookmark21" w:history="1">
        <w:r>
          <w:rPr>
            <w:rFonts w:ascii="Trebuchet MS" w:hAnsi="Trebuchet MS"/>
            <w:i/>
            <w:w w:val="105"/>
            <w:sz w:val="13"/>
          </w:rPr>
          <w:t>(</w:t>
        </w:r>
        <w:r>
          <w:rPr>
            <w:rFonts w:ascii="Trebuchet MS" w:hAnsi="Trebuchet MS"/>
            <w:i/>
            <w:color w:val="0000FF"/>
            <w:w w:val="105"/>
            <w:sz w:val="13"/>
            <w:u w:val="single" w:color="0000FF"/>
          </w:rPr>
          <w:t>5,8</w:t>
        </w:r>
        <w:r>
          <w:rPr>
            <w:rFonts w:ascii="Trebuchet MS" w:hAnsi="Trebuchet MS"/>
            <w:i/>
            <w:color w:val="0000FF"/>
            <w:spacing w:val="-10"/>
            <w:w w:val="105"/>
            <w:sz w:val="13"/>
          </w:rPr>
          <w:t xml:space="preserve"> </w:t>
        </w:r>
      </w:hyperlink>
      <w:r>
        <w:rPr>
          <w:rFonts w:ascii="Trebuchet MS" w:hAnsi="Trebuchet MS"/>
          <w:i/>
          <w:w w:val="105"/>
          <w:sz w:val="13"/>
        </w:rPr>
        <w:t>).]</w:t>
      </w:r>
    </w:p>
    <w:p w:rsidR="000955A8" w:rsidRDefault="003560FA">
      <w:pPr>
        <w:pStyle w:val="a4"/>
        <w:numPr>
          <w:ilvl w:val="0"/>
          <w:numId w:val="20"/>
        </w:numPr>
        <w:tabs>
          <w:tab w:val="left" w:pos="1089"/>
          <w:tab w:val="left" w:pos="1090"/>
        </w:tabs>
        <w:spacing w:before="128" w:line="319" w:lineRule="auto"/>
        <w:ind w:right="1027"/>
      </w:pPr>
      <w:r>
        <w:rPr>
          <w:rFonts w:ascii="Arial" w:hAnsi="Arial"/>
          <w:b/>
          <w:w w:val="105"/>
          <w:sz w:val="14"/>
        </w:rPr>
        <w:t>Клинические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аспекты</w:t>
      </w:r>
      <w:r>
        <w:rPr>
          <w:rFonts w:ascii="Arial" w:hAnsi="Arial"/>
          <w:b/>
          <w:spacing w:val="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использования</w:t>
      </w:r>
      <w:r>
        <w:rPr>
          <w:rFonts w:ascii="Arial" w:hAnsi="Arial"/>
          <w:b/>
          <w:spacing w:val="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и</w:t>
      </w:r>
      <w:r>
        <w:rPr>
          <w:rFonts w:ascii="Arial" w:hAnsi="Arial"/>
          <w:b/>
          <w:spacing w:val="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удаления:</w:t>
      </w:r>
      <w:r w:rsidR="00770FB1">
        <w:rPr>
          <w:rFonts w:ascii="Arial" w:hAnsi="Arial"/>
          <w:b/>
          <w:w w:val="105"/>
          <w:sz w:val="14"/>
        </w:rPr>
        <w:t xml:space="preserve"> </w:t>
      </w:r>
      <w:r>
        <w:rPr>
          <w:w w:val="105"/>
          <w:sz w:val="14"/>
        </w:rPr>
        <w:t>Посоветуйте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пациентке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обратиться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к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своему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лечащему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врачу,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если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у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нее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возникнет</w:t>
      </w:r>
      <w:r>
        <w:rPr>
          <w:spacing w:val="-36"/>
          <w:w w:val="105"/>
          <w:sz w:val="14"/>
        </w:rPr>
        <w:t xml:space="preserve"> </w:t>
      </w:r>
      <w:r>
        <w:rPr>
          <w:w w:val="105"/>
          <w:sz w:val="14"/>
        </w:rPr>
        <w:t>одно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из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следующих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состояний: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82"/>
        <w:ind w:left="1442" w:hanging="353"/>
        <w:rPr>
          <w:sz w:val="12"/>
        </w:rPr>
      </w:pPr>
      <w:r>
        <w:rPr>
          <w:w w:val="105"/>
          <w:sz w:val="12"/>
        </w:rPr>
        <w:t>Инсульт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сердечный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приступ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36"/>
        <w:ind w:left="1442" w:hanging="353"/>
        <w:rPr>
          <w:sz w:val="12"/>
        </w:rPr>
      </w:pPr>
      <w:r>
        <w:rPr>
          <w:w w:val="105"/>
          <w:sz w:val="12"/>
        </w:rPr>
        <w:t>Очень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сильные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или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мигреневые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головные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боли.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35"/>
        <w:ind w:left="1442" w:hanging="353"/>
        <w:rPr>
          <w:sz w:val="12"/>
        </w:rPr>
      </w:pPr>
      <w:r>
        <w:rPr>
          <w:w w:val="105"/>
          <w:sz w:val="12"/>
        </w:rPr>
        <w:t>Необъяснимая лихорадка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19"/>
        <w:ind w:left="1442" w:hanging="353"/>
        <w:rPr>
          <w:sz w:val="14"/>
        </w:rPr>
      </w:pPr>
      <w:r>
        <w:rPr>
          <w:w w:val="105"/>
          <w:sz w:val="14"/>
        </w:rPr>
        <w:t>Пожелтение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кожи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белков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глаз,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поскольку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это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может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быть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признаком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серьезных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проблем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печенью.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36"/>
        <w:ind w:left="1442" w:hanging="353"/>
        <w:rPr>
          <w:sz w:val="11"/>
        </w:rPr>
      </w:pPr>
      <w:r>
        <w:rPr>
          <w:w w:val="105"/>
          <w:sz w:val="11"/>
        </w:rPr>
        <w:t>Беременность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или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подозрение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на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беременность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35"/>
        <w:ind w:left="1442" w:hanging="353"/>
        <w:rPr>
          <w:sz w:val="13"/>
        </w:rPr>
      </w:pPr>
      <w:r>
        <w:rPr>
          <w:w w:val="105"/>
          <w:sz w:val="13"/>
        </w:rPr>
        <w:t>Боль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области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таза,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боль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в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животе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боль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во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время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секса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20"/>
        <w:ind w:left="1442" w:hanging="353"/>
        <w:rPr>
          <w:sz w:val="13"/>
        </w:rPr>
      </w:pPr>
      <w:proofErr w:type="gramStart"/>
      <w:r>
        <w:rPr>
          <w:w w:val="105"/>
          <w:sz w:val="13"/>
        </w:rPr>
        <w:t>ВИЧ-положительная</w:t>
      </w:r>
      <w:proofErr w:type="gramEnd"/>
      <w:r>
        <w:rPr>
          <w:spacing w:val="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сероконверсия</w:t>
      </w:r>
      <w:proofErr w:type="spellEnd"/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у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нее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самой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или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ее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партнера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35"/>
        <w:ind w:left="1442" w:hanging="353"/>
        <w:rPr>
          <w:sz w:val="13"/>
        </w:rPr>
      </w:pPr>
      <w:r>
        <w:rPr>
          <w:w w:val="105"/>
          <w:sz w:val="13"/>
        </w:rPr>
        <w:t>Возможен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риск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заражения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ИППП</w:t>
      </w:r>
    </w:p>
    <w:p w:rsidR="000955A8" w:rsidRDefault="000955A8">
      <w:pPr>
        <w:rPr>
          <w:sz w:val="13"/>
        </w:rPr>
        <w:sectPr w:rsidR="000955A8">
          <w:pgSz w:w="12240" w:h="15840"/>
          <w:pgMar w:top="880" w:right="560" w:bottom="280" w:left="0" w:header="720" w:footer="720" w:gutter="0"/>
          <w:cols w:space="720"/>
        </w:sectPr>
      </w:pP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18"/>
        <w:ind w:left="1442" w:hanging="353"/>
        <w:rPr>
          <w:sz w:val="10"/>
        </w:rPr>
      </w:pPr>
      <w:r>
        <w:rPr>
          <w:w w:val="105"/>
          <w:sz w:val="10"/>
        </w:rPr>
        <w:lastRenderedPageBreak/>
        <w:t>Необычные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выделения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из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влагалища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или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язвы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на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половых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органах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19"/>
        <w:ind w:left="1442" w:hanging="353"/>
        <w:rPr>
          <w:sz w:val="11"/>
        </w:rPr>
      </w:pPr>
      <w:r>
        <w:rPr>
          <w:w w:val="105"/>
          <w:sz w:val="11"/>
        </w:rPr>
        <w:t>Сильное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вагинальное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кровотечение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или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кровотечение,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которое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длится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долгое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время,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или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если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у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нее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отсутствует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менструальный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период.</w:t>
      </w:r>
    </w:p>
    <w:p w:rsidR="000955A8" w:rsidRDefault="003560FA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136"/>
        <w:ind w:left="1442" w:hanging="353"/>
        <w:rPr>
          <w:sz w:val="11"/>
        </w:rPr>
      </w:pPr>
      <w:r>
        <w:rPr>
          <w:w w:val="105"/>
          <w:sz w:val="11"/>
        </w:rPr>
        <w:t>Невозможность</w:t>
      </w:r>
      <w:r>
        <w:rPr>
          <w:spacing w:val="10"/>
          <w:w w:val="105"/>
          <w:sz w:val="11"/>
        </w:rPr>
        <w:t xml:space="preserve"> </w:t>
      </w:r>
      <w:r>
        <w:rPr>
          <w:w w:val="105"/>
          <w:sz w:val="11"/>
        </w:rPr>
        <w:t>почувствовать</w:t>
      </w:r>
      <w:r>
        <w:rPr>
          <w:spacing w:val="11"/>
          <w:w w:val="105"/>
          <w:sz w:val="11"/>
        </w:rPr>
        <w:t xml:space="preserve"> </w:t>
      </w:r>
      <w:r>
        <w:rPr>
          <w:w w:val="105"/>
          <w:sz w:val="11"/>
        </w:rPr>
        <w:t>нити</w:t>
      </w:r>
      <w:r>
        <w:rPr>
          <w:spacing w:val="11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Мирены</w:t>
      </w:r>
      <w:proofErr w:type="spellEnd"/>
      <w:r>
        <w:rPr>
          <w:w w:val="105"/>
          <w:sz w:val="11"/>
        </w:rPr>
        <w:t>.</w:t>
      </w:r>
    </w:p>
    <w:p w:rsidR="000955A8" w:rsidRDefault="003560FA">
      <w:pPr>
        <w:spacing w:before="156"/>
        <w:ind w:left="721"/>
        <w:rPr>
          <w:sz w:val="18"/>
        </w:rPr>
      </w:pPr>
      <w:r>
        <w:rPr>
          <w:w w:val="105"/>
          <w:sz w:val="18"/>
        </w:rPr>
        <w:t>Изготовлено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для:</w:t>
      </w:r>
    </w:p>
    <w:p w:rsidR="000955A8" w:rsidRPr="003560FA" w:rsidRDefault="003560FA">
      <w:pPr>
        <w:spacing w:before="167" w:line="340" w:lineRule="auto"/>
        <w:ind w:left="721" w:right="8040"/>
        <w:rPr>
          <w:sz w:val="16"/>
          <w:lang w:val="en-US"/>
        </w:rPr>
      </w:pPr>
      <w:r w:rsidRPr="003560FA">
        <w:rPr>
          <w:spacing w:val="-1"/>
          <w:w w:val="105"/>
          <w:sz w:val="16"/>
          <w:lang w:val="en-US"/>
        </w:rPr>
        <w:t>Bayer</w:t>
      </w:r>
      <w:r w:rsidRPr="003560FA">
        <w:rPr>
          <w:spacing w:val="-9"/>
          <w:w w:val="105"/>
          <w:sz w:val="16"/>
          <w:lang w:val="en-US"/>
        </w:rPr>
        <w:t xml:space="preserve"> </w:t>
      </w:r>
      <w:r w:rsidRPr="003560FA">
        <w:rPr>
          <w:spacing w:val="-1"/>
          <w:w w:val="105"/>
          <w:sz w:val="16"/>
          <w:lang w:val="en-US"/>
        </w:rPr>
        <w:t>HealthCare</w:t>
      </w:r>
      <w:r w:rsidRPr="003560FA">
        <w:rPr>
          <w:spacing w:val="-8"/>
          <w:w w:val="105"/>
          <w:sz w:val="16"/>
          <w:lang w:val="en-US"/>
        </w:rPr>
        <w:t xml:space="preserve"> </w:t>
      </w:r>
      <w:r w:rsidRPr="003560FA">
        <w:rPr>
          <w:w w:val="105"/>
          <w:sz w:val="16"/>
          <w:lang w:val="en-US"/>
        </w:rPr>
        <w:t>Pharmaceuticals</w:t>
      </w:r>
      <w:r w:rsidRPr="003560FA">
        <w:rPr>
          <w:spacing w:val="-8"/>
          <w:w w:val="105"/>
          <w:sz w:val="16"/>
          <w:lang w:val="en-US"/>
        </w:rPr>
        <w:t xml:space="preserve"> </w:t>
      </w:r>
      <w:r w:rsidRPr="003560FA">
        <w:rPr>
          <w:w w:val="105"/>
          <w:sz w:val="16"/>
          <w:lang w:val="en-US"/>
        </w:rPr>
        <w:t>Inc.</w:t>
      </w:r>
      <w:r w:rsidRPr="003560FA">
        <w:rPr>
          <w:spacing w:val="-42"/>
          <w:w w:val="105"/>
          <w:sz w:val="16"/>
          <w:lang w:val="en-US"/>
        </w:rPr>
        <w:t xml:space="preserve"> </w:t>
      </w:r>
      <w:proofErr w:type="spellStart"/>
      <w:r>
        <w:rPr>
          <w:w w:val="105"/>
          <w:sz w:val="16"/>
        </w:rPr>
        <w:t>Уиппани</w:t>
      </w:r>
      <w:proofErr w:type="spellEnd"/>
      <w:r w:rsidRPr="003560FA">
        <w:rPr>
          <w:w w:val="105"/>
          <w:sz w:val="16"/>
          <w:lang w:val="en-US"/>
        </w:rPr>
        <w:t>,</w:t>
      </w:r>
      <w:r w:rsidRPr="003560FA">
        <w:rPr>
          <w:spacing w:val="-3"/>
          <w:w w:val="105"/>
          <w:sz w:val="16"/>
          <w:lang w:val="en-US"/>
        </w:rPr>
        <w:t xml:space="preserve"> </w:t>
      </w:r>
      <w:r>
        <w:rPr>
          <w:w w:val="105"/>
          <w:sz w:val="16"/>
        </w:rPr>
        <w:t>Нью</w:t>
      </w:r>
      <w:r w:rsidRPr="003560FA">
        <w:rPr>
          <w:w w:val="105"/>
          <w:sz w:val="16"/>
          <w:lang w:val="en-US"/>
        </w:rPr>
        <w:t>-</w:t>
      </w:r>
      <w:r>
        <w:rPr>
          <w:w w:val="105"/>
          <w:sz w:val="16"/>
        </w:rPr>
        <w:t>Джерси</w:t>
      </w:r>
      <w:r w:rsidRPr="003560FA">
        <w:rPr>
          <w:spacing w:val="-3"/>
          <w:w w:val="105"/>
          <w:sz w:val="16"/>
          <w:lang w:val="en-US"/>
        </w:rPr>
        <w:t xml:space="preserve"> </w:t>
      </w:r>
      <w:r w:rsidRPr="003560FA">
        <w:rPr>
          <w:w w:val="105"/>
          <w:sz w:val="16"/>
          <w:lang w:val="en-US"/>
        </w:rPr>
        <w:t>07981</w:t>
      </w:r>
    </w:p>
    <w:p w:rsidR="000955A8" w:rsidRPr="003560FA" w:rsidRDefault="003560FA">
      <w:pPr>
        <w:spacing w:before="101" w:line="319" w:lineRule="auto"/>
        <w:ind w:left="721" w:right="6862"/>
        <w:rPr>
          <w:sz w:val="17"/>
          <w:lang w:val="en-US"/>
        </w:rPr>
      </w:pPr>
      <w:proofErr w:type="gramStart"/>
      <w:r w:rsidRPr="003560FA">
        <w:rPr>
          <w:spacing w:val="-1"/>
          <w:w w:val="105"/>
          <w:sz w:val="17"/>
          <w:lang w:val="en-US"/>
        </w:rPr>
        <w:t>©</w:t>
      </w:r>
      <w:r w:rsidRPr="003560FA">
        <w:rPr>
          <w:spacing w:val="-11"/>
          <w:w w:val="105"/>
          <w:sz w:val="17"/>
          <w:lang w:val="en-US"/>
        </w:rPr>
        <w:t xml:space="preserve"> </w:t>
      </w:r>
      <w:r w:rsidRPr="003560FA">
        <w:rPr>
          <w:spacing w:val="-1"/>
          <w:w w:val="105"/>
          <w:sz w:val="17"/>
          <w:lang w:val="en-US"/>
        </w:rPr>
        <w:t>2000,</w:t>
      </w:r>
      <w:r w:rsidRPr="003560FA">
        <w:rPr>
          <w:spacing w:val="-10"/>
          <w:w w:val="105"/>
          <w:sz w:val="17"/>
          <w:lang w:val="en-US"/>
        </w:rPr>
        <w:t xml:space="preserve"> </w:t>
      </w:r>
      <w:r w:rsidRPr="003560FA">
        <w:rPr>
          <w:spacing w:val="-1"/>
          <w:w w:val="105"/>
          <w:sz w:val="17"/>
          <w:lang w:val="en-US"/>
        </w:rPr>
        <w:t>Bayer</w:t>
      </w:r>
      <w:r w:rsidRPr="003560FA">
        <w:rPr>
          <w:spacing w:val="-10"/>
          <w:w w:val="105"/>
          <w:sz w:val="17"/>
          <w:lang w:val="en-US"/>
        </w:rPr>
        <w:t xml:space="preserve"> </w:t>
      </w:r>
      <w:r w:rsidRPr="003560FA">
        <w:rPr>
          <w:w w:val="105"/>
          <w:sz w:val="17"/>
          <w:lang w:val="en-US"/>
        </w:rPr>
        <w:t>HealthCare</w:t>
      </w:r>
      <w:r w:rsidRPr="003560FA">
        <w:rPr>
          <w:spacing w:val="-11"/>
          <w:w w:val="105"/>
          <w:sz w:val="17"/>
          <w:lang w:val="en-US"/>
        </w:rPr>
        <w:t xml:space="preserve"> </w:t>
      </w:r>
      <w:r w:rsidRPr="003560FA">
        <w:rPr>
          <w:w w:val="105"/>
          <w:sz w:val="17"/>
          <w:lang w:val="en-US"/>
        </w:rPr>
        <w:t>Pharmaceuticals</w:t>
      </w:r>
      <w:r w:rsidRPr="003560FA">
        <w:rPr>
          <w:spacing w:val="-10"/>
          <w:w w:val="105"/>
          <w:sz w:val="17"/>
          <w:lang w:val="en-US"/>
        </w:rPr>
        <w:t xml:space="preserve"> </w:t>
      </w:r>
      <w:r w:rsidRPr="003560FA">
        <w:rPr>
          <w:w w:val="105"/>
          <w:sz w:val="17"/>
          <w:lang w:val="en-US"/>
        </w:rPr>
        <w:t>Inc.</w:t>
      </w:r>
      <w:r w:rsidRPr="003560FA">
        <w:rPr>
          <w:spacing w:val="-10"/>
          <w:w w:val="105"/>
          <w:sz w:val="17"/>
          <w:lang w:val="en-US"/>
        </w:rPr>
        <w:t xml:space="preserve"> </w:t>
      </w:r>
      <w:r>
        <w:rPr>
          <w:w w:val="105"/>
          <w:sz w:val="17"/>
        </w:rPr>
        <w:t>Все</w:t>
      </w:r>
      <w:r w:rsidRPr="003560FA">
        <w:rPr>
          <w:spacing w:val="-45"/>
          <w:w w:val="105"/>
          <w:sz w:val="17"/>
          <w:lang w:val="en-US"/>
        </w:rPr>
        <w:t xml:space="preserve"> </w:t>
      </w:r>
      <w:r>
        <w:rPr>
          <w:w w:val="105"/>
          <w:sz w:val="17"/>
        </w:rPr>
        <w:t>права</w:t>
      </w:r>
      <w:r w:rsidRPr="003560FA">
        <w:rPr>
          <w:spacing w:val="-3"/>
          <w:w w:val="105"/>
          <w:sz w:val="17"/>
          <w:lang w:val="en-US"/>
        </w:rPr>
        <w:t xml:space="preserve"> </w:t>
      </w:r>
      <w:r>
        <w:rPr>
          <w:w w:val="105"/>
          <w:sz w:val="17"/>
        </w:rPr>
        <w:t>защищены</w:t>
      </w:r>
      <w:r w:rsidRPr="003560FA">
        <w:rPr>
          <w:w w:val="105"/>
          <w:sz w:val="17"/>
          <w:lang w:val="en-US"/>
        </w:rPr>
        <w:t>.</w:t>
      </w:r>
      <w:proofErr w:type="gramEnd"/>
    </w:p>
    <w:p w:rsidR="000955A8" w:rsidRDefault="000955A8">
      <w:pPr>
        <w:spacing w:line="319" w:lineRule="auto"/>
        <w:rPr>
          <w:sz w:val="17"/>
        </w:rPr>
      </w:pPr>
    </w:p>
    <w:p w:rsidR="00770FB1" w:rsidRPr="00770FB1" w:rsidRDefault="00770FB1">
      <w:pPr>
        <w:spacing w:line="319" w:lineRule="auto"/>
        <w:rPr>
          <w:sz w:val="17"/>
        </w:rPr>
        <w:sectPr w:rsidR="00770FB1" w:rsidRPr="00770FB1">
          <w:pgSz w:w="12240" w:h="15840"/>
          <w:pgMar w:top="880" w:right="560" w:bottom="280" w:left="0" w:header="720" w:footer="720" w:gutter="0"/>
          <w:cols w:space="720"/>
        </w:sectPr>
      </w:pPr>
      <w:r>
        <w:rPr>
          <w:sz w:val="17"/>
        </w:rPr>
        <w:t xml:space="preserve">Переведено для сайта </w:t>
      </w:r>
      <w:proofErr w:type="spellStart"/>
      <w:r>
        <w:rPr>
          <w:sz w:val="17"/>
          <w:lang w:val="en-US"/>
        </w:rPr>
        <w:t>mirena</w:t>
      </w:r>
      <w:proofErr w:type="spellEnd"/>
      <w:r w:rsidRPr="00770FB1">
        <w:rPr>
          <w:sz w:val="17"/>
        </w:rPr>
        <w:t>-</w:t>
      </w:r>
      <w:proofErr w:type="spellStart"/>
      <w:r>
        <w:rPr>
          <w:sz w:val="17"/>
          <w:lang w:val="en-US"/>
        </w:rPr>
        <w:t>apteka</w:t>
      </w:r>
      <w:proofErr w:type="spellEnd"/>
      <w:r w:rsidRPr="00770FB1">
        <w:rPr>
          <w:sz w:val="17"/>
        </w:rPr>
        <w:t>.</w:t>
      </w:r>
      <w:proofErr w:type="spellStart"/>
      <w:r>
        <w:rPr>
          <w:sz w:val="17"/>
          <w:lang w:val="en-US"/>
        </w:rPr>
        <w:t>ru</w:t>
      </w:r>
      <w:proofErr w:type="spellEnd"/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0955A8">
        <w:trPr>
          <w:trHeight w:val="797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13"/>
              <w:ind w:left="2582" w:right="270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lastRenderedPageBreak/>
              <w:t>Информация</w:t>
            </w:r>
            <w:r>
              <w:rPr>
                <w:rFonts w:ascii="Arial" w:hAnsi="Arial"/>
                <w:b/>
                <w:spacing w:val="9"/>
                <w:w w:val="105"/>
                <w:sz w:val="13"/>
              </w:rPr>
              <w:t xml:space="preserve"> </w:t>
            </w:r>
          </w:p>
          <w:p w:rsidR="000955A8" w:rsidRPr="001C6F66" w:rsidRDefault="003560FA">
            <w:pPr>
              <w:pStyle w:val="TableParagraph"/>
              <w:spacing w:before="18"/>
              <w:ind w:left="2649" w:right="267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МИРЕНА</w:t>
            </w:r>
            <w:r>
              <w:rPr>
                <w:rFonts w:ascii="Arial" w:hAnsi="Arial"/>
                <w:b/>
                <w:w w:val="105"/>
                <w:sz w:val="12"/>
              </w:rPr>
              <w:t>®</w:t>
            </w:r>
          </w:p>
          <w:p w:rsidR="000955A8" w:rsidRDefault="003560FA">
            <w:pPr>
              <w:pStyle w:val="TableParagraph"/>
              <w:spacing w:before="80"/>
              <w:ind w:left="2649" w:right="270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левоноргестрел</w:t>
            </w:r>
            <w:proofErr w:type="spellEnd"/>
            <w:r>
              <w:rPr>
                <w:w w:val="105"/>
                <w:sz w:val="13"/>
              </w:rPr>
              <w:t>-высвобождающая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внутриматочная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система)</w:t>
            </w:r>
          </w:p>
        </w:tc>
      </w:tr>
      <w:tr w:rsidR="000955A8">
        <w:trPr>
          <w:trHeight w:val="1132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06" w:line="348" w:lineRule="auto"/>
              <w:ind w:left="134" w:right="135"/>
              <w:rPr>
                <w:sz w:val="14"/>
              </w:rPr>
            </w:pPr>
            <w:r>
              <w:rPr>
                <w:w w:val="105"/>
                <w:sz w:val="14"/>
              </w:rPr>
              <w:t>Внимательно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прочтите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эту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информацию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пациентов,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прежде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чем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решить,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подходит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Мирена</w:t>
            </w:r>
            <w:proofErr w:type="spellEnd"/>
            <w:proofErr w:type="gramEnd"/>
            <w:r>
              <w:rPr>
                <w:w w:val="105"/>
                <w:sz w:val="14"/>
              </w:rPr>
              <w:t>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информация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заменяет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беседу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вашим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гинекологом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другим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медицинским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работником,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специализирующимся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женском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здоровье.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вас есть какие-либо вопросы о МИРЕНЕ, обратитесь к своему врачу. Вам также следует узнать о других методах контроля над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рождаемостью,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чтобы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выбрать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тот,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который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лучше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всего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подходит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именно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вам.</w:t>
            </w:r>
          </w:p>
        </w:tc>
      </w:tr>
      <w:tr w:rsidR="000955A8">
        <w:trPr>
          <w:trHeight w:val="684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85" w:line="314" w:lineRule="auto"/>
              <w:ind w:left="134" w:right="135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6"/>
              </w:rPr>
              <w:t>МИРЕНА</w:t>
            </w:r>
            <w:proofErr w:type="gramEnd"/>
            <w:r>
              <w:rPr>
                <w:rFonts w:ascii="Arial" w:hAnsi="Arial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не</w:t>
            </w:r>
            <w:r>
              <w:rPr>
                <w:rFonts w:ascii="Arial" w:hAnsi="Arial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защищает</w:t>
            </w:r>
            <w:r>
              <w:rPr>
                <w:rFonts w:ascii="Arial" w:hAns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от</w:t>
            </w:r>
            <w:r>
              <w:rPr>
                <w:rFonts w:ascii="Arial" w:hAnsi="Arial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ВИЧ-инфекции</w:t>
            </w:r>
            <w:r>
              <w:rPr>
                <w:rFonts w:ascii="Arial" w:hAns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(СПИД)</w:t>
            </w:r>
            <w:r>
              <w:rPr>
                <w:rFonts w:ascii="Arial" w:hAnsi="Arial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и</w:t>
            </w:r>
            <w:r>
              <w:rPr>
                <w:rFonts w:ascii="Arial" w:hAns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других</w:t>
            </w:r>
            <w:r>
              <w:rPr>
                <w:rFonts w:ascii="Arial" w:hAnsi="Arial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инфекций,</w:t>
            </w:r>
            <w:r>
              <w:rPr>
                <w:rFonts w:ascii="Arial" w:hAns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передающихся</w:t>
            </w:r>
            <w:r>
              <w:rPr>
                <w:rFonts w:ascii="Arial" w:hAnsi="Arial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половым</w:t>
            </w:r>
            <w:r>
              <w:rPr>
                <w:rFonts w:ascii="Arial" w:hAns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путем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6"/>
              </w:rPr>
              <w:t>(ИППП).</w:t>
            </w:r>
          </w:p>
        </w:tc>
      </w:tr>
      <w:tr w:rsidR="000955A8">
        <w:trPr>
          <w:trHeight w:val="8821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85"/>
              <w:ind w:left="134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Что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такое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МИРЕНА</w:t>
            </w:r>
            <w:proofErr w:type="gramEnd"/>
            <w:r>
              <w:rPr>
                <w:rFonts w:ascii="Arial" w:hAnsi="Arial"/>
                <w:b/>
                <w:sz w:val="16"/>
              </w:rPr>
              <w:t>?</w:t>
            </w:r>
          </w:p>
          <w:p w:rsidR="000955A8" w:rsidRDefault="003560FA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  <w:tab w:val="left" w:pos="503"/>
              </w:tabs>
              <w:spacing w:before="109" w:line="288" w:lineRule="auto"/>
              <w:ind w:right="760"/>
              <w:rPr>
                <w:sz w:val="16"/>
              </w:rPr>
            </w:pPr>
            <w:r>
              <w:rPr>
                <w:w w:val="105"/>
                <w:sz w:val="16"/>
              </w:rPr>
              <w:t>МИРЕНА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—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это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система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высвобождения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гормонов,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которую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врач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вводит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матку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предотвращения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беременности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на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срок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8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лет.</w:t>
            </w:r>
          </w:p>
          <w:p w:rsidR="000955A8" w:rsidRDefault="003560FA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  <w:tab w:val="left" w:pos="503"/>
              </w:tabs>
              <w:spacing w:before="98" w:line="232" w:lineRule="exact"/>
              <w:ind w:right="34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МИРЕНА</w:t>
            </w:r>
            <w:proofErr w:type="gramEnd"/>
            <w:r>
              <w:rPr>
                <w:w w:val="105"/>
                <w:sz w:val="13"/>
              </w:rPr>
              <w:t xml:space="preserve"> также может использоваться для уменьшения менструальной кровопотери на срок до 5 лет у женщин с обильными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менструальными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выделениями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которые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также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хотят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использовать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метод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контроля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над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рождаемостью,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вводится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матку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предотвращения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беременности.</w:t>
            </w:r>
          </w:p>
          <w:p w:rsidR="000955A8" w:rsidRDefault="003560FA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  <w:tab w:val="left" w:pos="503"/>
              </w:tabs>
              <w:spacing w:before="113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МИРЕНА</w:t>
            </w:r>
            <w:proofErr w:type="gramEnd"/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может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быть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удалена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вашим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лечащим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врачом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любое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время.</w:t>
            </w:r>
          </w:p>
          <w:p w:rsidR="000955A8" w:rsidRDefault="003560FA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  <w:tab w:val="left" w:pos="503"/>
              </w:tabs>
              <w:spacing w:before="11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МИРЕНА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может использоваться независимо от того, родили вы ребенка или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нет.</w:t>
            </w:r>
          </w:p>
          <w:p w:rsidR="000955A8" w:rsidRDefault="003560FA">
            <w:pPr>
              <w:pStyle w:val="TableParagraph"/>
              <w:spacing w:before="179" w:line="338" w:lineRule="auto"/>
              <w:ind w:left="134" w:right="85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МИРЕНА — это небольшая гибкая пластиковая Т-образная система, которая медленно высвобождает гормон </w:t>
            </w:r>
            <w:proofErr w:type="spellStart"/>
            <w:r>
              <w:rPr>
                <w:w w:val="105"/>
                <w:sz w:val="14"/>
              </w:rPr>
              <w:t>прогестин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называемый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левоноргестрелом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(ЛНГ),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который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часто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используется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противозачаточных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таблетках.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Поскольку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МИРЕНА</w:t>
            </w:r>
            <w:proofErr w:type="gramEnd"/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высвобождает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СПГ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матку,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кровь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попадает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лишь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небольшое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количество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гормона.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МИРЕНА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содержит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эстрогена.</w:t>
            </w:r>
          </w:p>
          <w:p w:rsidR="000955A8" w:rsidRDefault="003560FA">
            <w:pPr>
              <w:pStyle w:val="TableParagraph"/>
              <w:spacing w:before="112" w:after="75" w:line="297" w:lineRule="auto"/>
              <w:ind w:left="134" w:right="184"/>
              <w:rPr>
                <w:sz w:val="16"/>
              </w:rPr>
            </w:pPr>
            <w:r>
              <w:rPr>
                <w:w w:val="105"/>
                <w:sz w:val="16"/>
              </w:rPr>
              <w:t xml:space="preserve">К ножке (нижнему концу) </w:t>
            </w:r>
            <w:proofErr w:type="gramStart"/>
            <w:r>
              <w:rPr>
                <w:w w:val="105"/>
                <w:sz w:val="16"/>
              </w:rPr>
              <w:t>МИРЕНЫ</w:t>
            </w:r>
            <w:proofErr w:type="gramEnd"/>
            <w:r>
              <w:rPr>
                <w:w w:val="105"/>
                <w:sz w:val="16"/>
              </w:rPr>
              <w:t xml:space="preserve"> прикреплены две тонкие нити. Нити </w:t>
            </w:r>
            <w:r>
              <w:rPr>
                <w:w w:val="140"/>
                <w:sz w:val="16"/>
              </w:rPr>
              <w:t xml:space="preserve">— </w:t>
            </w:r>
            <w:r>
              <w:rPr>
                <w:w w:val="105"/>
                <w:sz w:val="16"/>
              </w:rPr>
              <w:t>единственная часть МИРЕНЫ, которую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вы можете почувствовать, когда </w:t>
            </w:r>
            <w:proofErr w:type="gramStart"/>
            <w:r>
              <w:rPr>
                <w:w w:val="105"/>
                <w:sz w:val="16"/>
              </w:rPr>
              <w:t>МИРЕНА</w:t>
            </w:r>
            <w:proofErr w:type="gramEnd"/>
            <w:r>
              <w:rPr>
                <w:w w:val="105"/>
                <w:sz w:val="16"/>
              </w:rPr>
              <w:t xml:space="preserve"> находится в матке; однако, в отличие от тампона, нити не выходят за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пределы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вашего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тела.</w:t>
            </w:r>
          </w:p>
          <w:p w:rsidR="000955A8" w:rsidRDefault="003560FA">
            <w:pPr>
              <w:pStyle w:val="TableParagraph"/>
              <w:tabs>
                <w:tab w:val="left" w:pos="5423"/>
              </w:tabs>
              <w:ind w:left="848"/>
              <w:rPr>
                <w:sz w:val="20"/>
              </w:rPr>
            </w:pPr>
            <w:r>
              <w:rPr>
                <w:noProof/>
                <w:position w:val="3"/>
                <w:sz w:val="20"/>
                <w:lang w:eastAsia="ru-RU"/>
              </w:rPr>
              <w:drawing>
                <wp:inline distT="0" distB="0" distL="0" distR="0">
                  <wp:extent cx="1959663" cy="1466850"/>
                  <wp:effectExtent l="0" t="0" r="0" b="0"/>
                  <wp:docPr id="31" name="image16.jpeg" descr="mirena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63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18040" cy="1485900"/>
                  <wp:effectExtent l="0" t="0" r="0" b="0"/>
                  <wp:docPr id="33" name="image17.jpeg" descr="mirena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04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55A8" w:rsidRDefault="000955A8">
            <w:pPr>
              <w:pStyle w:val="TableParagraph"/>
              <w:spacing w:before="10"/>
              <w:rPr>
                <w:sz w:val="25"/>
              </w:rPr>
            </w:pPr>
          </w:p>
          <w:p w:rsidR="000955A8" w:rsidRPr="001C6F66" w:rsidRDefault="003560FA">
            <w:pPr>
              <w:pStyle w:val="TableParagraph"/>
              <w:tabs>
                <w:tab w:val="left" w:pos="6333"/>
              </w:tabs>
              <w:ind w:left="1496"/>
              <w:rPr>
                <w:sz w:val="21"/>
              </w:rPr>
            </w:pPr>
            <w:r>
              <w:rPr>
                <w:sz w:val="17"/>
              </w:rPr>
              <w:t>МИРЕНА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маленькая</w:t>
            </w:r>
            <w:r>
              <w:rPr>
                <w:sz w:val="17"/>
              </w:rPr>
              <w:tab/>
            </w:r>
            <w:r w:rsidR="001C6F66">
              <w:rPr>
                <w:w w:val="110"/>
                <w:sz w:val="21"/>
              </w:rPr>
              <w:t>и гибкая</w:t>
            </w:r>
          </w:p>
        </w:tc>
      </w:tr>
      <w:tr w:rsidR="000955A8">
        <w:trPr>
          <w:trHeight w:val="1021"/>
        </w:trPr>
        <w:tc>
          <w:tcPr>
            <w:tcW w:w="9372" w:type="dxa"/>
          </w:tcPr>
          <w:p w:rsidR="000955A8" w:rsidRDefault="000955A8">
            <w:pPr>
              <w:pStyle w:val="TableParagraph"/>
              <w:spacing w:before="5"/>
              <w:rPr>
                <w:sz w:val="12"/>
              </w:rPr>
            </w:pPr>
          </w:p>
          <w:p w:rsidR="000955A8" w:rsidRDefault="003560FA">
            <w:pPr>
              <w:pStyle w:val="TableParagraph"/>
              <w:spacing w:before="1"/>
              <w:ind w:left="13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Что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делать,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если мне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нужны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противозачаточные средства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в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течение более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лет?</w:t>
            </w:r>
          </w:p>
          <w:p w:rsidR="000955A8" w:rsidRDefault="000955A8">
            <w:pPr>
              <w:pStyle w:val="TableParagraph"/>
              <w:rPr>
                <w:sz w:val="17"/>
              </w:rPr>
            </w:pPr>
          </w:p>
          <w:p w:rsidR="000955A8" w:rsidRDefault="003560FA">
            <w:pPr>
              <w:pStyle w:val="TableParagraph"/>
              <w:spacing w:line="316" w:lineRule="auto"/>
              <w:ind w:left="134" w:right="693"/>
              <w:rPr>
                <w:sz w:val="15"/>
              </w:rPr>
            </w:pPr>
            <w:r>
              <w:rPr>
                <w:w w:val="105"/>
                <w:sz w:val="15"/>
              </w:rPr>
              <w:t>МИРЕНА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удалена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лечащий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новую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МИРЕНУ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визита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офис,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решите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МИРЕНЫ.</w:t>
            </w:r>
          </w:p>
        </w:tc>
      </w:tr>
      <w:tr w:rsidR="000955A8">
        <w:trPr>
          <w:trHeight w:val="1004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23"/>
              <w:ind w:left="13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Что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делать,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если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мне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необходимо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лечение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обильных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менструальных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выделений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течение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более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5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лет?</w:t>
            </w:r>
          </w:p>
          <w:p w:rsidR="000955A8" w:rsidRDefault="000955A8">
            <w:pPr>
              <w:pStyle w:val="TableParagraph"/>
              <w:rPr>
                <w:sz w:val="16"/>
              </w:rPr>
            </w:pPr>
          </w:p>
          <w:p w:rsidR="000955A8" w:rsidRDefault="003560FA">
            <w:pPr>
              <w:pStyle w:val="TableParagraph"/>
              <w:spacing w:line="364" w:lineRule="auto"/>
              <w:ind w:left="134" w:right="135"/>
              <w:rPr>
                <w:sz w:val="14"/>
              </w:rPr>
            </w:pPr>
            <w:r>
              <w:rPr>
                <w:w w:val="105"/>
                <w:sz w:val="14"/>
              </w:rPr>
              <w:t>Для продолжения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лечения обильных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менструальных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выделений через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 лет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ваш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лечащий врач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может удалить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МИРЕНУ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установить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новую</w:t>
            </w:r>
            <w:proofErr w:type="gram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МИРЕНУ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время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одного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того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визита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офис.</w:t>
            </w:r>
          </w:p>
        </w:tc>
      </w:tr>
    </w:tbl>
    <w:p w:rsidR="000955A8" w:rsidRDefault="003560FA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2pt;margin-top:388pt;width:402.5pt;height:118.1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0"/>
                    <w:gridCol w:w="4010"/>
                  </w:tblGrid>
                  <w:tr w:rsidR="003560FA">
                    <w:trPr>
                      <w:trHeight w:val="2362"/>
                    </w:trPr>
                    <w:tc>
                      <w:tcPr>
                        <w:tcW w:w="4040" w:type="dxa"/>
                      </w:tcPr>
                      <w:p w:rsidR="003560FA" w:rsidRDefault="003560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10" w:type="dxa"/>
                      </w:tcPr>
                      <w:p w:rsidR="003560FA" w:rsidRDefault="003560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3560FA" w:rsidRDefault="003560F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955A8" w:rsidRDefault="000955A8">
      <w:pPr>
        <w:rPr>
          <w:sz w:val="2"/>
          <w:szCs w:val="2"/>
        </w:rPr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0955A8">
        <w:trPr>
          <w:trHeight w:val="1709"/>
        </w:trPr>
        <w:tc>
          <w:tcPr>
            <w:tcW w:w="9372" w:type="dxa"/>
          </w:tcPr>
          <w:p w:rsidR="000955A8" w:rsidRDefault="000955A8">
            <w:pPr>
              <w:pStyle w:val="TableParagraph"/>
              <w:spacing w:before="7"/>
              <w:rPr>
                <w:sz w:val="11"/>
              </w:rPr>
            </w:pPr>
          </w:p>
          <w:p w:rsidR="000955A8" w:rsidRDefault="003560FA">
            <w:pPr>
              <w:pStyle w:val="TableParagraph"/>
              <w:ind w:left="13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Что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делать,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если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я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хочу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1"/>
              </w:rPr>
              <w:t>прекратить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использование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МИРЕНА</w:t>
            </w:r>
            <w:proofErr w:type="gramEnd"/>
            <w:r>
              <w:rPr>
                <w:rFonts w:ascii="Arial" w:hAnsi="Arial"/>
                <w:b/>
                <w:w w:val="105"/>
                <w:sz w:val="11"/>
              </w:rPr>
              <w:t>?</w:t>
            </w:r>
          </w:p>
          <w:p w:rsidR="000955A8" w:rsidRDefault="000955A8">
            <w:pPr>
              <w:pStyle w:val="TableParagraph"/>
              <w:spacing w:before="3"/>
              <w:rPr>
                <w:sz w:val="16"/>
              </w:rPr>
            </w:pPr>
          </w:p>
          <w:p w:rsidR="000955A8" w:rsidRDefault="003560FA">
            <w:pPr>
              <w:pStyle w:val="TableParagraph"/>
              <w:spacing w:line="352" w:lineRule="auto"/>
              <w:ind w:left="134" w:right="13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МИРЕНА</w:t>
            </w:r>
            <w:proofErr w:type="gramEnd"/>
            <w:r>
              <w:rPr>
                <w:w w:val="105"/>
                <w:sz w:val="14"/>
              </w:rPr>
              <w:t xml:space="preserve"> предназначена для использования до 8 лет, но вы можете прекратить использование МИРЕНА в любое время, попросив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своего лечащего врача удалить ее. Вы можете </w:t>
            </w:r>
            <w:proofErr w:type="gramStart"/>
            <w:r>
              <w:rPr>
                <w:w w:val="105"/>
                <w:sz w:val="14"/>
              </w:rPr>
              <w:t xml:space="preserve">забеременеть сразу после удаления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proofErr w:type="gramEnd"/>
            <w:r>
              <w:rPr>
                <w:w w:val="105"/>
                <w:sz w:val="14"/>
              </w:rPr>
              <w:t>, поэтому вам следует использовать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другой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метод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контроля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рождаемостью,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хотите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забеременеть.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Поговорите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своим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лечащим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врачом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том,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методы контроля над рождаемостью лучше всего подходят для вас, поскольку новый метод, возможно, придется </w:t>
            </w:r>
            <w:proofErr w:type="gramStart"/>
            <w:r>
              <w:rPr>
                <w:w w:val="105"/>
                <w:sz w:val="14"/>
              </w:rPr>
              <w:t>начать за 7 дней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удаления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proofErr w:type="gramEnd"/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чтобы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предотвратить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беременность.</w:t>
            </w:r>
          </w:p>
        </w:tc>
      </w:tr>
      <w:tr w:rsidR="000955A8">
        <w:trPr>
          <w:trHeight w:val="1485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01" w:line="292" w:lineRule="auto"/>
              <w:ind w:left="134" w:right="6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Что,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если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я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передумаю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о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противозачаточных</w:t>
            </w:r>
            <w:r>
              <w:rPr>
                <w:rFonts w:ascii="Arial" w:hAnsi="Arial"/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средствах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и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захочу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забеременеть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менее</w:t>
            </w:r>
            <w:r>
              <w:rPr>
                <w:rFonts w:ascii="Arial" w:hAnsi="Arial"/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чем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через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8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лет?</w:t>
            </w:r>
          </w:p>
          <w:p w:rsidR="000955A8" w:rsidRDefault="003560FA">
            <w:pPr>
              <w:pStyle w:val="TableParagraph"/>
              <w:spacing w:before="96" w:line="273" w:lineRule="auto"/>
              <w:ind w:left="134" w:right="432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Ваш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лечащий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врач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удалить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время.</w:t>
            </w:r>
            <w:proofErr w:type="gram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забеременеть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сразу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Мирены</w:t>
            </w:r>
            <w:proofErr w:type="spellEnd"/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Примерно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женщин,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желающих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забеременеть,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забеременеют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первого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удаления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Мирены</w:t>
            </w:r>
            <w:proofErr w:type="spellEnd"/>
            <w:proofErr w:type="gramEnd"/>
            <w:r>
              <w:rPr>
                <w:w w:val="105"/>
                <w:sz w:val="18"/>
              </w:rPr>
              <w:t>.</w:t>
            </w:r>
          </w:p>
        </w:tc>
      </w:tr>
      <w:tr w:rsidR="000955A8">
        <w:trPr>
          <w:trHeight w:val="5441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57"/>
              <w:ind w:left="13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Как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работает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МИРЕНА?</w:t>
            </w:r>
          </w:p>
          <w:p w:rsidR="000955A8" w:rsidRDefault="003560FA">
            <w:pPr>
              <w:pStyle w:val="TableParagraph"/>
              <w:spacing w:before="167" w:line="352" w:lineRule="auto"/>
              <w:ind w:left="134" w:right="39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МИРЕНА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может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действовать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несколькими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способами,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включая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сгущение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цервикальной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слизи,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ингибирование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движения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сперматозоидов,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снижение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выживаемости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сперматозоидов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истончение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слизистой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оболочки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матки.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Неизвестно,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как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именно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эти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действия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помогают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предотвратить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беременность.</w:t>
            </w:r>
          </w:p>
          <w:p w:rsidR="000955A8" w:rsidRDefault="003560FA">
            <w:pPr>
              <w:pStyle w:val="TableParagraph"/>
              <w:spacing w:before="93"/>
              <w:ind w:left="13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МИРЕНА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менструальное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кровотечение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счет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истончения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слизистой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матки.</w:t>
            </w:r>
          </w:p>
          <w:p w:rsidR="000955A8" w:rsidRDefault="000955A8">
            <w:pPr>
              <w:pStyle w:val="TableParagraph"/>
              <w:spacing w:before="1" w:after="1"/>
              <w:rPr>
                <w:sz w:val="20"/>
              </w:rPr>
            </w:pPr>
          </w:p>
          <w:p w:rsidR="000955A8" w:rsidRDefault="003560FA">
            <w:pPr>
              <w:pStyle w:val="TableParagraph"/>
              <w:ind w:left="27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2304" cy="2287619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304" cy="228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55A8" w:rsidRDefault="000955A8">
            <w:pPr>
              <w:pStyle w:val="TableParagraph"/>
              <w:spacing w:before="2"/>
              <w:rPr>
                <w:sz w:val="18"/>
              </w:rPr>
            </w:pPr>
          </w:p>
        </w:tc>
      </w:tr>
    </w:tbl>
    <w:p w:rsidR="000955A8" w:rsidRDefault="000955A8">
      <w:pPr>
        <w:rPr>
          <w:sz w:val="18"/>
        </w:rPr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0955A8">
        <w:trPr>
          <w:trHeight w:val="6514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13"/>
              <w:ind w:left="13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lastRenderedPageBreak/>
              <w:t>Насколько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хорошо 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МИРЕНА</w:t>
            </w:r>
            <w:proofErr w:type="gramEnd"/>
            <w:r>
              <w:rPr>
                <w:rFonts w:ascii="Arial" w:hAnsi="Arial"/>
                <w:b/>
                <w:w w:val="105"/>
                <w:sz w:val="13"/>
              </w:rPr>
              <w:t xml:space="preserve"> действует в качестве контрацептива?</w:t>
            </w:r>
          </w:p>
          <w:p w:rsidR="000955A8" w:rsidRDefault="000955A8">
            <w:pPr>
              <w:pStyle w:val="TableParagraph"/>
              <w:rPr>
                <w:sz w:val="15"/>
              </w:rPr>
            </w:pPr>
          </w:p>
          <w:p w:rsidR="000955A8" w:rsidRDefault="003560FA">
            <w:pPr>
              <w:pStyle w:val="TableParagraph"/>
              <w:spacing w:before="1" w:line="324" w:lineRule="auto"/>
              <w:ind w:left="134" w:right="163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 следующей таблице показаны шансы </w:t>
            </w:r>
            <w:proofErr w:type="gramStart"/>
            <w:r>
              <w:rPr>
                <w:w w:val="105"/>
                <w:sz w:val="15"/>
              </w:rPr>
              <w:t>забеременеть</w:t>
            </w:r>
            <w:proofErr w:type="gramEnd"/>
            <w:r>
              <w:rPr>
                <w:w w:val="105"/>
                <w:sz w:val="15"/>
              </w:rPr>
              <w:t xml:space="preserve"> у женщин, использующих различные методы контроля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рождаемости. В каждой ячейке таблицы приведен список методов контроля над рождаемостью, схожих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эффективности.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верхней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внизу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показана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забеременеть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женщин,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противозачаточные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пытаются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забеременеть.</w:t>
            </w:r>
          </w:p>
          <w:p w:rsidR="000955A8" w:rsidRDefault="003560FA">
            <w:pPr>
              <w:pStyle w:val="TableParagraph"/>
              <w:spacing w:before="115" w:line="297" w:lineRule="auto"/>
              <w:ind w:left="134" w:right="39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МИРЕНА,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внутриматочная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спираль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(ВМС),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также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известная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как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внутриматочная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система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(ВМС),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указана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рамке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вверху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таблицы.</w:t>
            </w:r>
          </w:p>
          <w:p w:rsidR="000955A8" w:rsidRDefault="000955A8">
            <w:pPr>
              <w:pStyle w:val="TableParagraph"/>
              <w:spacing w:before="4"/>
              <w:rPr>
                <w:sz w:val="13"/>
              </w:rPr>
            </w:pPr>
          </w:p>
          <w:p w:rsidR="000955A8" w:rsidRDefault="003560FA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67157" cy="2681478"/>
                  <wp:effectExtent l="0" t="0" r="0" b="0"/>
                  <wp:docPr id="37" name="image19.jpeg" descr="mirena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157" cy="268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55A8" w:rsidRDefault="000955A8">
            <w:pPr>
              <w:pStyle w:val="TableParagraph"/>
              <w:spacing w:before="11"/>
              <w:rPr>
                <w:sz w:val="19"/>
              </w:rPr>
            </w:pPr>
          </w:p>
        </w:tc>
      </w:tr>
      <w:tr w:rsidR="000955A8">
        <w:trPr>
          <w:trHeight w:val="1005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23"/>
              <w:ind w:left="13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Насколько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хорошо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МИРЕНА</w:t>
            </w:r>
            <w:proofErr w:type="gramEnd"/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действует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обильных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менструальных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кровотечениях?</w:t>
            </w:r>
          </w:p>
          <w:p w:rsidR="000955A8" w:rsidRDefault="000955A8">
            <w:pPr>
              <w:pStyle w:val="TableParagraph"/>
              <w:spacing w:before="9"/>
              <w:rPr>
                <w:sz w:val="16"/>
              </w:rPr>
            </w:pPr>
          </w:p>
          <w:p w:rsidR="000955A8" w:rsidRDefault="003560FA">
            <w:pPr>
              <w:pStyle w:val="TableParagraph"/>
              <w:spacing w:line="393" w:lineRule="auto"/>
              <w:ind w:left="134" w:right="693"/>
              <w:rPr>
                <w:sz w:val="13"/>
              </w:rPr>
            </w:pPr>
            <w:r>
              <w:rPr>
                <w:w w:val="105"/>
                <w:sz w:val="13"/>
              </w:rPr>
              <w:t>В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клиническом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исследовании,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проведенном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участием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женщин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обильными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менструальными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кровотечениями,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получавших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лечение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Миреной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почти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женщин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прошли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успешное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лечение,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их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кровопотеря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снизилась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более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чем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наполовину.</w:t>
            </w:r>
          </w:p>
        </w:tc>
      </w:tr>
      <w:tr w:rsidR="000955A8">
        <w:trPr>
          <w:trHeight w:val="3087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11"/>
              <w:ind w:left="134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Кто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может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использовать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5"/>
              </w:rPr>
              <w:t>МИРЕНА</w:t>
            </w:r>
            <w:proofErr w:type="gramEnd"/>
            <w:r>
              <w:rPr>
                <w:rFonts w:ascii="Arial" w:hAnsi="Arial"/>
                <w:b/>
                <w:w w:val="105"/>
                <w:sz w:val="15"/>
              </w:rPr>
              <w:t>?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</w:p>
          <w:p w:rsidR="000955A8" w:rsidRDefault="003560FA">
            <w:pPr>
              <w:pStyle w:val="TableParagraph"/>
              <w:spacing w:before="166"/>
              <w:ind w:left="134"/>
              <w:rPr>
                <w:sz w:val="15"/>
              </w:rPr>
            </w:pPr>
            <w:r>
              <w:rPr>
                <w:sz w:val="15"/>
              </w:rPr>
              <w:t>можете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выбрать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МИРЕНА,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если:</w:t>
            </w:r>
          </w:p>
          <w:p w:rsidR="000955A8" w:rsidRDefault="003560FA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  <w:tab w:val="left" w:pos="503"/>
              </w:tabs>
              <w:spacing w:before="127"/>
              <w:rPr>
                <w:sz w:val="12"/>
              </w:rPr>
            </w:pPr>
            <w:r>
              <w:rPr>
                <w:w w:val="105"/>
                <w:sz w:val="12"/>
              </w:rPr>
              <w:t>хотят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долгосрочного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рождаемостью,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который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обеспечивает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низкую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вероятность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забеременеть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(менее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100)</w:t>
            </w:r>
          </w:p>
          <w:p w:rsidR="000955A8" w:rsidRDefault="003560FA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  <w:tab w:val="left" w:pos="503"/>
              </w:tabs>
              <w:spacing w:before="115"/>
              <w:rPr>
                <w:sz w:val="12"/>
              </w:rPr>
            </w:pPr>
            <w:r>
              <w:rPr>
                <w:w w:val="105"/>
                <w:sz w:val="12"/>
              </w:rPr>
              <w:t>хотите,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чтобы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противозачаточные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работали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непрерывно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лет</w:t>
            </w:r>
          </w:p>
          <w:p w:rsidR="000955A8" w:rsidRDefault="003560FA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  <w:tab w:val="left" w:pos="503"/>
              </w:tabs>
              <w:spacing w:before="98"/>
              <w:rPr>
                <w:sz w:val="9"/>
              </w:rPr>
            </w:pPr>
            <w:r>
              <w:rPr>
                <w:w w:val="105"/>
                <w:sz w:val="9"/>
              </w:rPr>
              <w:t>хочу,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чтобы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контроль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над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рождаемостью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был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обратимым</w:t>
            </w:r>
          </w:p>
          <w:p w:rsidR="000955A8" w:rsidRDefault="003560FA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  <w:tab w:val="left" w:pos="503"/>
              </w:tabs>
              <w:spacing w:before="115"/>
              <w:rPr>
                <w:sz w:val="10"/>
              </w:rPr>
            </w:pPr>
            <w:r>
              <w:rPr>
                <w:w w:val="105"/>
                <w:sz w:val="10"/>
              </w:rPr>
              <w:t>вам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нужен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метод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контроля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над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рождаемостью,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который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вам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нужно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принимать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ежедневно</w:t>
            </w:r>
          </w:p>
          <w:p w:rsidR="000955A8" w:rsidRDefault="003560FA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  <w:tab w:val="left" w:pos="503"/>
              </w:tabs>
              <w:spacing w:before="83" w:line="307" w:lineRule="auto"/>
              <w:ind w:right="130"/>
              <w:rPr>
                <w:sz w:val="14"/>
              </w:rPr>
            </w:pPr>
            <w:r>
              <w:rPr>
                <w:w w:val="105"/>
                <w:sz w:val="14"/>
              </w:rPr>
              <w:t>хотите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лечить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обильные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менструации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лет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готовы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использовать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метод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контроля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над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рождаемостью,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который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вводится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матку</w:t>
            </w:r>
          </w:p>
          <w:p w:rsidR="000955A8" w:rsidRDefault="003560FA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  <w:tab w:val="left" w:pos="503"/>
              </w:tabs>
              <w:spacing w:before="85"/>
              <w:rPr>
                <w:sz w:val="12"/>
              </w:rPr>
            </w:pPr>
            <w:r>
              <w:rPr>
                <w:w w:val="105"/>
                <w:sz w:val="12"/>
              </w:rPr>
              <w:t>хотите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противозачаточные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содержащие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эстрогена</w:t>
            </w:r>
          </w:p>
        </w:tc>
      </w:tr>
    </w:tbl>
    <w:p w:rsidR="000955A8" w:rsidRDefault="000955A8">
      <w:pPr>
        <w:rPr>
          <w:sz w:val="12"/>
        </w:rPr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0955A8">
        <w:trPr>
          <w:trHeight w:val="6050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03"/>
              <w:ind w:left="1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lastRenderedPageBreak/>
              <w:t>Не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используйте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4"/>
              </w:rPr>
              <w:t>Мирену</w:t>
            </w:r>
            <w:proofErr w:type="spellEnd"/>
            <w:r>
              <w:rPr>
                <w:rFonts w:ascii="Arial" w:hAnsi="Arial"/>
                <w:b/>
                <w:w w:val="105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если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вы: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130"/>
              <w:rPr>
                <w:sz w:val="11"/>
              </w:rPr>
            </w:pPr>
            <w:r>
              <w:rPr>
                <w:w w:val="105"/>
                <w:sz w:val="11"/>
              </w:rPr>
              <w:t>беременны или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могут быть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беременны; </w:t>
            </w:r>
            <w:proofErr w:type="gramStart"/>
            <w:r>
              <w:rPr>
                <w:w w:val="105"/>
                <w:sz w:val="11"/>
              </w:rPr>
              <w:t>МИРЕНА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может использоваться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качестве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средства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экстренной контрацепции.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98" w:line="345" w:lineRule="auto"/>
              <w:ind w:right="637"/>
              <w:rPr>
                <w:sz w:val="10"/>
              </w:rPr>
            </w:pPr>
            <w:r>
              <w:rPr>
                <w:w w:val="105"/>
                <w:sz w:val="10"/>
              </w:rPr>
              <w:t>у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вас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есть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серьезная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инфекция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органов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таза,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называемая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воспалительным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заболеванием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органов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таза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(ВЗОМТ),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или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вас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были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ВЗОМТ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прошлом,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2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исключением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случаев,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когда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вас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была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нормальная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беременность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после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исчезновения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инфекции.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88"/>
              <w:rPr>
                <w:sz w:val="12"/>
              </w:rPr>
            </w:pPr>
            <w:r>
              <w:rPr>
                <w:w w:val="105"/>
                <w:sz w:val="12"/>
              </w:rPr>
              <w:t>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сейчас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невылеченная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генитальная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инфекция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98"/>
              <w:rPr>
                <w:sz w:val="11"/>
              </w:rPr>
            </w:pP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вас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была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серьезная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инфекция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малого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таза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течение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последних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месяцев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после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беременности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115"/>
              <w:rPr>
                <w:sz w:val="16"/>
              </w:rPr>
            </w:pPr>
            <w:r>
              <w:rPr>
                <w:w w:val="105"/>
                <w:sz w:val="16"/>
              </w:rPr>
              <w:t>можно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легко заразиться.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Например, если вы:</w:t>
            </w:r>
            <w:r>
              <w:rPr>
                <w:spacing w:val="-1"/>
                <w:w w:val="105"/>
                <w:sz w:val="16"/>
              </w:rPr>
              <w:t xml:space="preserve"> </w:t>
            </w:r>
          </w:p>
          <w:p w:rsidR="000955A8" w:rsidRDefault="003560FA">
            <w:pPr>
              <w:pStyle w:val="TableParagraph"/>
              <w:spacing w:before="147"/>
              <w:ind w:left="855"/>
              <w:rPr>
                <w:sz w:val="14"/>
              </w:rPr>
            </w:pPr>
            <w:r>
              <w:rPr>
                <w:w w:val="105"/>
                <w:sz w:val="14"/>
              </w:rPr>
              <w:t>иметь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несколько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сексуальных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партнеров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вашего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партнера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несколько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сексуальных</w:t>
            </w:r>
          </w:p>
          <w:p w:rsidR="000955A8" w:rsidRDefault="003560FA">
            <w:pPr>
              <w:pStyle w:val="TableParagraph"/>
              <w:tabs>
                <w:tab w:val="left" w:pos="854"/>
              </w:tabs>
              <w:spacing w:before="114"/>
              <w:ind w:left="502"/>
              <w:rPr>
                <w:sz w:val="14"/>
              </w:rPr>
            </w:pP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14"/>
              </w:rPr>
              <w:t>партнеров,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вас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проблемы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иммунной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системой</w:t>
            </w:r>
          </w:p>
          <w:p w:rsidR="000955A8" w:rsidRDefault="003560FA">
            <w:pPr>
              <w:pStyle w:val="TableParagraph"/>
              <w:tabs>
                <w:tab w:val="left" w:pos="854"/>
              </w:tabs>
              <w:spacing w:before="114"/>
              <w:ind w:left="502"/>
              <w:rPr>
                <w:sz w:val="8"/>
              </w:rPr>
            </w:pPr>
            <w:r>
              <w:rPr>
                <w:w w:val="110"/>
                <w:sz w:val="21"/>
              </w:rPr>
              <w:tab/>
            </w:r>
            <w:r>
              <w:rPr>
                <w:w w:val="105"/>
                <w:sz w:val="8"/>
              </w:rPr>
              <w:t>использовать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или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злоупотреблять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внутривенными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наркотиками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115"/>
              <w:rPr>
                <w:sz w:val="12"/>
              </w:rPr>
            </w:pPr>
            <w:r>
              <w:rPr>
                <w:w w:val="105"/>
                <w:sz w:val="12"/>
              </w:rPr>
              <w:t>у вас есть или вы подозреваете,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что у вас может быть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рак матки или шейки матки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99"/>
              <w:rPr>
                <w:sz w:val="18"/>
              </w:rPr>
            </w:pPr>
            <w:r>
              <w:rPr>
                <w:w w:val="105"/>
                <w:sz w:val="18"/>
              </w:rPr>
              <w:t>кровотечение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влагалища,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объяснено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114"/>
              <w:rPr>
                <w:sz w:val="12"/>
              </w:rPr>
            </w:pPr>
            <w:r>
              <w:rPr>
                <w:w w:val="105"/>
                <w:sz w:val="12"/>
              </w:rPr>
              <w:t>у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заболевание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печени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опухоль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печени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у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вас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рак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молочной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железы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любой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другой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рака,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чувствительный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прогестину</w:t>
            </w:r>
            <w:proofErr w:type="spellEnd"/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(женскому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гормону)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сейчас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прошлом</w:t>
            </w:r>
          </w:p>
          <w:p w:rsidR="000955A8" w:rsidRDefault="000955A8">
            <w:pPr>
              <w:pStyle w:val="TableParagraph"/>
              <w:spacing w:before="3"/>
              <w:rPr>
                <w:sz w:val="31"/>
              </w:rPr>
            </w:pP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1"/>
              <w:rPr>
                <w:sz w:val="17"/>
              </w:rPr>
            </w:pPr>
            <w:r>
              <w:rPr>
                <w:w w:val="105"/>
                <w:sz w:val="17"/>
              </w:rPr>
              <w:t>у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вас уже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есть внутриматочная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спираль в матке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98"/>
              <w:rPr>
                <w:sz w:val="16"/>
              </w:rPr>
            </w:pPr>
            <w:r>
              <w:rPr>
                <w:w w:val="105"/>
                <w:sz w:val="16"/>
              </w:rPr>
              <w:t>имеют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состояние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матки,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которое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меняет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форму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полости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матки,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например,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большие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фиброзные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опухоли</w:t>
            </w:r>
          </w:p>
          <w:p w:rsidR="000955A8" w:rsidRDefault="003560FA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503"/>
              </w:tabs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аллергия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на </w:t>
            </w:r>
            <w:proofErr w:type="spellStart"/>
            <w:r>
              <w:rPr>
                <w:w w:val="105"/>
                <w:sz w:val="13"/>
              </w:rPr>
              <w:t>левоноргестрел</w:t>
            </w:r>
            <w:proofErr w:type="spellEnd"/>
            <w:r>
              <w:rPr>
                <w:w w:val="105"/>
                <w:sz w:val="13"/>
              </w:rPr>
              <w:t>, силикон,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полиэтилен, диоксид кремния, сульфат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бария или оксид железа</w:t>
            </w:r>
          </w:p>
        </w:tc>
      </w:tr>
      <w:tr w:rsidR="000955A8">
        <w:trPr>
          <w:trHeight w:val="4336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76" w:line="295" w:lineRule="auto"/>
              <w:ind w:left="134" w:right="23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Прежде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чем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устанавливать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Мирену</w:t>
            </w:r>
            <w:proofErr w:type="spellEnd"/>
            <w:r>
              <w:rPr>
                <w:rFonts w:ascii="Arial" w:hAnsi="Arial"/>
                <w:b/>
                <w:w w:val="105"/>
                <w:sz w:val="17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сообщите</w:t>
            </w:r>
            <w:r>
              <w:rPr>
                <w:rFonts w:ascii="Arial" w:hAnsi="Arial"/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своему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врачу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обо</w:t>
            </w:r>
            <w:r>
              <w:rPr>
                <w:rFonts w:ascii="Arial" w:hAnsi="Arial"/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всех</w:t>
            </w:r>
            <w:r>
              <w:rPr>
                <w:rFonts w:ascii="Arial" w:hAnsi="Arial"/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ваших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заболеваниях,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том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числе,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если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вы: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77"/>
              <w:rPr>
                <w:sz w:val="13"/>
              </w:rPr>
            </w:pPr>
            <w:r>
              <w:rPr>
                <w:w w:val="105"/>
                <w:sz w:val="13"/>
              </w:rPr>
              <w:t>есть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любое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перечисленных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выше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состояний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99"/>
              <w:rPr>
                <w:sz w:val="11"/>
              </w:rPr>
            </w:pPr>
            <w:r>
              <w:rPr>
                <w:w w:val="105"/>
                <w:sz w:val="11"/>
              </w:rPr>
              <w:t>у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вас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случился сердечный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приступ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114"/>
              <w:rPr>
                <w:sz w:val="18"/>
              </w:rPr>
            </w:pPr>
            <w:r>
              <w:rPr>
                <w:w w:val="105"/>
                <w:sz w:val="18"/>
              </w:rPr>
              <w:t>перенес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инсульт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99"/>
              <w:rPr>
                <w:sz w:val="14"/>
              </w:rPr>
            </w:pPr>
            <w:r>
              <w:rPr>
                <w:w w:val="105"/>
                <w:sz w:val="14"/>
              </w:rPr>
              <w:t>родились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заболеванием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сердца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имели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проблемы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сердечными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клапанами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115"/>
              <w:rPr>
                <w:sz w:val="10"/>
              </w:rPr>
            </w:pPr>
            <w:r>
              <w:rPr>
                <w:w w:val="105"/>
                <w:sz w:val="10"/>
              </w:rPr>
              <w:t>имеете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проблемы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свертываемостью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крови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или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принимаете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лекарства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снижения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свертываемости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крови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98"/>
              <w:rPr>
                <w:sz w:val="12"/>
              </w:rPr>
            </w:pPr>
            <w:r>
              <w:rPr>
                <w:w w:val="105"/>
                <w:sz w:val="12"/>
              </w:rPr>
              <w:t>иметь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высокое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кровяное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давление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115"/>
              <w:rPr>
                <w:sz w:val="14"/>
              </w:rPr>
            </w:pPr>
            <w:r>
              <w:rPr>
                <w:w w:val="105"/>
                <w:sz w:val="14"/>
              </w:rPr>
              <w:t>недавно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родили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ребенка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кормите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грудью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99"/>
              <w:rPr>
                <w:sz w:val="20"/>
              </w:rPr>
            </w:pPr>
            <w:r>
              <w:rPr>
                <w:w w:val="105"/>
                <w:sz w:val="20"/>
              </w:rPr>
              <w:t>сильные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головные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боли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мигрени</w:t>
            </w:r>
          </w:p>
          <w:p w:rsidR="000955A8" w:rsidRDefault="003560FA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114"/>
              <w:rPr>
                <w:sz w:val="12"/>
              </w:rPr>
            </w:pPr>
            <w:r>
              <w:rPr>
                <w:w w:val="105"/>
                <w:sz w:val="12"/>
              </w:rPr>
              <w:t>у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СПИД,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ВИЧ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любая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другая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инфекция,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передающаяся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половым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путем</w:t>
            </w:r>
          </w:p>
          <w:p w:rsidR="000955A8" w:rsidRDefault="003560FA">
            <w:pPr>
              <w:pStyle w:val="TableParagraph"/>
              <w:spacing w:before="138" w:line="316" w:lineRule="auto"/>
              <w:ind w:left="134" w:right="184"/>
              <w:rPr>
                <w:sz w:val="15"/>
              </w:rPr>
            </w:pPr>
            <w:r>
              <w:rPr>
                <w:w w:val="105"/>
                <w:sz w:val="15"/>
              </w:rPr>
              <w:t>Расскажите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лекарствах,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принимаете,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лекарства,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отпускаемые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рецепту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рецепта,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витамины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добавки.</w:t>
            </w:r>
          </w:p>
        </w:tc>
      </w:tr>
      <w:tr w:rsidR="000955A8">
        <w:trPr>
          <w:trHeight w:val="2846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85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Как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размещается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МИРЕНА?</w:t>
            </w:r>
          </w:p>
          <w:p w:rsidR="000955A8" w:rsidRDefault="003560FA">
            <w:pPr>
              <w:pStyle w:val="TableParagraph"/>
              <w:spacing w:before="136"/>
              <w:ind w:left="134"/>
              <w:rPr>
                <w:sz w:val="18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Мирена</w:t>
            </w:r>
            <w:proofErr w:type="spellEnd"/>
            <w:proofErr w:type="gramEnd"/>
            <w:r>
              <w:rPr>
                <w:w w:val="105"/>
                <w:sz w:val="18"/>
              </w:rPr>
              <w:t xml:space="preserve"> устанавливается вашим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лечащим врачом 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 визита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офис 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сразу после родов.</w:t>
            </w:r>
          </w:p>
          <w:p w:rsidR="000955A8" w:rsidRDefault="003560FA">
            <w:pPr>
              <w:pStyle w:val="TableParagraph"/>
              <w:spacing w:before="142" w:line="290" w:lineRule="auto"/>
              <w:ind w:left="134" w:right="135"/>
              <w:rPr>
                <w:sz w:val="17"/>
              </w:rPr>
            </w:pPr>
            <w:r>
              <w:rPr>
                <w:w w:val="105"/>
                <w:sz w:val="17"/>
              </w:rPr>
              <w:t>Сначала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ваш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лечащий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врач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осмотрит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ваш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таз,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чтобы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определить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точное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положение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матки.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Затем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ваш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лечащий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врач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очистит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ваше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влагалище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шейку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матки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антисептическим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раствором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введет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тонкую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пластиковую трубку, содержащую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Мирену</w:t>
            </w:r>
            <w:proofErr w:type="spellEnd"/>
            <w:r>
              <w:rPr>
                <w:w w:val="105"/>
                <w:sz w:val="17"/>
              </w:rPr>
              <w:t>, через шейку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матки в матку.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Затем ваш лечащий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врач удалит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пластиковую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трубку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оставит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Мирену</w:t>
            </w:r>
            <w:proofErr w:type="spell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вашей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матке.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Ваш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лечащий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врач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обрежет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нити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нужной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длины.</w:t>
            </w:r>
          </w:p>
          <w:p w:rsidR="000955A8" w:rsidRDefault="000955A8">
            <w:pPr>
              <w:pStyle w:val="TableParagraph"/>
              <w:spacing w:before="1"/>
              <w:rPr>
                <w:sz w:val="31"/>
              </w:rPr>
            </w:pPr>
          </w:p>
          <w:p w:rsidR="000955A8" w:rsidRDefault="003560FA">
            <w:pPr>
              <w:pStyle w:val="TableParagraph"/>
              <w:spacing w:before="1" w:line="328" w:lineRule="auto"/>
              <w:ind w:left="134" w:right="135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кровотечение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головокружение.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симптомы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проходят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Мирена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установлена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лечащий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осмотрит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заменить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МИРЕНУ.</w:t>
            </w:r>
          </w:p>
        </w:tc>
      </w:tr>
      <w:tr w:rsidR="000955A8">
        <w:trPr>
          <w:trHeight w:val="444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85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Должен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ли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я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проверить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наличие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6"/>
              </w:rPr>
              <w:t>МИРЕНЫ</w:t>
            </w:r>
            <w:proofErr w:type="gramEnd"/>
            <w:r>
              <w:rPr>
                <w:rFonts w:ascii="Arial" w:hAnsi="Arial"/>
                <w:b/>
                <w:w w:val="105"/>
                <w:sz w:val="16"/>
              </w:rPr>
              <w:t>?</w:t>
            </w:r>
          </w:p>
        </w:tc>
      </w:tr>
    </w:tbl>
    <w:p w:rsidR="000955A8" w:rsidRDefault="000955A8">
      <w:pPr>
        <w:rPr>
          <w:rFonts w:ascii="Arial" w:hAnsi="Arial"/>
          <w:sz w:val="16"/>
        </w:rPr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0955A8">
        <w:trPr>
          <w:trHeight w:val="2157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87" w:line="304" w:lineRule="auto"/>
              <w:ind w:left="134" w:right="135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 xml:space="preserve">Да, вам следует </w:t>
            </w:r>
            <w:proofErr w:type="gramStart"/>
            <w:r>
              <w:rPr>
                <w:w w:val="105"/>
                <w:sz w:val="16"/>
              </w:rPr>
              <w:t>проверить правильность положения МИРЕНЫ</w:t>
            </w:r>
            <w:proofErr w:type="gramEnd"/>
            <w:r>
              <w:rPr>
                <w:w w:val="105"/>
                <w:sz w:val="16"/>
              </w:rPr>
              <w:t>, пощупав нити для удаления. Это хорошая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привычка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—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делать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это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месяц.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Ваш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лечащий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врач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должен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научить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вас,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как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проверить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наличие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МИРЕНА.</w:t>
            </w:r>
            <w:proofErr w:type="gramEnd"/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Сначала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вымойте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руки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водой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мылом.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можете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это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проверить,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дотронувшись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чистыми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пальцами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верхней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части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влагалища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и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нащупав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нити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для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удаления.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Не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тяните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за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нити.</w:t>
            </w:r>
          </w:p>
          <w:p w:rsidR="000955A8" w:rsidRDefault="003560FA">
            <w:pPr>
              <w:pStyle w:val="TableParagraph"/>
              <w:spacing w:before="133" w:line="384" w:lineRule="auto"/>
              <w:ind w:left="134" w:right="135"/>
              <w:rPr>
                <w:sz w:val="13"/>
              </w:rPr>
            </w:pPr>
            <w:r>
              <w:rPr>
                <w:w w:val="105"/>
                <w:sz w:val="13"/>
              </w:rPr>
              <w:t>Если вы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чувствуете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больше,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просто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нити,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если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чувствуете их,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возможно,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МИРЕНА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находится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неправильном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положении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может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предотвратить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беременность.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Избегайте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половых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контактов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используйте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негормональные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резервные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противозачаточные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средства (например, презервативы или спермициды)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 попросите своего врача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проверить, находится ли </w:t>
            </w:r>
            <w:proofErr w:type="spellStart"/>
            <w:proofErr w:type="gramStart"/>
            <w:r>
              <w:rPr>
                <w:w w:val="105"/>
                <w:sz w:val="13"/>
              </w:rPr>
              <w:t>Мирена</w:t>
            </w:r>
            <w:proofErr w:type="spellEnd"/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 своем месте.</w:t>
            </w:r>
          </w:p>
        </w:tc>
      </w:tr>
      <w:tr w:rsidR="000955A8">
        <w:trPr>
          <w:trHeight w:val="1261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01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Как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скоро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после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установки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6"/>
              </w:rPr>
              <w:t>МИРЕНА</w:t>
            </w:r>
            <w:proofErr w:type="gramEnd"/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мне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следует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вернуться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к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своему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лечащему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врачу?</w:t>
            </w:r>
          </w:p>
          <w:p w:rsidR="000955A8" w:rsidRDefault="003560FA">
            <w:pPr>
              <w:pStyle w:val="TableParagraph"/>
              <w:spacing w:before="164" w:line="328" w:lineRule="auto"/>
              <w:ind w:left="134" w:right="135"/>
              <w:rPr>
                <w:sz w:val="15"/>
              </w:rPr>
            </w:pPr>
            <w:r>
              <w:rPr>
                <w:w w:val="105"/>
                <w:sz w:val="15"/>
              </w:rPr>
              <w:t>Если у вас возникнут какие-либо вопросы или опасения, позвоните своему врачу (см. «Когда мне следует позвонить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врачу?»).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визита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4–6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недель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МИРЕНА,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чтобы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убедиться,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МИРЕНА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положении.</w:t>
            </w:r>
          </w:p>
        </w:tc>
      </w:tr>
      <w:tr w:rsidR="000955A8">
        <w:trPr>
          <w:trHeight w:val="1469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22"/>
              <w:ind w:left="13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Могу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ли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я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использовать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тампоны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или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менструальные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чаши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с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МИРЕНОЙ?</w:t>
            </w:r>
          </w:p>
          <w:p w:rsidR="000955A8" w:rsidRDefault="000955A8">
            <w:pPr>
              <w:pStyle w:val="TableParagraph"/>
              <w:spacing w:before="1"/>
              <w:rPr>
                <w:sz w:val="16"/>
              </w:rPr>
            </w:pPr>
          </w:p>
          <w:p w:rsidR="000955A8" w:rsidRDefault="003560FA">
            <w:pPr>
              <w:pStyle w:val="TableParagraph"/>
              <w:spacing w:line="348" w:lineRule="auto"/>
              <w:ind w:left="134" w:right="135"/>
              <w:rPr>
                <w:sz w:val="14"/>
              </w:rPr>
            </w:pPr>
            <w:r>
              <w:rPr>
                <w:w w:val="105"/>
                <w:sz w:val="14"/>
              </w:rPr>
              <w:t>Да,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тампоны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менструальные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чаши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можно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использовать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Миреной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Меняйте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тампоны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менструальные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чаши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осторожно,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чтобы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порвать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нити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proofErr w:type="gramEnd"/>
            <w:r>
              <w:rPr>
                <w:w w:val="105"/>
                <w:sz w:val="14"/>
              </w:rPr>
              <w:t>.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считаете,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что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могли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сдвинуть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Мирену</w:t>
            </w:r>
            <w:proofErr w:type="spellEnd"/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места,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избегайте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полового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акта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используйте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негормональные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резервные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противозачаточные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средства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(например,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презервативы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спермициды)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обратитесь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своему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врачу.</w:t>
            </w:r>
          </w:p>
        </w:tc>
      </w:tr>
      <w:tr w:rsidR="000955A8">
        <w:trPr>
          <w:trHeight w:val="4336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94"/>
              <w:ind w:left="13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Что,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если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я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5"/>
              </w:rPr>
              <w:t>забеременею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во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время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применения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МИРЕНА</w:t>
            </w:r>
            <w:proofErr w:type="gramEnd"/>
            <w:r>
              <w:rPr>
                <w:rFonts w:ascii="Arial" w:hAnsi="Arial"/>
                <w:b/>
                <w:w w:val="105"/>
                <w:sz w:val="15"/>
              </w:rPr>
              <w:t>?</w:t>
            </w:r>
          </w:p>
          <w:p w:rsidR="000955A8" w:rsidRDefault="000955A8">
            <w:pPr>
              <w:pStyle w:val="TableParagraph"/>
              <w:spacing w:before="8"/>
              <w:rPr>
                <w:sz w:val="17"/>
              </w:rPr>
            </w:pPr>
          </w:p>
          <w:p w:rsidR="000955A8" w:rsidRDefault="003560FA">
            <w:pPr>
              <w:pStyle w:val="TableParagraph"/>
              <w:spacing w:line="374" w:lineRule="auto"/>
              <w:ind w:left="134" w:right="294"/>
              <w:rPr>
                <w:sz w:val="13"/>
              </w:rPr>
            </w:pPr>
            <w:r>
              <w:rPr>
                <w:w w:val="105"/>
                <w:sz w:val="13"/>
              </w:rPr>
              <w:t>Если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подозреваете,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что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можете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быть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беременны,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немедленно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позвоните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своему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врачу.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Если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возможность,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также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сделайте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тест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моче.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Если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забеременеете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время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применения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Мирены</w:t>
            </w:r>
            <w:proofErr w:type="spellEnd"/>
            <w:proofErr w:type="gramEnd"/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может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возникнуть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внематочная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беременность.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означает,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что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беременность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находится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матке.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Необычное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вагинальное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боль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животе,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задержке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менструации,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могут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быть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признаком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внематочной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беременности.</w:t>
            </w:r>
          </w:p>
          <w:p w:rsidR="000955A8" w:rsidRDefault="003560FA">
            <w:pPr>
              <w:pStyle w:val="TableParagraph"/>
              <w:spacing w:before="126" w:line="432" w:lineRule="auto"/>
              <w:ind w:left="134" w:right="135"/>
              <w:rPr>
                <w:sz w:val="11"/>
              </w:rPr>
            </w:pPr>
            <w:r>
              <w:rPr>
                <w:w w:val="105"/>
                <w:sz w:val="11"/>
              </w:rPr>
              <w:t>Внематочная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беременность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—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это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неотложная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медицинская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помощь,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которая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часто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требует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хирургического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вмешательства.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Внематочная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беременность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может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вызвать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внутреннее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кровотечение,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бесплодие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и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даже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смерть.</w:t>
            </w:r>
          </w:p>
          <w:p w:rsidR="000955A8" w:rsidRDefault="003560FA">
            <w:pPr>
              <w:pStyle w:val="TableParagraph"/>
              <w:spacing w:before="91" w:line="321" w:lineRule="auto"/>
              <w:ind w:left="134" w:right="33"/>
              <w:rPr>
                <w:sz w:val="15"/>
              </w:rPr>
            </w:pPr>
            <w:r>
              <w:rPr>
                <w:w w:val="105"/>
                <w:sz w:val="15"/>
              </w:rPr>
              <w:t>Также существует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риск, если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забеременеете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применения </w:t>
            </w:r>
            <w:proofErr w:type="spellStart"/>
            <w:r>
              <w:rPr>
                <w:w w:val="105"/>
                <w:sz w:val="15"/>
              </w:rPr>
              <w:t>Мирены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беременность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произойдет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матке.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беременности,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продолжающейся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внутриматочной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спирали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(ВМС),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возникнуть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тяжелая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инфекция,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выкидыш,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преждевременные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даже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смерть.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лечащий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попытаться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МИРЕНА, хотя ее удаление может привести к выкидышу.</w:t>
            </w:r>
            <w:proofErr w:type="gramEnd"/>
            <w:r>
              <w:rPr>
                <w:w w:val="105"/>
                <w:sz w:val="15"/>
              </w:rPr>
              <w:t xml:space="preserve"> Если </w:t>
            </w:r>
            <w:proofErr w:type="spellStart"/>
            <w:proofErr w:type="gramStart"/>
            <w:r>
              <w:rPr>
                <w:w w:val="105"/>
                <w:sz w:val="15"/>
              </w:rPr>
              <w:t>Мирена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не может быть удалена, поговорите со своим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преимуществах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беременности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гормона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ребенка.</w:t>
            </w:r>
          </w:p>
          <w:p w:rsidR="000955A8" w:rsidRDefault="000955A8">
            <w:pPr>
              <w:pStyle w:val="TableParagraph"/>
              <w:rPr>
                <w:sz w:val="20"/>
              </w:rPr>
            </w:pPr>
          </w:p>
          <w:p w:rsidR="000955A8" w:rsidRDefault="003560FA">
            <w:pPr>
              <w:pStyle w:val="TableParagraph"/>
              <w:spacing w:before="135" w:line="340" w:lineRule="auto"/>
              <w:ind w:left="134" w:right="135"/>
              <w:rPr>
                <w:sz w:val="14"/>
              </w:rPr>
            </w:pPr>
            <w:r>
              <w:rPr>
                <w:w w:val="105"/>
                <w:sz w:val="14"/>
              </w:rPr>
              <w:t>Если вы продолжаете беременность, регулярно посещайте своего врача. Немедленно позвоните своему врачу, если у вас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появятся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гриппоподобные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симптомы,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лихорадка,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озноб,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спазмы,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боль,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кровотечение,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выделения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влагалища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жидкость,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вытекающая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влагалища.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Это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могут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быть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признаки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инфекции.</w:t>
            </w:r>
          </w:p>
        </w:tc>
      </w:tr>
      <w:tr w:rsidR="000955A8">
        <w:trPr>
          <w:trHeight w:val="2510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01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Как</w:t>
            </w:r>
            <w:r>
              <w:rPr>
                <w:rFonts w:ascii="Arial" w:hAnsi="Arial"/>
                <w:b/>
                <w:spacing w:val="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6"/>
              </w:rPr>
              <w:t>МИРЕНА</w:t>
            </w:r>
            <w:proofErr w:type="gramEnd"/>
            <w:r>
              <w:rPr>
                <w:rFonts w:ascii="Arial" w:hAnsi="Arial"/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изменит</w:t>
            </w:r>
            <w:r>
              <w:rPr>
                <w:rFonts w:ascii="Arial" w:hAnsi="Arial"/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мои</w:t>
            </w:r>
            <w:r>
              <w:rPr>
                <w:rFonts w:ascii="Arial" w:hAnsi="Arial"/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менструации?</w:t>
            </w:r>
          </w:p>
          <w:p w:rsidR="000955A8" w:rsidRDefault="003560FA">
            <w:pPr>
              <w:pStyle w:val="TableParagraph"/>
              <w:spacing w:before="182" w:line="372" w:lineRule="auto"/>
              <w:ind w:left="134" w:right="135"/>
              <w:rPr>
                <w:sz w:val="13"/>
              </w:rPr>
            </w:pPr>
            <w:r>
              <w:rPr>
                <w:w w:val="105"/>
                <w:sz w:val="13"/>
              </w:rPr>
              <w:t>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первых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3–6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месяцев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менструация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может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стать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нерегулярной,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количество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дней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может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увеличиться.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вас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также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могут быть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частые кровянистые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выделения 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легкие кровотечения,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 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некоторых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женщин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это время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наблюдаются сильные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кровотечения.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первых нескольких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недель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вас также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могут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спазмы. После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того,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 использовали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Мирену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некоторого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времени,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количество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дней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кровотечений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кровянистых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выделений,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вероятно,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уменьшится.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некоторых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женщин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менструации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вообще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прекращаются.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После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удаления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3"/>
              </w:rPr>
              <w:t>Мирены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менструации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должны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возобновиться.</w:t>
            </w:r>
          </w:p>
          <w:p w:rsidR="000955A8" w:rsidRDefault="003560FA">
            <w:pPr>
              <w:pStyle w:val="TableParagraph"/>
              <w:spacing w:before="116" w:line="340" w:lineRule="auto"/>
              <w:ind w:left="134" w:right="693"/>
              <w:rPr>
                <w:sz w:val="14"/>
              </w:rPr>
            </w:pPr>
            <w:r>
              <w:rPr>
                <w:w w:val="105"/>
                <w:sz w:val="14"/>
              </w:rPr>
              <w:t>У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некоторых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женщин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сильным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кровотечением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общая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кровопотеря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цикл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постепенно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снижается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продолжении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применения.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Количество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дней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кровянистых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выделений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кровотечений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первоначально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может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увеличиваться,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затем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обычно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уменьшается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последующие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месяцы.</w:t>
            </w:r>
          </w:p>
        </w:tc>
      </w:tr>
      <w:tr w:rsidR="000955A8">
        <w:trPr>
          <w:trHeight w:val="1709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13"/>
              <w:ind w:left="13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Безопасно ли кормить грудью при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использовании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Мирены</w:t>
            </w:r>
            <w:proofErr w:type="spellEnd"/>
            <w:proofErr w:type="gramEnd"/>
            <w:r>
              <w:rPr>
                <w:rFonts w:ascii="Arial" w:hAnsi="Arial"/>
                <w:b/>
                <w:w w:val="105"/>
                <w:sz w:val="13"/>
              </w:rPr>
              <w:t>?</w:t>
            </w:r>
          </w:p>
          <w:p w:rsidR="000955A8" w:rsidRDefault="000955A8">
            <w:pPr>
              <w:pStyle w:val="TableParagraph"/>
              <w:spacing w:before="9"/>
              <w:rPr>
                <w:sz w:val="14"/>
              </w:rPr>
            </w:pPr>
          </w:p>
          <w:p w:rsidR="000955A8" w:rsidRDefault="003560FA">
            <w:pPr>
              <w:pStyle w:val="TableParagraph"/>
              <w:spacing w:before="1" w:line="285" w:lineRule="auto"/>
              <w:ind w:left="134" w:right="432"/>
              <w:rPr>
                <w:sz w:val="17"/>
              </w:rPr>
            </w:pPr>
            <w:r>
              <w:rPr>
                <w:w w:val="105"/>
                <w:sz w:val="17"/>
              </w:rPr>
              <w:t>Вы можете использовать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Мирену</w:t>
            </w:r>
            <w:proofErr w:type="spellEnd"/>
            <w:r>
              <w:rPr>
                <w:w w:val="105"/>
                <w:sz w:val="17"/>
              </w:rPr>
              <w:t xml:space="preserve"> во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время кормления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грудью. </w:t>
            </w:r>
            <w:proofErr w:type="gramStart"/>
            <w:r>
              <w:rPr>
                <w:w w:val="105"/>
                <w:sz w:val="17"/>
              </w:rPr>
              <w:t>МИРЕНА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вряд ли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повлияет на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качество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количество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вашего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грудного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молока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здоровье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кормящего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ребенка.</w:t>
            </w:r>
            <w:proofErr w:type="gramEnd"/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Однако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сообщалось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отдельных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случаях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снижения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надоев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молока.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Риск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проникновения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Мирены</w:t>
            </w:r>
            <w:proofErr w:type="spell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стенку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матки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(вживления)</w:t>
            </w:r>
            <w:r>
              <w:rPr>
                <w:spacing w:val="-4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прохождения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сквозь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стенку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матки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увеличивается,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если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Мирена</w:t>
            </w:r>
            <w:proofErr w:type="spellEnd"/>
            <w:proofErr w:type="gramEnd"/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вводится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во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время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кормления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грудью.</w:t>
            </w:r>
          </w:p>
        </w:tc>
      </w:tr>
    </w:tbl>
    <w:p w:rsidR="000955A8" w:rsidRDefault="000955A8">
      <w:pPr>
        <w:spacing w:line="285" w:lineRule="auto"/>
        <w:rPr>
          <w:sz w:val="17"/>
        </w:rPr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0955A8">
        <w:trPr>
          <w:trHeight w:val="1245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56"/>
              <w:ind w:left="134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lastRenderedPageBreak/>
              <w:t>Будет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ли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МИРЕНА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мешать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половому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акту?</w:t>
            </w:r>
          </w:p>
          <w:p w:rsidR="000955A8" w:rsidRDefault="003560FA">
            <w:pPr>
              <w:pStyle w:val="TableParagraph"/>
              <w:spacing w:before="149" w:line="307" w:lineRule="auto"/>
              <w:ind w:left="134" w:right="73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Вы и ваш партнер не должны ощущать </w:t>
            </w:r>
            <w:proofErr w:type="spellStart"/>
            <w:r>
              <w:rPr>
                <w:w w:val="105"/>
                <w:sz w:val="16"/>
              </w:rPr>
              <w:t>Мирену</w:t>
            </w:r>
            <w:proofErr w:type="spellEnd"/>
            <w:r>
              <w:rPr>
                <w:w w:val="105"/>
                <w:sz w:val="16"/>
              </w:rPr>
              <w:t xml:space="preserve"> во время полового акта. </w:t>
            </w:r>
            <w:proofErr w:type="gramStart"/>
            <w:r>
              <w:rPr>
                <w:w w:val="105"/>
                <w:sz w:val="16"/>
              </w:rPr>
              <w:t>МИРЕНА</w:t>
            </w:r>
            <w:proofErr w:type="gramEnd"/>
            <w:r>
              <w:rPr>
                <w:w w:val="105"/>
                <w:sz w:val="16"/>
              </w:rPr>
              <w:t xml:space="preserve"> вводится в матку, а не во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влагалище. Иногда ваш партнер может почувствовать нити. Если это произойдет или вы или ваш партнер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почувствуете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боль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время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секса,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поговорите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своим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врачом.</w:t>
            </w:r>
          </w:p>
        </w:tc>
      </w:tr>
      <w:tr w:rsidR="000955A8">
        <w:trPr>
          <w:trHeight w:val="12328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03"/>
              <w:ind w:left="1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Каковы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возможные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побочные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эффекты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4"/>
              </w:rPr>
              <w:t>МИРЕНА</w:t>
            </w:r>
            <w:proofErr w:type="gramEnd"/>
            <w:r>
              <w:rPr>
                <w:rFonts w:ascii="Arial" w:hAnsi="Arial"/>
                <w:b/>
                <w:sz w:val="14"/>
              </w:rPr>
              <w:t>?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МИРЕНА</w:t>
            </w:r>
          </w:p>
          <w:p w:rsidR="000955A8" w:rsidRDefault="000955A8">
            <w:pPr>
              <w:pStyle w:val="TableParagraph"/>
              <w:spacing w:before="6"/>
              <w:rPr>
                <w:sz w:val="15"/>
              </w:rPr>
            </w:pPr>
          </w:p>
          <w:p w:rsidR="000955A8" w:rsidRDefault="003560FA">
            <w:pPr>
              <w:pStyle w:val="TableParagraph"/>
              <w:ind w:left="1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может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вызывать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серьезные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побочные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эффекты,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в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том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числе:</w:t>
            </w: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129" w:line="326" w:lineRule="auto"/>
              <w:ind w:right="375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Внематочная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беременность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и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риски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внутриутробной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беременности</w:t>
            </w:r>
            <w:r>
              <w:rPr>
                <w:w w:val="105"/>
                <w:sz w:val="12"/>
              </w:rPr>
              <w:t>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Существуют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риски,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если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забеременеете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использования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Мирены</w:t>
            </w:r>
            <w:proofErr w:type="spellEnd"/>
            <w:proofErr w:type="gram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(см.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«Что,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если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забеременею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Мирены</w:t>
            </w:r>
            <w:proofErr w:type="spellEnd"/>
            <w:r>
              <w:rPr>
                <w:w w:val="105"/>
                <w:sz w:val="12"/>
              </w:rPr>
              <w:t>?»).</w:t>
            </w: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77" w:line="232" w:lineRule="exact"/>
              <w:ind w:right="261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Опасная</w:t>
            </w:r>
            <w:r>
              <w:rPr>
                <w:rFonts w:ascii="Arial" w:hAnsi="Arial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для</w:t>
            </w:r>
            <w:r>
              <w:rPr>
                <w:rFonts w:ascii="Arial" w:hAnsi="Arial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жизни</w:t>
            </w:r>
            <w:r>
              <w:rPr>
                <w:rFonts w:ascii="Arial" w:hAnsi="Arial"/>
                <w:b/>
                <w:spacing w:val="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4"/>
              </w:rPr>
              <w:t>инфекция</w:t>
            </w:r>
            <w:proofErr w:type="gramStart"/>
            <w:r>
              <w:rPr>
                <w:rFonts w:ascii="Arial" w:hAnsi="Arial"/>
                <w:b/>
                <w:w w:val="105"/>
                <w:sz w:val="14"/>
              </w:rPr>
              <w:t>.</w:t>
            </w:r>
            <w:r>
              <w:rPr>
                <w:w w:val="105"/>
                <w:sz w:val="14"/>
              </w:rPr>
              <w:t>О</w:t>
            </w:r>
            <w:proofErr w:type="gramEnd"/>
            <w:r>
              <w:rPr>
                <w:w w:val="105"/>
                <w:sz w:val="14"/>
              </w:rPr>
              <w:t>пасная</w:t>
            </w:r>
            <w:proofErr w:type="spellEnd"/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жизни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инфекция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может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возникнуть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течение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первых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нескольких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дней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после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установки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Немедленно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позвоните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своему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врачу,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вскоре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после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установки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Мирены</w:t>
            </w:r>
            <w:proofErr w:type="spell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вас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возникнет</w:t>
            </w:r>
            <w:proofErr w:type="gram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сильная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боль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жар.</w:t>
            </w: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96"/>
              <w:rPr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Воспалительные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заболевания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органов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малого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таза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(ВЗОМТ)</w:t>
            </w:r>
            <w:proofErr w:type="gramStart"/>
            <w:r>
              <w:rPr>
                <w:rFonts w:ascii="Arial" w:hAnsi="Arial"/>
                <w:b/>
                <w:w w:val="105"/>
                <w:sz w:val="8"/>
              </w:rPr>
              <w:t>.</w:t>
            </w:r>
            <w:r>
              <w:rPr>
                <w:w w:val="105"/>
                <w:sz w:val="8"/>
              </w:rPr>
              <w:t>У</w:t>
            </w:r>
            <w:proofErr w:type="gramEnd"/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некоторых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пользователей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ВМС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возникает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серьезная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инфекция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органов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таза,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называемая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тазовой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инфекцией.</w:t>
            </w:r>
          </w:p>
          <w:p w:rsidR="000955A8" w:rsidRDefault="003560FA">
            <w:pPr>
              <w:pStyle w:val="TableParagraph"/>
              <w:spacing w:before="86" w:line="403" w:lineRule="auto"/>
              <w:ind w:left="502" w:right="175"/>
              <w:rPr>
                <w:sz w:val="12"/>
              </w:rPr>
            </w:pPr>
            <w:r>
              <w:rPr>
                <w:w w:val="105"/>
                <w:sz w:val="12"/>
              </w:rPr>
              <w:t>Инфекционная воспалительная болезнь. ВЗОМТ обычно передаются половым путем. У вас больше шансов заболеть ВЗОМТ, если вы или ваш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партнер занимаетесь сексом с другими партнерами. ВЗОМТ может вызвать серьезные проблемы, такие как бесплодие, внематочная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беременность или </w:t>
            </w:r>
            <w:proofErr w:type="spellStart"/>
            <w:r>
              <w:rPr>
                <w:w w:val="105"/>
                <w:sz w:val="12"/>
              </w:rPr>
              <w:t>непроходящие</w:t>
            </w:r>
            <w:proofErr w:type="spellEnd"/>
            <w:r>
              <w:rPr>
                <w:w w:val="105"/>
                <w:sz w:val="12"/>
              </w:rPr>
              <w:t xml:space="preserve"> боли в области таза. ВЗОМТ обычно лечат антибиотиками. Более серьезные случаи ВЗОМТ могут потребовать</w:t>
            </w:r>
            <w:r>
              <w:rPr>
                <w:spacing w:val="-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хирургического вмешательства, включая удаление матки (</w:t>
            </w:r>
            <w:proofErr w:type="spellStart"/>
            <w:r>
              <w:rPr>
                <w:w w:val="105"/>
                <w:sz w:val="12"/>
              </w:rPr>
              <w:t>гистерэктомию</w:t>
            </w:r>
            <w:proofErr w:type="spellEnd"/>
            <w:r>
              <w:rPr>
                <w:w w:val="105"/>
                <w:sz w:val="12"/>
              </w:rPr>
              <w:t>). В редких случаях инфекции, начинающиеся как ВЗОМТ, могут даже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привести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смерти.</w:t>
            </w:r>
          </w:p>
          <w:p w:rsidR="000955A8" w:rsidRDefault="003560FA">
            <w:pPr>
              <w:pStyle w:val="TableParagraph"/>
              <w:spacing w:before="108" w:line="410" w:lineRule="auto"/>
              <w:ind w:left="502" w:right="135"/>
              <w:rPr>
                <w:sz w:val="12"/>
              </w:rPr>
            </w:pPr>
            <w:r>
              <w:rPr>
                <w:w w:val="105"/>
                <w:sz w:val="12"/>
              </w:rPr>
              <w:t>Немедленно сообщите своему врачу, если у вас есть какие-либо из этих признаков ВЗОМТ: продолжительное или сильное кровотечение,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необычные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выделения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влагалища,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боль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нижней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живота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(область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желудка),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болезненный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секс,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озноб,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лихорадка,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поражения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язвы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половых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органах.</w:t>
            </w: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6"/>
              <w:rPr>
                <w:sz w:val="15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5"/>
              </w:rPr>
              <w:t>Перфорация</w:t>
            </w:r>
            <w:proofErr w:type="gramStart"/>
            <w:r>
              <w:rPr>
                <w:rFonts w:ascii="Arial" w:hAnsi="Arial"/>
                <w:b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ИРЕНА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проникать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(встраиваться)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проходить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матки.</w:t>
            </w:r>
          </w:p>
          <w:p w:rsidR="000955A8" w:rsidRDefault="003560FA">
            <w:pPr>
              <w:pStyle w:val="TableParagraph"/>
              <w:spacing w:before="83" w:line="350" w:lineRule="auto"/>
              <w:ind w:left="502"/>
              <w:rPr>
                <w:sz w:val="14"/>
              </w:rPr>
            </w:pPr>
            <w:r>
              <w:rPr>
                <w:w w:val="105"/>
                <w:sz w:val="14"/>
              </w:rPr>
              <w:t xml:space="preserve">матка. Это называется перфорация. Если это произойдет, </w:t>
            </w:r>
            <w:proofErr w:type="spellStart"/>
            <w:proofErr w:type="gramStart"/>
            <w:r>
              <w:rPr>
                <w:w w:val="105"/>
                <w:sz w:val="14"/>
              </w:rPr>
              <w:t>Мирена</w:t>
            </w:r>
            <w:proofErr w:type="spellEnd"/>
            <w:r>
              <w:rPr>
                <w:w w:val="105"/>
                <w:sz w:val="14"/>
              </w:rPr>
              <w:t xml:space="preserve"> больше не сможет</w:t>
            </w:r>
            <w:proofErr w:type="gramEnd"/>
            <w:r>
              <w:rPr>
                <w:w w:val="105"/>
                <w:sz w:val="14"/>
              </w:rPr>
              <w:t xml:space="preserve"> предотвращать беременность. Если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произойдет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перфорация,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Мирена</w:t>
            </w:r>
            <w:proofErr w:type="spellEnd"/>
            <w:proofErr w:type="gramEnd"/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может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выйти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пределы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матки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вызвать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внутренние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рубцы,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инфекцию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повреждение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других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органов,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вам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может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потребоваться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операция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удалению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перфорации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могут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возникнуть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чрезмерная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боль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вагинальное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кровотечение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время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установки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боль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кровотечение,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которые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усиливаются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после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установки,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невозможность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почувствовать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нити.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Риск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перфорации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увеличивается,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Мирена</w:t>
            </w:r>
            <w:proofErr w:type="spellEnd"/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вводится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время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кормления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грудью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недавно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родили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ребенка.</w:t>
            </w:r>
          </w:p>
          <w:p w:rsidR="000955A8" w:rsidRDefault="001C6F66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27" w:line="234" w:lineRule="exact"/>
              <w:ind w:right="277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извлечение</w:t>
            </w:r>
            <w:r w:rsidR="003560FA">
              <w:rPr>
                <w:rFonts w:ascii="Trebuchet MS" w:hAnsi="Trebuchet MS"/>
                <w:b/>
                <w:i/>
                <w:w w:val="105"/>
                <w:sz w:val="13"/>
              </w:rPr>
              <w:t>.</w:t>
            </w:r>
            <w:r>
              <w:rPr>
                <w:rFonts w:ascii="Trebuchet MS" w:hAnsi="Trebuchet MS"/>
                <w:b/>
                <w:i/>
                <w:w w:val="105"/>
                <w:sz w:val="13"/>
              </w:rPr>
              <w:t xml:space="preserve"> </w:t>
            </w:r>
            <w:proofErr w:type="gramStart"/>
            <w:r w:rsidR="003560FA">
              <w:rPr>
                <w:w w:val="105"/>
                <w:sz w:val="13"/>
              </w:rPr>
              <w:t>МИРЕНА</w:t>
            </w:r>
            <w:proofErr w:type="gramEnd"/>
            <w:r w:rsidR="003560FA">
              <w:rPr>
                <w:w w:val="105"/>
                <w:sz w:val="13"/>
              </w:rPr>
              <w:t xml:space="preserve"> может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выйти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сама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по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себе.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Это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называется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изгнанием.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При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изгнании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могут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возникнуть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чрезмерная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боль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или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вагинальное</w:t>
            </w:r>
            <w:r w:rsidR="003560FA">
              <w:rPr>
                <w:spacing w:val="2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кровотечение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во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время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установки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 w:rsidR="003560FA">
              <w:rPr>
                <w:w w:val="105"/>
                <w:sz w:val="13"/>
              </w:rPr>
              <w:t>Мирены</w:t>
            </w:r>
            <w:proofErr w:type="spellEnd"/>
            <w:r w:rsidR="003560FA">
              <w:rPr>
                <w:w w:val="105"/>
                <w:sz w:val="13"/>
              </w:rPr>
              <w:t>,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боль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или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кровотечение,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которые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усиливаются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после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установки,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или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невозможность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почувствовать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нити.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Вы</w:t>
            </w:r>
            <w:r w:rsidR="003560FA">
              <w:rPr>
                <w:spacing w:val="-4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можете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забеременеть,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если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выйдет</w:t>
            </w:r>
            <w:r w:rsidR="003560FA">
              <w:rPr>
                <w:spacing w:val="-4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МИРЕНА.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Если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вы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считаете,</w:t>
            </w:r>
            <w:r w:rsidR="003560FA">
              <w:rPr>
                <w:spacing w:val="-4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что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 w:rsidR="003560FA">
              <w:rPr>
                <w:w w:val="105"/>
                <w:sz w:val="13"/>
              </w:rPr>
              <w:t>МИРЕНА</w:t>
            </w:r>
            <w:proofErr w:type="gramEnd"/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вышла</w:t>
            </w:r>
            <w:r w:rsidR="003560FA">
              <w:rPr>
                <w:spacing w:val="-5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наружу,</w:t>
            </w:r>
            <w:r w:rsidR="003560FA">
              <w:rPr>
                <w:spacing w:val="-3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избегайте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половых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контактов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или</w:t>
            </w:r>
            <w:r w:rsidR="003560FA">
              <w:rPr>
                <w:spacing w:val="10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используйте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негормональные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резервные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противозачаточные</w:t>
            </w:r>
            <w:r w:rsidR="003560FA">
              <w:rPr>
                <w:spacing w:val="10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средства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(например,</w:t>
            </w:r>
            <w:r w:rsidR="003560FA">
              <w:rPr>
                <w:spacing w:val="9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презервативы</w:t>
            </w:r>
            <w:r w:rsidR="003560FA">
              <w:rPr>
                <w:spacing w:val="-3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или</w:t>
            </w:r>
            <w:r w:rsidR="003560FA">
              <w:rPr>
                <w:spacing w:val="2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спермициды)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позвоните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своему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врачу.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Риск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изгнания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увеличивается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при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введении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сразу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после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родов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или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аборта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во</w:t>
            </w:r>
            <w:r w:rsidR="003560FA">
              <w:rPr>
                <w:spacing w:val="3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втором</w:t>
            </w:r>
            <w:r w:rsidR="003560FA">
              <w:rPr>
                <w:spacing w:val="1"/>
                <w:w w:val="105"/>
                <w:sz w:val="13"/>
              </w:rPr>
              <w:t xml:space="preserve"> </w:t>
            </w:r>
            <w:r w:rsidR="003560FA">
              <w:rPr>
                <w:w w:val="105"/>
                <w:sz w:val="13"/>
              </w:rPr>
              <w:t>триместре.</w:t>
            </w:r>
          </w:p>
          <w:p w:rsidR="000955A8" w:rsidRDefault="003560FA">
            <w:pPr>
              <w:pStyle w:val="TableParagraph"/>
              <w:spacing w:before="132"/>
              <w:ind w:left="13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Общие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побочные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эффекты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5"/>
              </w:rPr>
              <w:t>Мирены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включают:</w:t>
            </w: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127" w:line="316" w:lineRule="auto"/>
              <w:ind w:right="769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Боль, кровотечение или головокружение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во время и после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4"/>
              </w:rPr>
              <w:t>установки</w:t>
            </w:r>
            <w:proofErr w:type="gramStart"/>
            <w:r>
              <w:rPr>
                <w:rFonts w:ascii="Arial" w:hAnsi="Arial"/>
                <w:b/>
                <w:w w:val="105"/>
                <w:sz w:val="14"/>
              </w:rPr>
              <w:t>.</w:t>
            </w:r>
            <w:r>
              <w:rPr>
                <w:w w:val="105"/>
                <w:sz w:val="14"/>
              </w:rPr>
              <w:t>Е</w:t>
            </w:r>
            <w:proofErr w:type="gramEnd"/>
            <w:r>
              <w:rPr>
                <w:w w:val="105"/>
                <w:sz w:val="14"/>
              </w:rPr>
              <w:t>сли</w:t>
            </w:r>
            <w:proofErr w:type="spellEnd"/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эти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симптомы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прекращаются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Мирена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могла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установлена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лечащий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</w:t>
            </w:r>
            <w:r>
              <w:rPr>
                <w:spacing w:val="-39"/>
                <w:w w:val="105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осмотрит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вас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и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определит,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необходимо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ли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удалить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или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заменить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МИРЕНУ.</w:t>
            </w: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77" w:line="234" w:lineRule="exact"/>
              <w:ind w:right="310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Изменения</w:t>
            </w:r>
            <w:r>
              <w:rPr>
                <w:rFonts w:ascii="Arial" w:hAnsi="Arial"/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кровотечения.</w:t>
            </w:r>
            <w:r w:rsidR="001C6F66"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вас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могут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быть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кровотечения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кровянистые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выделения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между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менструациями,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первых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3–6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месяцев.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Иногда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кровотечение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поначалу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сильнее,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чем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обычно.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Однако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кровотечение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обычно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становится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более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легким,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чем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обычно,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может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быть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нерегулярным.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Позвоните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своему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врачу,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если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кровотечение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остается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более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сильным,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чем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обычно,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усиливается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после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того,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некоторое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время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было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легким.</w:t>
            </w: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123" w:line="232" w:lineRule="exact"/>
              <w:ind w:right="299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Пропущенные</w:t>
            </w:r>
            <w:r>
              <w:rPr>
                <w:rFonts w:ascii="Arial" w:hAnsi="Arial"/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менструации.</w:t>
            </w:r>
            <w:r w:rsidR="001C6F66"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Примерно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женщин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прекращаются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менструации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после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года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применения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proofErr w:type="gramEnd"/>
            <w:r>
              <w:rPr>
                <w:w w:val="105"/>
                <w:sz w:val="14"/>
              </w:rPr>
              <w:t>.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Если у вас есть какие-либо опасения, что вы можете </w:t>
            </w:r>
            <w:proofErr w:type="gramStart"/>
            <w:r>
              <w:rPr>
                <w:w w:val="105"/>
                <w:sz w:val="14"/>
              </w:rPr>
              <w:t xml:space="preserve">забеременеть при использовании </w:t>
            </w:r>
            <w:proofErr w:type="spellStart"/>
            <w:r>
              <w:rPr>
                <w:w w:val="105"/>
                <w:sz w:val="14"/>
              </w:rPr>
              <w:t>Мирены</w:t>
            </w:r>
            <w:proofErr w:type="spellEnd"/>
            <w:proofErr w:type="gramEnd"/>
            <w:r>
              <w:rPr>
                <w:w w:val="105"/>
                <w:sz w:val="14"/>
              </w:rPr>
              <w:t>, сделайте тест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беременность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моче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позвоните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своему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врачу.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время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применения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Мирены</w:t>
            </w:r>
            <w:proofErr w:type="spell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вас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нет</w:t>
            </w:r>
            <w:proofErr w:type="gramEnd"/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менструации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течение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недель,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позвоните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своему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врачу.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После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удаления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Мирены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менструальные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циклы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должны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возобновиться.</w:t>
            </w:r>
          </w:p>
          <w:p w:rsidR="000955A8" w:rsidRDefault="000955A8">
            <w:pPr>
              <w:pStyle w:val="TableParagraph"/>
              <w:rPr>
                <w:sz w:val="18"/>
              </w:rPr>
            </w:pPr>
          </w:p>
          <w:p w:rsidR="000955A8" w:rsidRDefault="003560FA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  <w:tab w:val="left" w:pos="503"/>
              </w:tabs>
              <w:spacing w:before="141" w:line="309" w:lineRule="auto"/>
              <w:ind w:right="148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Кисты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на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3"/>
              </w:rPr>
              <w:t>яичнике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У</w:t>
            </w:r>
            <w:proofErr w:type="spellEnd"/>
            <w:proofErr w:type="gram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некоторых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женщин,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использующих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Мирену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яичнике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возникает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болезненная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киста.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Эти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кисты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обычно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исчезают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сами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себе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через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2–3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месяца.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Однако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кисты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могут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вызывать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боль,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иногда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кисты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требуют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хирургического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вмешательства.</w:t>
            </w:r>
          </w:p>
          <w:p w:rsidR="000955A8" w:rsidRDefault="000955A8">
            <w:pPr>
              <w:pStyle w:val="TableParagraph"/>
              <w:rPr>
                <w:sz w:val="18"/>
              </w:rPr>
            </w:pPr>
          </w:p>
          <w:p w:rsidR="000955A8" w:rsidRDefault="000955A8">
            <w:pPr>
              <w:pStyle w:val="TableParagraph"/>
              <w:spacing w:before="1"/>
              <w:rPr>
                <w:sz w:val="20"/>
              </w:rPr>
            </w:pPr>
          </w:p>
          <w:p w:rsidR="000955A8" w:rsidRDefault="003560FA">
            <w:pPr>
              <w:pStyle w:val="TableParagraph"/>
              <w:ind w:left="134"/>
              <w:rPr>
                <w:sz w:val="9"/>
              </w:rPr>
            </w:pPr>
            <w:r>
              <w:rPr>
                <w:w w:val="105"/>
                <w:sz w:val="9"/>
              </w:rPr>
              <w:t>Другие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распространенные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побочные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эффекты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включают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себя:</w:t>
            </w:r>
          </w:p>
        </w:tc>
      </w:tr>
    </w:tbl>
    <w:p w:rsidR="000955A8" w:rsidRDefault="000955A8">
      <w:pPr>
        <w:rPr>
          <w:sz w:val="9"/>
        </w:rPr>
        <w:sectPr w:rsidR="000955A8">
          <w:pgSz w:w="12240" w:h="15840"/>
          <w:pgMar w:top="98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0955A8">
        <w:trPr>
          <w:trHeight w:val="2879"/>
        </w:trPr>
        <w:tc>
          <w:tcPr>
            <w:tcW w:w="9372" w:type="dxa"/>
          </w:tcPr>
          <w:p w:rsidR="000955A8" w:rsidRDefault="003560FA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  <w:tab w:val="left" w:pos="503"/>
              </w:tabs>
              <w:spacing w:before="58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боль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животе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тазу</w:t>
            </w:r>
          </w:p>
          <w:p w:rsidR="000955A8" w:rsidRDefault="003560FA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  <w:tab w:val="left" w:pos="503"/>
              </w:tabs>
              <w:spacing w:before="114"/>
              <w:rPr>
                <w:sz w:val="16"/>
              </w:rPr>
            </w:pPr>
            <w:r>
              <w:rPr>
                <w:w w:val="105"/>
                <w:sz w:val="16"/>
              </w:rPr>
              <w:t>воспаление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инфекция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внешней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части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влагалища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вульвовагинит</w:t>
            </w:r>
            <w:proofErr w:type="spellEnd"/>
            <w:r>
              <w:rPr>
                <w:w w:val="105"/>
                <w:sz w:val="16"/>
              </w:rPr>
              <w:t>)</w:t>
            </w:r>
          </w:p>
          <w:p w:rsidR="000955A8" w:rsidRDefault="003560FA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  <w:tab w:val="left" w:pos="503"/>
              </w:tabs>
              <w:spacing w:before="99"/>
              <w:rPr>
                <w:sz w:val="13"/>
              </w:rPr>
            </w:pPr>
            <w:r>
              <w:rPr>
                <w:w w:val="105"/>
                <w:sz w:val="13"/>
              </w:rPr>
              <w:t>головная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боль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мигрень</w:t>
            </w:r>
          </w:p>
          <w:p w:rsidR="000955A8" w:rsidRDefault="003560FA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  <w:tab w:val="left" w:pos="503"/>
              </w:tabs>
              <w:spacing w:before="115"/>
              <w:rPr>
                <w:sz w:val="11"/>
              </w:rPr>
            </w:pPr>
            <w:r>
              <w:rPr>
                <w:w w:val="105"/>
                <w:sz w:val="11"/>
              </w:rPr>
              <w:t>выделения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из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влагалища</w:t>
            </w:r>
          </w:p>
          <w:p w:rsidR="000955A8" w:rsidRDefault="003560FA">
            <w:pPr>
              <w:pStyle w:val="TableParagraph"/>
              <w:spacing w:before="197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Это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возможные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побочные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эффекты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Мирены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получения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дополнительной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информации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обратитесь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своему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медицинских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услуг.</w:t>
            </w:r>
          </w:p>
          <w:p w:rsidR="000955A8" w:rsidRDefault="000955A8">
            <w:pPr>
              <w:pStyle w:val="TableParagraph"/>
              <w:rPr>
                <w:sz w:val="16"/>
              </w:rPr>
            </w:pPr>
          </w:p>
          <w:p w:rsidR="000955A8" w:rsidRDefault="000955A8">
            <w:pPr>
              <w:pStyle w:val="TableParagraph"/>
              <w:spacing w:before="7"/>
              <w:rPr>
                <w:sz w:val="19"/>
              </w:rPr>
            </w:pPr>
          </w:p>
          <w:p w:rsidR="000955A8" w:rsidRDefault="003560FA" w:rsidP="001C6F66">
            <w:pPr>
              <w:pStyle w:val="TableParagraph"/>
              <w:spacing w:before="1" w:line="350" w:lineRule="auto"/>
              <w:ind w:left="134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Спросите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у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своего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доктора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побочных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эффектах.</w:t>
            </w:r>
            <w:r w:rsidR="001C6F66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sz w:val="14"/>
              </w:rPr>
              <w:t>Вы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можете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сообщить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побочных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эффектах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телефону</w:t>
            </w:r>
            <w:r>
              <w:rPr>
                <w:spacing w:val="14"/>
                <w:sz w:val="14"/>
              </w:rPr>
              <w:t xml:space="preserve"> </w:t>
            </w:r>
            <w:r w:rsidR="001C6F66">
              <w:rPr>
                <w:sz w:val="14"/>
              </w:rPr>
              <w:t>8-800-302-40-23</w:t>
            </w:r>
            <w:r>
              <w:rPr>
                <w:w w:val="105"/>
                <w:sz w:val="14"/>
              </w:rPr>
              <w:t>.</w:t>
            </w:r>
          </w:p>
        </w:tc>
      </w:tr>
      <w:tr w:rsidR="000955A8">
        <w:trPr>
          <w:trHeight w:val="5505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66"/>
              <w:ind w:left="1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Когда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после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установки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8"/>
              </w:rPr>
              <w:t>Мирены</w:t>
            </w:r>
            <w:proofErr w:type="spellEnd"/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мне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следует</w:t>
            </w:r>
            <w:proofErr w:type="gramEnd"/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позвонить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своему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врачу?</w:t>
            </w:r>
          </w:p>
          <w:p w:rsidR="000955A8" w:rsidRDefault="003560FA">
            <w:pPr>
              <w:pStyle w:val="TableParagraph"/>
              <w:spacing w:before="167" w:line="297" w:lineRule="auto"/>
              <w:ind w:left="134" w:righ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Если </w:t>
            </w:r>
            <w:proofErr w:type="spellStart"/>
            <w:r>
              <w:rPr>
                <w:w w:val="105"/>
                <w:sz w:val="16"/>
              </w:rPr>
              <w:t>Мирена</w:t>
            </w:r>
            <w:proofErr w:type="spellEnd"/>
            <w:r>
              <w:rPr>
                <w:w w:val="105"/>
                <w:sz w:val="16"/>
              </w:rPr>
              <w:t xml:space="preserve"> была случайно удалена, и в течение предыдущей недели у вас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был вагинальный половой акт, у вас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может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быть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риск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беременности,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вам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следует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обратиться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врачу.</w:t>
            </w:r>
          </w:p>
          <w:p w:rsidR="000955A8" w:rsidRDefault="003560FA">
            <w:pPr>
              <w:pStyle w:val="TableParagraph"/>
              <w:spacing w:before="130"/>
              <w:ind w:left="134"/>
              <w:rPr>
                <w:sz w:val="14"/>
              </w:rPr>
            </w:pPr>
            <w:r>
              <w:rPr>
                <w:w w:val="105"/>
                <w:sz w:val="14"/>
              </w:rPr>
              <w:t>Позвоните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своему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врачу,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вас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есть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какие-либо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опасения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поводу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МИРЕНА</w:t>
            </w:r>
            <w:proofErr w:type="gramEnd"/>
            <w:r>
              <w:rPr>
                <w:w w:val="105"/>
                <w:sz w:val="14"/>
              </w:rPr>
              <w:t>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Обязательно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позвоните,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если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вы: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129"/>
              <w:rPr>
                <w:sz w:val="21"/>
              </w:rPr>
            </w:pPr>
            <w:r>
              <w:rPr>
                <w:w w:val="105"/>
                <w:sz w:val="14"/>
              </w:rPr>
              <w:t>думаю, что ты беременна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115"/>
              <w:rPr>
                <w:sz w:val="21"/>
              </w:rPr>
            </w:pPr>
            <w:r>
              <w:rPr>
                <w:w w:val="105"/>
                <w:sz w:val="11"/>
              </w:rPr>
              <w:t>испытываете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боль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таза,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боль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животе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боль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секса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98"/>
              <w:rPr>
                <w:sz w:val="21"/>
              </w:rPr>
            </w:pPr>
            <w:r>
              <w:rPr>
                <w:w w:val="105"/>
                <w:sz w:val="10"/>
              </w:rPr>
              <w:t>имеют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необычные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выделения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из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влагалища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или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язвы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половых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органах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115"/>
              <w:rPr>
                <w:sz w:val="21"/>
              </w:rPr>
            </w:pPr>
            <w:r>
              <w:rPr>
                <w:w w:val="105"/>
                <w:sz w:val="11"/>
              </w:rPr>
              <w:t>у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вас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необъяснимая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лихорадка,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гриппоподобные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симптомы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озноб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99"/>
              <w:rPr>
                <w:sz w:val="21"/>
              </w:rPr>
            </w:pPr>
            <w:r>
              <w:rPr>
                <w:w w:val="105"/>
                <w:sz w:val="12"/>
              </w:rPr>
              <w:t>могут быть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подвержены</w:t>
            </w:r>
            <w:proofErr w:type="gramEnd"/>
            <w:r>
              <w:rPr>
                <w:w w:val="105"/>
                <w:sz w:val="12"/>
              </w:rPr>
              <w:t xml:space="preserve"> инфекциям,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передающимся половым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путем (ИППП)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114"/>
              <w:rPr>
                <w:sz w:val="21"/>
              </w:rPr>
            </w:pPr>
            <w:proofErr w:type="gramStart"/>
            <w:r>
              <w:rPr>
                <w:w w:val="105"/>
                <w:sz w:val="18"/>
              </w:rPr>
              <w:t>обеспокоены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Мирену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r w:rsidR="001C6F66">
              <w:rPr>
                <w:w w:val="105"/>
                <w:sz w:val="18"/>
              </w:rPr>
              <w:t xml:space="preserve">могла выпасть из матки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(вышла)</w:t>
            </w:r>
            <w:proofErr w:type="gramEnd"/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99"/>
              <w:rPr>
                <w:sz w:val="21"/>
              </w:rPr>
            </w:pPr>
            <w:r>
              <w:rPr>
                <w:w w:val="105"/>
                <w:sz w:val="18"/>
              </w:rPr>
              <w:t>не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чувствую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нитей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МИРЕНА</w:t>
            </w:r>
            <w:proofErr w:type="gramEnd"/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115"/>
              <w:rPr>
                <w:sz w:val="21"/>
              </w:rPr>
            </w:pPr>
            <w:r>
              <w:rPr>
                <w:w w:val="105"/>
                <w:sz w:val="12"/>
              </w:rPr>
              <w:t>развиваются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очень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сильные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мигреневые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головные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боли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98"/>
              <w:rPr>
                <w:sz w:val="21"/>
              </w:rPr>
            </w:pPr>
            <w:r>
              <w:rPr>
                <w:w w:val="105"/>
                <w:sz w:val="17"/>
              </w:rPr>
              <w:t>пожелтение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кожи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белков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глаз.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Это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могут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быть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признаки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проблем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печенью.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115"/>
              <w:rPr>
                <w:sz w:val="21"/>
              </w:rPr>
            </w:pPr>
            <w:proofErr w:type="gramStart"/>
            <w:r>
              <w:rPr>
                <w:w w:val="105"/>
                <w:sz w:val="13"/>
              </w:rPr>
              <w:t>п</w:t>
            </w:r>
            <w:proofErr w:type="gramEnd"/>
            <w:r>
              <w:rPr>
                <w:w w:val="105"/>
                <w:sz w:val="13"/>
              </w:rPr>
              <w:t>еренес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инсульт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сердечный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приступ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99"/>
              <w:rPr>
                <w:sz w:val="21"/>
              </w:rPr>
            </w:pPr>
            <w:r>
              <w:rPr>
                <w:w w:val="105"/>
                <w:sz w:val="13"/>
              </w:rPr>
              <w:t>стать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ВИЧ-положительным</w:t>
            </w:r>
            <w:proofErr w:type="gramEnd"/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ваш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партнер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станет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ВИЧ-положительным</w:t>
            </w:r>
          </w:p>
          <w:p w:rsidR="000955A8" w:rsidRDefault="003560FA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before="121"/>
            </w:pPr>
            <w:r>
              <w:rPr>
                <w:w w:val="105"/>
                <w:sz w:val="11"/>
              </w:rPr>
              <w:t>у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вас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сильное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вагинальное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кровотечение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кровотечение,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которое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длится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долгое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беспокоит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вас;</w:t>
            </w:r>
          </w:p>
        </w:tc>
      </w:tr>
      <w:tr w:rsidR="000955A8">
        <w:trPr>
          <w:trHeight w:val="1245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103"/>
              <w:ind w:left="134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Общие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советы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по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безопасному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и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эффективному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использованию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4"/>
              </w:rPr>
              <w:t>МИРЕНА</w:t>
            </w:r>
            <w:proofErr w:type="gramEnd"/>
            <w:r>
              <w:rPr>
                <w:rFonts w:ascii="Arial" w:hAnsi="Arial"/>
                <w:b/>
                <w:w w:val="105"/>
                <w:sz w:val="14"/>
              </w:rPr>
              <w:t>.</w:t>
            </w:r>
          </w:p>
          <w:p w:rsidR="000955A8" w:rsidRDefault="000955A8">
            <w:pPr>
              <w:pStyle w:val="TableParagraph"/>
              <w:spacing w:before="8"/>
              <w:rPr>
                <w:sz w:val="15"/>
              </w:rPr>
            </w:pPr>
          </w:p>
          <w:p w:rsidR="000955A8" w:rsidRDefault="003560FA">
            <w:pPr>
              <w:pStyle w:val="TableParagraph"/>
              <w:spacing w:line="352" w:lineRule="auto"/>
              <w:ind w:left="134" w:right="259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Лекарства иногда назначают для целей, отличных от тех, которые указаны в информационных листках для пациентов. Если вам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нужна дополнительная информация, поговорите со своим врачом. Вы можете попросить своего поставщика медицинских услуг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получить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информацию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МИРЕНЕ,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предназначенную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медицинских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работников.</w:t>
            </w:r>
          </w:p>
        </w:tc>
      </w:tr>
      <w:tr w:rsidR="000955A8">
        <w:trPr>
          <w:trHeight w:val="2670"/>
        </w:trPr>
        <w:tc>
          <w:tcPr>
            <w:tcW w:w="9372" w:type="dxa"/>
          </w:tcPr>
          <w:p w:rsidR="000955A8" w:rsidRDefault="003560FA">
            <w:pPr>
              <w:pStyle w:val="TableParagraph"/>
              <w:spacing w:before="95" w:line="489" w:lineRule="auto"/>
              <w:ind w:left="134" w:right="5649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Какие ингредиенты входят в состав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5"/>
              </w:rPr>
              <w:t>МИРЕНА</w:t>
            </w:r>
            <w:proofErr w:type="gramEnd"/>
            <w:r>
              <w:rPr>
                <w:rFonts w:ascii="Arial" w:hAnsi="Arial"/>
                <w:b/>
                <w:sz w:val="15"/>
              </w:rPr>
              <w:t>?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Активное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5"/>
              </w:rPr>
              <w:t>вещество</w:t>
            </w:r>
            <w:proofErr w:type="gramStart"/>
            <w:r>
              <w:rPr>
                <w:rFonts w:ascii="Arial" w:hAnsi="Arial"/>
                <w:b/>
                <w:sz w:val="15"/>
              </w:rPr>
              <w:t>:</w:t>
            </w:r>
            <w:r>
              <w:rPr>
                <w:sz w:val="15"/>
              </w:rPr>
              <w:t>л</w:t>
            </w:r>
            <w:proofErr w:type="gramEnd"/>
            <w:r>
              <w:rPr>
                <w:sz w:val="15"/>
              </w:rPr>
              <w:t>евоноргестрел</w:t>
            </w:r>
            <w:proofErr w:type="spellEnd"/>
          </w:p>
          <w:p w:rsidR="000955A8" w:rsidRDefault="003560FA">
            <w:pPr>
              <w:pStyle w:val="TableParagraph"/>
              <w:spacing w:before="3"/>
              <w:ind w:left="134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Неактивные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3"/>
              </w:rPr>
              <w:t>Ингридиенты</w:t>
            </w:r>
            <w:proofErr w:type="gramStart"/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w w:val="105"/>
                <w:sz w:val="13"/>
              </w:rPr>
              <w:t>с</w:t>
            </w:r>
            <w:proofErr w:type="gramEnd"/>
            <w:r>
              <w:rPr>
                <w:w w:val="105"/>
                <w:sz w:val="13"/>
              </w:rPr>
              <w:t>иликон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полиэтилен,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диоксид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кремния,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сульфат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бария,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оксид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железа</w:t>
            </w:r>
          </w:p>
          <w:p w:rsidR="000955A8" w:rsidRDefault="000955A8">
            <w:pPr>
              <w:pStyle w:val="TableParagraph"/>
              <w:spacing w:before="4"/>
            </w:pPr>
          </w:p>
          <w:p w:rsidR="000955A8" w:rsidRDefault="000955A8" w:rsidP="001C6F66">
            <w:pPr>
              <w:pStyle w:val="TableParagraph"/>
              <w:spacing w:line="283" w:lineRule="auto"/>
              <w:ind w:left="134" w:right="6324"/>
              <w:rPr>
                <w:sz w:val="7"/>
              </w:rPr>
            </w:pPr>
            <w:bookmarkStart w:id="40" w:name="_GoBack"/>
            <w:bookmarkEnd w:id="40"/>
          </w:p>
        </w:tc>
      </w:tr>
    </w:tbl>
    <w:p w:rsidR="000955A8" w:rsidRDefault="000955A8" w:rsidP="001C6F66">
      <w:pPr>
        <w:tabs>
          <w:tab w:val="left" w:pos="9644"/>
        </w:tabs>
        <w:spacing w:before="5"/>
        <w:ind w:left="721"/>
        <w:rPr>
          <w:sz w:val="13"/>
        </w:rPr>
      </w:pPr>
    </w:p>
    <w:sectPr w:rsidR="000955A8">
      <w:pgSz w:w="12240" w:h="15840"/>
      <w:pgMar w:top="98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1AF"/>
    <w:multiLevelType w:val="multilevel"/>
    <w:tmpl w:val="3D986E88"/>
    <w:lvl w:ilvl="0">
      <w:start w:val="11"/>
      <w:numFmt w:val="decimal"/>
      <w:lvlText w:val="%1"/>
      <w:lvlJc w:val="left"/>
      <w:pPr>
        <w:ind w:left="931" w:hanging="211"/>
        <w:jc w:val="left"/>
      </w:pPr>
      <w:rPr>
        <w:rFonts w:hint="default"/>
        <w:b/>
        <w:bCs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9" w:hanging="225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220" w:hanging="2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0" w:hanging="2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7" w:hanging="2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5" w:hanging="2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2" w:hanging="2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0" w:hanging="2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7" w:hanging="225"/>
      </w:pPr>
      <w:rPr>
        <w:rFonts w:hint="default"/>
        <w:lang w:val="ru-RU" w:eastAsia="en-US" w:bidi="ar-SA"/>
      </w:rPr>
    </w:lvl>
  </w:abstractNum>
  <w:abstractNum w:abstractNumId="1">
    <w:nsid w:val="02813059"/>
    <w:multiLevelType w:val="hybridMultilevel"/>
    <w:tmpl w:val="234CA540"/>
    <w:lvl w:ilvl="0" w:tplc="039CEBDE">
      <w:numFmt w:val="bullet"/>
      <w:lvlText w:val="•"/>
      <w:lvlJc w:val="left"/>
      <w:pPr>
        <w:ind w:left="487" w:hanging="369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57C0E8C0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2" w:tplc="9AC85E02">
      <w:numFmt w:val="bullet"/>
      <w:lvlText w:val="•"/>
      <w:lvlJc w:val="left"/>
      <w:pPr>
        <w:ind w:left="1786" w:hanging="369"/>
      </w:pPr>
      <w:rPr>
        <w:rFonts w:hint="default"/>
        <w:lang w:val="ru-RU" w:eastAsia="en-US" w:bidi="ar-SA"/>
      </w:rPr>
    </w:lvl>
    <w:lvl w:ilvl="3" w:tplc="CC1E4546">
      <w:numFmt w:val="bullet"/>
      <w:lvlText w:val="•"/>
      <w:lvlJc w:val="left"/>
      <w:pPr>
        <w:ind w:left="2440" w:hanging="369"/>
      </w:pPr>
      <w:rPr>
        <w:rFonts w:hint="default"/>
        <w:lang w:val="ru-RU" w:eastAsia="en-US" w:bidi="ar-SA"/>
      </w:rPr>
    </w:lvl>
    <w:lvl w:ilvl="4" w:tplc="0202628A">
      <w:numFmt w:val="bullet"/>
      <w:lvlText w:val="•"/>
      <w:lvlJc w:val="left"/>
      <w:pPr>
        <w:ind w:left="3093" w:hanging="369"/>
      </w:pPr>
      <w:rPr>
        <w:rFonts w:hint="default"/>
        <w:lang w:val="ru-RU" w:eastAsia="en-US" w:bidi="ar-SA"/>
      </w:rPr>
    </w:lvl>
    <w:lvl w:ilvl="5" w:tplc="BA40A31E">
      <w:numFmt w:val="bullet"/>
      <w:lvlText w:val="•"/>
      <w:lvlJc w:val="left"/>
      <w:pPr>
        <w:ind w:left="3747" w:hanging="369"/>
      </w:pPr>
      <w:rPr>
        <w:rFonts w:hint="default"/>
        <w:lang w:val="ru-RU" w:eastAsia="en-US" w:bidi="ar-SA"/>
      </w:rPr>
    </w:lvl>
    <w:lvl w:ilvl="6" w:tplc="1ED05AC4">
      <w:numFmt w:val="bullet"/>
      <w:lvlText w:val="•"/>
      <w:lvlJc w:val="left"/>
      <w:pPr>
        <w:ind w:left="4400" w:hanging="369"/>
      </w:pPr>
      <w:rPr>
        <w:rFonts w:hint="default"/>
        <w:lang w:val="ru-RU" w:eastAsia="en-US" w:bidi="ar-SA"/>
      </w:rPr>
    </w:lvl>
    <w:lvl w:ilvl="7" w:tplc="A22C1BF0">
      <w:numFmt w:val="bullet"/>
      <w:lvlText w:val="•"/>
      <w:lvlJc w:val="left"/>
      <w:pPr>
        <w:ind w:left="5053" w:hanging="369"/>
      </w:pPr>
      <w:rPr>
        <w:rFonts w:hint="default"/>
        <w:lang w:val="ru-RU" w:eastAsia="en-US" w:bidi="ar-SA"/>
      </w:rPr>
    </w:lvl>
    <w:lvl w:ilvl="8" w:tplc="28CC7C7A">
      <w:numFmt w:val="bullet"/>
      <w:lvlText w:val="•"/>
      <w:lvlJc w:val="left"/>
      <w:pPr>
        <w:ind w:left="5707" w:hanging="369"/>
      </w:pPr>
      <w:rPr>
        <w:rFonts w:hint="default"/>
        <w:lang w:val="ru-RU" w:eastAsia="en-US" w:bidi="ar-SA"/>
      </w:rPr>
    </w:lvl>
  </w:abstractNum>
  <w:abstractNum w:abstractNumId="2">
    <w:nsid w:val="05B05FBF"/>
    <w:multiLevelType w:val="hybridMultilevel"/>
    <w:tmpl w:val="D6D41F88"/>
    <w:lvl w:ilvl="0" w:tplc="F4E6CA42">
      <w:numFmt w:val="bullet"/>
      <w:lvlText w:val="•"/>
      <w:lvlJc w:val="left"/>
      <w:pPr>
        <w:ind w:left="502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C7D82058">
      <w:numFmt w:val="bullet"/>
      <w:lvlText w:val="•"/>
      <w:lvlJc w:val="left"/>
      <w:pPr>
        <w:ind w:left="1385" w:hanging="369"/>
      </w:pPr>
      <w:rPr>
        <w:rFonts w:hint="default"/>
        <w:lang w:val="ru-RU" w:eastAsia="en-US" w:bidi="ar-SA"/>
      </w:rPr>
    </w:lvl>
    <w:lvl w:ilvl="2" w:tplc="28D6E160">
      <w:numFmt w:val="bullet"/>
      <w:lvlText w:val="•"/>
      <w:lvlJc w:val="left"/>
      <w:pPr>
        <w:ind w:left="2270" w:hanging="369"/>
      </w:pPr>
      <w:rPr>
        <w:rFonts w:hint="default"/>
        <w:lang w:val="ru-RU" w:eastAsia="en-US" w:bidi="ar-SA"/>
      </w:rPr>
    </w:lvl>
    <w:lvl w:ilvl="3" w:tplc="B8E01C7C">
      <w:numFmt w:val="bullet"/>
      <w:lvlText w:val="•"/>
      <w:lvlJc w:val="left"/>
      <w:pPr>
        <w:ind w:left="3155" w:hanging="369"/>
      </w:pPr>
      <w:rPr>
        <w:rFonts w:hint="default"/>
        <w:lang w:val="ru-RU" w:eastAsia="en-US" w:bidi="ar-SA"/>
      </w:rPr>
    </w:lvl>
    <w:lvl w:ilvl="4" w:tplc="3E36EF94">
      <w:numFmt w:val="bullet"/>
      <w:lvlText w:val="•"/>
      <w:lvlJc w:val="left"/>
      <w:pPr>
        <w:ind w:left="4040" w:hanging="369"/>
      </w:pPr>
      <w:rPr>
        <w:rFonts w:hint="default"/>
        <w:lang w:val="ru-RU" w:eastAsia="en-US" w:bidi="ar-SA"/>
      </w:rPr>
    </w:lvl>
    <w:lvl w:ilvl="5" w:tplc="8056D78A">
      <w:numFmt w:val="bullet"/>
      <w:lvlText w:val="•"/>
      <w:lvlJc w:val="left"/>
      <w:pPr>
        <w:ind w:left="4926" w:hanging="369"/>
      </w:pPr>
      <w:rPr>
        <w:rFonts w:hint="default"/>
        <w:lang w:val="ru-RU" w:eastAsia="en-US" w:bidi="ar-SA"/>
      </w:rPr>
    </w:lvl>
    <w:lvl w:ilvl="6" w:tplc="652A8C34">
      <w:numFmt w:val="bullet"/>
      <w:lvlText w:val="•"/>
      <w:lvlJc w:val="left"/>
      <w:pPr>
        <w:ind w:left="5811" w:hanging="369"/>
      </w:pPr>
      <w:rPr>
        <w:rFonts w:hint="default"/>
        <w:lang w:val="ru-RU" w:eastAsia="en-US" w:bidi="ar-SA"/>
      </w:rPr>
    </w:lvl>
    <w:lvl w:ilvl="7" w:tplc="0F5A4EC0">
      <w:numFmt w:val="bullet"/>
      <w:lvlText w:val="•"/>
      <w:lvlJc w:val="left"/>
      <w:pPr>
        <w:ind w:left="6696" w:hanging="369"/>
      </w:pPr>
      <w:rPr>
        <w:rFonts w:hint="default"/>
        <w:lang w:val="ru-RU" w:eastAsia="en-US" w:bidi="ar-SA"/>
      </w:rPr>
    </w:lvl>
    <w:lvl w:ilvl="8" w:tplc="7C1A60B2">
      <w:numFmt w:val="bullet"/>
      <w:lvlText w:val="•"/>
      <w:lvlJc w:val="left"/>
      <w:pPr>
        <w:ind w:left="7581" w:hanging="369"/>
      </w:pPr>
      <w:rPr>
        <w:rFonts w:hint="default"/>
        <w:lang w:val="ru-RU" w:eastAsia="en-US" w:bidi="ar-SA"/>
      </w:rPr>
    </w:lvl>
  </w:abstractNum>
  <w:abstractNum w:abstractNumId="3">
    <w:nsid w:val="0AEA5DD6"/>
    <w:multiLevelType w:val="hybridMultilevel"/>
    <w:tmpl w:val="4CD05464"/>
    <w:lvl w:ilvl="0" w:tplc="1840C97E">
      <w:numFmt w:val="bullet"/>
      <w:lvlText w:val="•"/>
      <w:lvlJc w:val="left"/>
      <w:pPr>
        <w:ind w:left="502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7E1EB7EC">
      <w:numFmt w:val="bullet"/>
      <w:lvlText w:val="•"/>
      <w:lvlJc w:val="left"/>
      <w:pPr>
        <w:ind w:left="1385" w:hanging="369"/>
      </w:pPr>
      <w:rPr>
        <w:rFonts w:hint="default"/>
        <w:lang w:val="ru-RU" w:eastAsia="en-US" w:bidi="ar-SA"/>
      </w:rPr>
    </w:lvl>
    <w:lvl w:ilvl="2" w:tplc="542804BC">
      <w:numFmt w:val="bullet"/>
      <w:lvlText w:val="•"/>
      <w:lvlJc w:val="left"/>
      <w:pPr>
        <w:ind w:left="2270" w:hanging="369"/>
      </w:pPr>
      <w:rPr>
        <w:rFonts w:hint="default"/>
        <w:lang w:val="ru-RU" w:eastAsia="en-US" w:bidi="ar-SA"/>
      </w:rPr>
    </w:lvl>
    <w:lvl w:ilvl="3" w:tplc="D7E2AE78">
      <w:numFmt w:val="bullet"/>
      <w:lvlText w:val="•"/>
      <w:lvlJc w:val="left"/>
      <w:pPr>
        <w:ind w:left="3155" w:hanging="369"/>
      </w:pPr>
      <w:rPr>
        <w:rFonts w:hint="default"/>
        <w:lang w:val="ru-RU" w:eastAsia="en-US" w:bidi="ar-SA"/>
      </w:rPr>
    </w:lvl>
    <w:lvl w:ilvl="4" w:tplc="D5D61CC8">
      <w:numFmt w:val="bullet"/>
      <w:lvlText w:val="•"/>
      <w:lvlJc w:val="left"/>
      <w:pPr>
        <w:ind w:left="4040" w:hanging="369"/>
      </w:pPr>
      <w:rPr>
        <w:rFonts w:hint="default"/>
        <w:lang w:val="ru-RU" w:eastAsia="en-US" w:bidi="ar-SA"/>
      </w:rPr>
    </w:lvl>
    <w:lvl w:ilvl="5" w:tplc="A18CF11E">
      <w:numFmt w:val="bullet"/>
      <w:lvlText w:val="•"/>
      <w:lvlJc w:val="left"/>
      <w:pPr>
        <w:ind w:left="4926" w:hanging="369"/>
      </w:pPr>
      <w:rPr>
        <w:rFonts w:hint="default"/>
        <w:lang w:val="ru-RU" w:eastAsia="en-US" w:bidi="ar-SA"/>
      </w:rPr>
    </w:lvl>
    <w:lvl w:ilvl="6" w:tplc="AA389508">
      <w:numFmt w:val="bullet"/>
      <w:lvlText w:val="•"/>
      <w:lvlJc w:val="left"/>
      <w:pPr>
        <w:ind w:left="5811" w:hanging="369"/>
      </w:pPr>
      <w:rPr>
        <w:rFonts w:hint="default"/>
        <w:lang w:val="ru-RU" w:eastAsia="en-US" w:bidi="ar-SA"/>
      </w:rPr>
    </w:lvl>
    <w:lvl w:ilvl="7" w:tplc="C8588702">
      <w:numFmt w:val="bullet"/>
      <w:lvlText w:val="•"/>
      <w:lvlJc w:val="left"/>
      <w:pPr>
        <w:ind w:left="6696" w:hanging="369"/>
      </w:pPr>
      <w:rPr>
        <w:rFonts w:hint="default"/>
        <w:lang w:val="ru-RU" w:eastAsia="en-US" w:bidi="ar-SA"/>
      </w:rPr>
    </w:lvl>
    <w:lvl w:ilvl="8" w:tplc="B812FA8E">
      <w:numFmt w:val="bullet"/>
      <w:lvlText w:val="•"/>
      <w:lvlJc w:val="left"/>
      <w:pPr>
        <w:ind w:left="7581" w:hanging="369"/>
      </w:pPr>
      <w:rPr>
        <w:rFonts w:hint="default"/>
        <w:lang w:val="ru-RU" w:eastAsia="en-US" w:bidi="ar-SA"/>
      </w:rPr>
    </w:lvl>
  </w:abstractNum>
  <w:abstractNum w:abstractNumId="4">
    <w:nsid w:val="1E822499"/>
    <w:multiLevelType w:val="hybridMultilevel"/>
    <w:tmpl w:val="64769286"/>
    <w:lvl w:ilvl="0" w:tplc="C3A4F00C">
      <w:numFmt w:val="bullet"/>
      <w:lvlText w:val="•"/>
      <w:lvlJc w:val="left"/>
      <w:pPr>
        <w:ind w:left="1089" w:hanging="369"/>
      </w:pPr>
      <w:rPr>
        <w:rFonts w:hint="default"/>
        <w:w w:val="107"/>
        <w:lang w:val="ru-RU" w:eastAsia="en-US" w:bidi="ar-SA"/>
      </w:rPr>
    </w:lvl>
    <w:lvl w:ilvl="1" w:tplc="AB94E2E4">
      <w:numFmt w:val="bullet"/>
      <w:lvlText w:val="•"/>
      <w:lvlJc w:val="left"/>
      <w:pPr>
        <w:ind w:left="1538" w:hanging="369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2" w:tplc="FF0C39B2">
      <w:numFmt w:val="bullet"/>
      <w:lvlText w:val="•"/>
      <w:lvlJc w:val="left"/>
      <w:pPr>
        <w:ind w:left="1540" w:hanging="369"/>
      </w:pPr>
      <w:rPr>
        <w:rFonts w:hint="default"/>
        <w:lang w:val="ru-RU" w:eastAsia="en-US" w:bidi="ar-SA"/>
      </w:rPr>
    </w:lvl>
    <w:lvl w:ilvl="3" w:tplc="EBEA2760">
      <w:numFmt w:val="bullet"/>
      <w:lvlText w:val="•"/>
      <w:lvlJc w:val="left"/>
      <w:pPr>
        <w:ind w:left="2085" w:hanging="369"/>
      </w:pPr>
      <w:rPr>
        <w:rFonts w:hint="default"/>
        <w:lang w:val="ru-RU" w:eastAsia="en-US" w:bidi="ar-SA"/>
      </w:rPr>
    </w:lvl>
    <w:lvl w:ilvl="4" w:tplc="EB0CD7AC">
      <w:numFmt w:val="bullet"/>
      <w:lvlText w:val="•"/>
      <w:lvlJc w:val="left"/>
      <w:pPr>
        <w:ind w:left="2630" w:hanging="369"/>
      </w:pPr>
      <w:rPr>
        <w:rFonts w:hint="default"/>
        <w:lang w:val="ru-RU" w:eastAsia="en-US" w:bidi="ar-SA"/>
      </w:rPr>
    </w:lvl>
    <w:lvl w:ilvl="5" w:tplc="778E08D0">
      <w:numFmt w:val="bullet"/>
      <w:lvlText w:val="•"/>
      <w:lvlJc w:val="left"/>
      <w:pPr>
        <w:ind w:left="3175" w:hanging="369"/>
      </w:pPr>
      <w:rPr>
        <w:rFonts w:hint="default"/>
        <w:lang w:val="ru-RU" w:eastAsia="en-US" w:bidi="ar-SA"/>
      </w:rPr>
    </w:lvl>
    <w:lvl w:ilvl="6" w:tplc="57CC8890">
      <w:numFmt w:val="bullet"/>
      <w:lvlText w:val="•"/>
      <w:lvlJc w:val="left"/>
      <w:pPr>
        <w:ind w:left="3720" w:hanging="369"/>
      </w:pPr>
      <w:rPr>
        <w:rFonts w:hint="default"/>
        <w:lang w:val="ru-RU" w:eastAsia="en-US" w:bidi="ar-SA"/>
      </w:rPr>
    </w:lvl>
    <w:lvl w:ilvl="7" w:tplc="84A87FBA">
      <w:numFmt w:val="bullet"/>
      <w:lvlText w:val="•"/>
      <w:lvlJc w:val="left"/>
      <w:pPr>
        <w:ind w:left="4265" w:hanging="369"/>
      </w:pPr>
      <w:rPr>
        <w:rFonts w:hint="default"/>
        <w:lang w:val="ru-RU" w:eastAsia="en-US" w:bidi="ar-SA"/>
      </w:rPr>
    </w:lvl>
    <w:lvl w:ilvl="8" w:tplc="60B6A45C">
      <w:numFmt w:val="bullet"/>
      <w:lvlText w:val="•"/>
      <w:lvlJc w:val="left"/>
      <w:pPr>
        <w:ind w:left="4810" w:hanging="369"/>
      </w:pPr>
      <w:rPr>
        <w:rFonts w:hint="default"/>
        <w:lang w:val="ru-RU" w:eastAsia="en-US" w:bidi="ar-SA"/>
      </w:rPr>
    </w:lvl>
  </w:abstractNum>
  <w:abstractNum w:abstractNumId="5">
    <w:nsid w:val="4B56774E"/>
    <w:multiLevelType w:val="hybridMultilevel"/>
    <w:tmpl w:val="94BEB050"/>
    <w:lvl w:ilvl="0" w:tplc="A0EE6366">
      <w:numFmt w:val="bullet"/>
      <w:lvlText w:val="•"/>
      <w:lvlJc w:val="left"/>
      <w:pPr>
        <w:ind w:left="487" w:hanging="369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980CB01C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2" w:tplc="C9509C62">
      <w:numFmt w:val="bullet"/>
      <w:lvlText w:val="•"/>
      <w:lvlJc w:val="left"/>
      <w:pPr>
        <w:ind w:left="1786" w:hanging="369"/>
      </w:pPr>
      <w:rPr>
        <w:rFonts w:hint="default"/>
        <w:lang w:val="ru-RU" w:eastAsia="en-US" w:bidi="ar-SA"/>
      </w:rPr>
    </w:lvl>
    <w:lvl w:ilvl="3" w:tplc="0928A840">
      <w:numFmt w:val="bullet"/>
      <w:lvlText w:val="•"/>
      <w:lvlJc w:val="left"/>
      <w:pPr>
        <w:ind w:left="2440" w:hanging="369"/>
      </w:pPr>
      <w:rPr>
        <w:rFonts w:hint="default"/>
        <w:lang w:val="ru-RU" w:eastAsia="en-US" w:bidi="ar-SA"/>
      </w:rPr>
    </w:lvl>
    <w:lvl w:ilvl="4" w:tplc="462EB3D2">
      <w:numFmt w:val="bullet"/>
      <w:lvlText w:val="•"/>
      <w:lvlJc w:val="left"/>
      <w:pPr>
        <w:ind w:left="3093" w:hanging="369"/>
      </w:pPr>
      <w:rPr>
        <w:rFonts w:hint="default"/>
        <w:lang w:val="ru-RU" w:eastAsia="en-US" w:bidi="ar-SA"/>
      </w:rPr>
    </w:lvl>
    <w:lvl w:ilvl="5" w:tplc="FDF42C80">
      <w:numFmt w:val="bullet"/>
      <w:lvlText w:val="•"/>
      <w:lvlJc w:val="left"/>
      <w:pPr>
        <w:ind w:left="3747" w:hanging="369"/>
      </w:pPr>
      <w:rPr>
        <w:rFonts w:hint="default"/>
        <w:lang w:val="ru-RU" w:eastAsia="en-US" w:bidi="ar-SA"/>
      </w:rPr>
    </w:lvl>
    <w:lvl w:ilvl="6" w:tplc="9174993C">
      <w:numFmt w:val="bullet"/>
      <w:lvlText w:val="•"/>
      <w:lvlJc w:val="left"/>
      <w:pPr>
        <w:ind w:left="4400" w:hanging="369"/>
      </w:pPr>
      <w:rPr>
        <w:rFonts w:hint="default"/>
        <w:lang w:val="ru-RU" w:eastAsia="en-US" w:bidi="ar-SA"/>
      </w:rPr>
    </w:lvl>
    <w:lvl w:ilvl="7" w:tplc="41B2C092">
      <w:numFmt w:val="bullet"/>
      <w:lvlText w:val="•"/>
      <w:lvlJc w:val="left"/>
      <w:pPr>
        <w:ind w:left="5053" w:hanging="369"/>
      </w:pPr>
      <w:rPr>
        <w:rFonts w:hint="default"/>
        <w:lang w:val="ru-RU" w:eastAsia="en-US" w:bidi="ar-SA"/>
      </w:rPr>
    </w:lvl>
    <w:lvl w:ilvl="8" w:tplc="28E07736">
      <w:numFmt w:val="bullet"/>
      <w:lvlText w:val="•"/>
      <w:lvlJc w:val="left"/>
      <w:pPr>
        <w:ind w:left="5707" w:hanging="369"/>
      </w:pPr>
      <w:rPr>
        <w:rFonts w:hint="default"/>
        <w:lang w:val="ru-RU" w:eastAsia="en-US" w:bidi="ar-SA"/>
      </w:rPr>
    </w:lvl>
  </w:abstractNum>
  <w:abstractNum w:abstractNumId="6">
    <w:nsid w:val="52960DF4"/>
    <w:multiLevelType w:val="multilevel"/>
    <w:tmpl w:val="EBACD7D8"/>
    <w:lvl w:ilvl="0">
      <w:start w:val="11"/>
      <w:numFmt w:val="decimal"/>
      <w:lvlText w:val="%1"/>
      <w:lvlJc w:val="left"/>
      <w:pPr>
        <w:ind w:left="1043" w:hanging="323"/>
        <w:jc w:val="left"/>
      </w:pPr>
      <w:rPr>
        <w:rFonts w:hint="default"/>
        <w:b/>
        <w:bCs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7" w:hanging="317"/>
        <w:jc w:val="left"/>
      </w:pPr>
      <w:rPr>
        <w:rFonts w:hint="default"/>
        <w:b/>
        <w:bCs/>
        <w:w w:val="102"/>
        <w:lang w:val="ru-RU" w:eastAsia="en-US" w:bidi="ar-SA"/>
      </w:rPr>
    </w:lvl>
    <w:lvl w:ilvl="2">
      <w:numFmt w:val="bullet"/>
      <w:lvlText w:val="•"/>
      <w:lvlJc w:val="left"/>
      <w:pPr>
        <w:ind w:left="110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317"/>
      </w:pPr>
      <w:rPr>
        <w:rFonts w:hint="default"/>
        <w:lang w:val="ru-RU" w:eastAsia="en-US" w:bidi="ar-SA"/>
      </w:rPr>
    </w:lvl>
  </w:abstractNum>
  <w:abstractNum w:abstractNumId="7">
    <w:nsid w:val="5350742C"/>
    <w:multiLevelType w:val="multilevel"/>
    <w:tmpl w:val="244243C4"/>
    <w:lvl w:ilvl="0">
      <w:start w:val="1"/>
      <w:numFmt w:val="decimal"/>
      <w:lvlText w:val="%1"/>
      <w:lvlJc w:val="left"/>
      <w:pPr>
        <w:ind w:left="862" w:hanging="142"/>
        <w:jc w:val="left"/>
      </w:pPr>
      <w:rPr>
        <w:rFonts w:hint="default"/>
        <w:b/>
        <w:bCs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7" w:hanging="237"/>
        <w:jc w:val="left"/>
      </w:pPr>
      <w:rPr>
        <w:rFonts w:hint="default"/>
        <w:b/>
        <w:bCs/>
        <w:w w:val="102"/>
        <w:lang w:val="ru-RU" w:eastAsia="en-US" w:bidi="ar-SA"/>
      </w:rPr>
    </w:lvl>
    <w:lvl w:ilvl="2">
      <w:numFmt w:val="bullet"/>
      <w:lvlText w:val="•"/>
      <w:lvlJc w:val="left"/>
      <w:pPr>
        <w:ind w:left="960" w:hanging="2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0" w:hanging="2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0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0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237"/>
      </w:pPr>
      <w:rPr>
        <w:rFonts w:hint="default"/>
        <w:lang w:val="ru-RU" w:eastAsia="en-US" w:bidi="ar-SA"/>
      </w:rPr>
    </w:lvl>
  </w:abstractNum>
  <w:abstractNum w:abstractNumId="8">
    <w:nsid w:val="562D37EC"/>
    <w:multiLevelType w:val="multilevel"/>
    <w:tmpl w:val="0BB21EA6"/>
    <w:lvl w:ilvl="0">
      <w:start w:val="1"/>
      <w:numFmt w:val="decimal"/>
      <w:lvlText w:val="%1"/>
      <w:lvlJc w:val="left"/>
      <w:pPr>
        <w:ind w:left="820" w:hanging="100"/>
        <w:jc w:val="left"/>
      </w:pPr>
      <w:rPr>
        <w:rFonts w:hint="default"/>
        <w:b/>
        <w:bCs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2" w:hanging="168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120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0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9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657" w:hanging="168"/>
      </w:pPr>
      <w:rPr>
        <w:rFonts w:hint="default"/>
        <w:lang w:val="ru-RU" w:eastAsia="en-US" w:bidi="ar-SA"/>
      </w:rPr>
    </w:lvl>
  </w:abstractNum>
  <w:abstractNum w:abstractNumId="9">
    <w:nsid w:val="5BB157D8"/>
    <w:multiLevelType w:val="hybridMultilevel"/>
    <w:tmpl w:val="7C8EBD32"/>
    <w:lvl w:ilvl="0" w:tplc="A5507142">
      <w:numFmt w:val="bullet"/>
      <w:lvlText w:val="•"/>
      <w:lvlJc w:val="left"/>
      <w:pPr>
        <w:ind w:left="502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6A2EFB48">
      <w:numFmt w:val="bullet"/>
      <w:lvlText w:val="•"/>
      <w:lvlJc w:val="left"/>
      <w:pPr>
        <w:ind w:left="1385" w:hanging="369"/>
      </w:pPr>
      <w:rPr>
        <w:rFonts w:hint="default"/>
        <w:lang w:val="ru-RU" w:eastAsia="en-US" w:bidi="ar-SA"/>
      </w:rPr>
    </w:lvl>
    <w:lvl w:ilvl="2" w:tplc="B87E2C80">
      <w:numFmt w:val="bullet"/>
      <w:lvlText w:val="•"/>
      <w:lvlJc w:val="left"/>
      <w:pPr>
        <w:ind w:left="2270" w:hanging="369"/>
      </w:pPr>
      <w:rPr>
        <w:rFonts w:hint="default"/>
        <w:lang w:val="ru-RU" w:eastAsia="en-US" w:bidi="ar-SA"/>
      </w:rPr>
    </w:lvl>
    <w:lvl w:ilvl="3" w:tplc="B072B5B8">
      <w:numFmt w:val="bullet"/>
      <w:lvlText w:val="•"/>
      <w:lvlJc w:val="left"/>
      <w:pPr>
        <w:ind w:left="3155" w:hanging="369"/>
      </w:pPr>
      <w:rPr>
        <w:rFonts w:hint="default"/>
        <w:lang w:val="ru-RU" w:eastAsia="en-US" w:bidi="ar-SA"/>
      </w:rPr>
    </w:lvl>
    <w:lvl w:ilvl="4" w:tplc="EEF2689C">
      <w:numFmt w:val="bullet"/>
      <w:lvlText w:val="•"/>
      <w:lvlJc w:val="left"/>
      <w:pPr>
        <w:ind w:left="4040" w:hanging="369"/>
      </w:pPr>
      <w:rPr>
        <w:rFonts w:hint="default"/>
        <w:lang w:val="ru-RU" w:eastAsia="en-US" w:bidi="ar-SA"/>
      </w:rPr>
    </w:lvl>
    <w:lvl w:ilvl="5" w:tplc="B3BCC860">
      <w:numFmt w:val="bullet"/>
      <w:lvlText w:val="•"/>
      <w:lvlJc w:val="left"/>
      <w:pPr>
        <w:ind w:left="4926" w:hanging="369"/>
      </w:pPr>
      <w:rPr>
        <w:rFonts w:hint="default"/>
        <w:lang w:val="ru-RU" w:eastAsia="en-US" w:bidi="ar-SA"/>
      </w:rPr>
    </w:lvl>
    <w:lvl w:ilvl="6" w:tplc="C94E7160">
      <w:numFmt w:val="bullet"/>
      <w:lvlText w:val="•"/>
      <w:lvlJc w:val="left"/>
      <w:pPr>
        <w:ind w:left="5811" w:hanging="369"/>
      </w:pPr>
      <w:rPr>
        <w:rFonts w:hint="default"/>
        <w:lang w:val="ru-RU" w:eastAsia="en-US" w:bidi="ar-SA"/>
      </w:rPr>
    </w:lvl>
    <w:lvl w:ilvl="7" w:tplc="04745132">
      <w:numFmt w:val="bullet"/>
      <w:lvlText w:val="•"/>
      <w:lvlJc w:val="left"/>
      <w:pPr>
        <w:ind w:left="6696" w:hanging="369"/>
      </w:pPr>
      <w:rPr>
        <w:rFonts w:hint="default"/>
        <w:lang w:val="ru-RU" w:eastAsia="en-US" w:bidi="ar-SA"/>
      </w:rPr>
    </w:lvl>
    <w:lvl w:ilvl="8" w:tplc="4F525E66">
      <w:numFmt w:val="bullet"/>
      <w:lvlText w:val="•"/>
      <w:lvlJc w:val="left"/>
      <w:pPr>
        <w:ind w:left="7581" w:hanging="369"/>
      </w:pPr>
      <w:rPr>
        <w:rFonts w:hint="default"/>
        <w:lang w:val="ru-RU" w:eastAsia="en-US" w:bidi="ar-SA"/>
      </w:rPr>
    </w:lvl>
  </w:abstractNum>
  <w:abstractNum w:abstractNumId="10">
    <w:nsid w:val="6A0807C9"/>
    <w:multiLevelType w:val="hybridMultilevel"/>
    <w:tmpl w:val="A11E823C"/>
    <w:lvl w:ilvl="0" w:tplc="A0322B4C">
      <w:numFmt w:val="bullet"/>
      <w:lvlText w:val="•"/>
      <w:lvlJc w:val="left"/>
      <w:pPr>
        <w:ind w:left="486" w:hanging="369"/>
      </w:pPr>
      <w:rPr>
        <w:rFonts w:ascii="Microsoft Sans Serif" w:eastAsia="Microsoft Sans Serif" w:hAnsi="Microsoft Sans Serif" w:cs="Microsoft Sans Serif" w:hint="default"/>
        <w:color w:val="1F487D"/>
        <w:w w:val="107"/>
        <w:sz w:val="22"/>
        <w:szCs w:val="22"/>
        <w:lang w:val="ru-RU" w:eastAsia="en-US" w:bidi="ar-SA"/>
      </w:rPr>
    </w:lvl>
    <w:lvl w:ilvl="1" w:tplc="5B040EC2">
      <w:numFmt w:val="bullet"/>
      <w:lvlText w:val="•"/>
      <w:lvlJc w:val="left"/>
      <w:pPr>
        <w:ind w:left="756" w:hanging="369"/>
      </w:pPr>
      <w:rPr>
        <w:rFonts w:hint="default"/>
        <w:lang w:val="ru-RU" w:eastAsia="en-US" w:bidi="ar-SA"/>
      </w:rPr>
    </w:lvl>
    <w:lvl w:ilvl="2" w:tplc="6C9E6E96">
      <w:numFmt w:val="bullet"/>
      <w:lvlText w:val="•"/>
      <w:lvlJc w:val="left"/>
      <w:pPr>
        <w:ind w:left="1033" w:hanging="369"/>
      </w:pPr>
      <w:rPr>
        <w:rFonts w:hint="default"/>
        <w:lang w:val="ru-RU" w:eastAsia="en-US" w:bidi="ar-SA"/>
      </w:rPr>
    </w:lvl>
    <w:lvl w:ilvl="3" w:tplc="CAA83286">
      <w:numFmt w:val="bullet"/>
      <w:lvlText w:val="•"/>
      <w:lvlJc w:val="left"/>
      <w:pPr>
        <w:ind w:left="1310" w:hanging="369"/>
      </w:pPr>
      <w:rPr>
        <w:rFonts w:hint="default"/>
        <w:lang w:val="ru-RU" w:eastAsia="en-US" w:bidi="ar-SA"/>
      </w:rPr>
    </w:lvl>
    <w:lvl w:ilvl="4" w:tplc="BE3EE296">
      <w:numFmt w:val="bullet"/>
      <w:lvlText w:val="•"/>
      <w:lvlJc w:val="left"/>
      <w:pPr>
        <w:ind w:left="1587" w:hanging="369"/>
      </w:pPr>
      <w:rPr>
        <w:rFonts w:hint="default"/>
        <w:lang w:val="ru-RU" w:eastAsia="en-US" w:bidi="ar-SA"/>
      </w:rPr>
    </w:lvl>
    <w:lvl w:ilvl="5" w:tplc="519EB11E">
      <w:numFmt w:val="bullet"/>
      <w:lvlText w:val="•"/>
      <w:lvlJc w:val="left"/>
      <w:pPr>
        <w:ind w:left="1864" w:hanging="369"/>
      </w:pPr>
      <w:rPr>
        <w:rFonts w:hint="default"/>
        <w:lang w:val="ru-RU" w:eastAsia="en-US" w:bidi="ar-SA"/>
      </w:rPr>
    </w:lvl>
    <w:lvl w:ilvl="6" w:tplc="79E0E54A">
      <w:numFmt w:val="bullet"/>
      <w:lvlText w:val="•"/>
      <w:lvlJc w:val="left"/>
      <w:pPr>
        <w:ind w:left="2140" w:hanging="369"/>
      </w:pPr>
      <w:rPr>
        <w:rFonts w:hint="default"/>
        <w:lang w:val="ru-RU" w:eastAsia="en-US" w:bidi="ar-SA"/>
      </w:rPr>
    </w:lvl>
    <w:lvl w:ilvl="7" w:tplc="FC5E6B8E">
      <w:numFmt w:val="bullet"/>
      <w:lvlText w:val="•"/>
      <w:lvlJc w:val="left"/>
      <w:pPr>
        <w:ind w:left="2417" w:hanging="369"/>
      </w:pPr>
      <w:rPr>
        <w:rFonts w:hint="default"/>
        <w:lang w:val="ru-RU" w:eastAsia="en-US" w:bidi="ar-SA"/>
      </w:rPr>
    </w:lvl>
    <w:lvl w:ilvl="8" w:tplc="BC6AC9B6">
      <w:numFmt w:val="bullet"/>
      <w:lvlText w:val="•"/>
      <w:lvlJc w:val="left"/>
      <w:pPr>
        <w:ind w:left="2694" w:hanging="369"/>
      </w:pPr>
      <w:rPr>
        <w:rFonts w:hint="default"/>
        <w:lang w:val="ru-RU" w:eastAsia="en-US" w:bidi="ar-SA"/>
      </w:rPr>
    </w:lvl>
  </w:abstractNum>
  <w:abstractNum w:abstractNumId="11">
    <w:nsid w:val="6B710BC0"/>
    <w:multiLevelType w:val="hybridMultilevel"/>
    <w:tmpl w:val="01CA1588"/>
    <w:lvl w:ilvl="0" w:tplc="53EA902A">
      <w:numFmt w:val="bullet"/>
      <w:lvlText w:val="•"/>
      <w:lvlJc w:val="left"/>
      <w:pPr>
        <w:ind w:left="487" w:hanging="369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FF6440EC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2" w:tplc="1C2E51AA">
      <w:numFmt w:val="bullet"/>
      <w:lvlText w:val="•"/>
      <w:lvlJc w:val="left"/>
      <w:pPr>
        <w:ind w:left="1786" w:hanging="369"/>
      </w:pPr>
      <w:rPr>
        <w:rFonts w:hint="default"/>
        <w:lang w:val="ru-RU" w:eastAsia="en-US" w:bidi="ar-SA"/>
      </w:rPr>
    </w:lvl>
    <w:lvl w:ilvl="3" w:tplc="4EE2A048">
      <w:numFmt w:val="bullet"/>
      <w:lvlText w:val="•"/>
      <w:lvlJc w:val="left"/>
      <w:pPr>
        <w:ind w:left="2440" w:hanging="369"/>
      </w:pPr>
      <w:rPr>
        <w:rFonts w:hint="default"/>
        <w:lang w:val="ru-RU" w:eastAsia="en-US" w:bidi="ar-SA"/>
      </w:rPr>
    </w:lvl>
    <w:lvl w:ilvl="4" w:tplc="9ADEB108">
      <w:numFmt w:val="bullet"/>
      <w:lvlText w:val="•"/>
      <w:lvlJc w:val="left"/>
      <w:pPr>
        <w:ind w:left="3093" w:hanging="369"/>
      </w:pPr>
      <w:rPr>
        <w:rFonts w:hint="default"/>
        <w:lang w:val="ru-RU" w:eastAsia="en-US" w:bidi="ar-SA"/>
      </w:rPr>
    </w:lvl>
    <w:lvl w:ilvl="5" w:tplc="F3DCCD0A">
      <w:numFmt w:val="bullet"/>
      <w:lvlText w:val="•"/>
      <w:lvlJc w:val="left"/>
      <w:pPr>
        <w:ind w:left="3747" w:hanging="369"/>
      </w:pPr>
      <w:rPr>
        <w:rFonts w:hint="default"/>
        <w:lang w:val="ru-RU" w:eastAsia="en-US" w:bidi="ar-SA"/>
      </w:rPr>
    </w:lvl>
    <w:lvl w:ilvl="6" w:tplc="8918FE98">
      <w:numFmt w:val="bullet"/>
      <w:lvlText w:val="•"/>
      <w:lvlJc w:val="left"/>
      <w:pPr>
        <w:ind w:left="4400" w:hanging="369"/>
      </w:pPr>
      <w:rPr>
        <w:rFonts w:hint="default"/>
        <w:lang w:val="ru-RU" w:eastAsia="en-US" w:bidi="ar-SA"/>
      </w:rPr>
    </w:lvl>
    <w:lvl w:ilvl="7" w:tplc="AAD05BCC">
      <w:numFmt w:val="bullet"/>
      <w:lvlText w:val="•"/>
      <w:lvlJc w:val="left"/>
      <w:pPr>
        <w:ind w:left="5053" w:hanging="369"/>
      </w:pPr>
      <w:rPr>
        <w:rFonts w:hint="default"/>
        <w:lang w:val="ru-RU" w:eastAsia="en-US" w:bidi="ar-SA"/>
      </w:rPr>
    </w:lvl>
    <w:lvl w:ilvl="8" w:tplc="17B0FB78">
      <w:numFmt w:val="bullet"/>
      <w:lvlText w:val="•"/>
      <w:lvlJc w:val="left"/>
      <w:pPr>
        <w:ind w:left="5707" w:hanging="369"/>
      </w:pPr>
      <w:rPr>
        <w:rFonts w:hint="default"/>
        <w:lang w:val="ru-RU" w:eastAsia="en-US" w:bidi="ar-SA"/>
      </w:rPr>
    </w:lvl>
  </w:abstractNum>
  <w:abstractNum w:abstractNumId="12">
    <w:nsid w:val="6E3F403C"/>
    <w:multiLevelType w:val="hybridMultilevel"/>
    <w:tmpl w:val="167CFCBC"/>
    <w:lvl w:ilvl="0" w:tplc="58C87AF6">
      <w:numFmt w:val="bullet"/>
      <w:lvlText w:val="•"/>
      <w:lvlJc w:val="left"/>
      <w:pPr>
        <w:ind w:left="487" w:hanging="369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92C88A88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2" w:tplc="FCAA90F2">
      <w:numFmt w:val="bullet"/>
      <w:lvlText w:val="•"/>
      <w:lvlJc w:val="left"/>
      <w:pPr>
        <w:ind w:left="1786" w:hanging="369"/>
      </w:pPr>
      <w:rPr>
        <w:rFonts w:hint="default"/>
        <w:lang w:val="ru-RU" w:eastAsia="en-US" w:bidi="ar-SA"/>
      </w:rPr>
    </w:lvl>
    <w:lvl w:ilvl="3" w:tplc="FD426E20">
      <w:numFmt w:val="bullet"/>
      <w:lvlText w:val="•"/>
      <w:lvlJc w:val="left"/>
      <w:pPr>
        <w:ind w:left="2440" w:hanging="369"/>
      </w:pPr>
      <w:rPr>
        <w:rFonts w:hint="default"/>
        <w:lang w:val="ru-RU" w:eastAsia="en-US" w:bidi="ar-SA"/>
      </w:rPr>
    </w:lvl>
    <w:lvl w:ilvl="4" w:tplc="29B45000">
      <w:numFmt w:val="bullet"/>
      <w:lvlText w:val="•"/>
      <w:lvlJc w:val="left"/>
      <w:pPr>
        <w:ind w:left="3093" w:hanging="369"/>
      </w:pPr>
      <w:rPr>
        <w:rFonts w:hint="default"/>
        <w:lang w:val="ru-RU" w:eastAsia="en-US" w:bidi="ar-SA"/>
      </w:rPr>
    </w:lvl>
    <w:lvl w:ilvl="5" w:tplc="991C6D98">
      <w:numFmt w:val="bullet"/>
      <w:lvlText w:val="•"/>
      <w:lvlJc w:val="left"/>
      <w:pPr>
        <w:ind w:left="3747" w:hanging="369"/>
      </w:pPr>
      <w:rPr>
        <w:rFonts w:hint="default"/>
        <w:lang w:val="ru-RU" w:eastAsia="en-US" w:bidi="ar-SA"/>
      </w:rPr>
    </w:lvl>
    <w:lvl w:ilvl="6" w:tplc="ED741C1C">
      <w:numFmt w:val="bullet"/>
      <w:lvlText w:val="•"/>
      <w:lvlJc w:val="left"/>
      <w:pPr>
        <w:ind w:left="4400" w:hanging="369"/>
      </w:pPr>
      <w:rPr>
        <w:rFonts w:hint="default"/>
        <w:lang w:val="ru-RU" w:eastAsia="en-US" w:bidi="ar-SA"/>
      </w:rPr>
    </w:lvl>
    <w:lvl w:ilvl="7" w:tplc="C8AAD7F6">
      <w:numFmt w:val="bullet"/>
      <w:lvlText w:val="•"/>
      <w:lvlJc w:val="left"/>
      <w:pPr>
        <w:ind w:left="5053" w:hanging="369"/>
      </w:pPr>
      <w:rPr>
        <w:rFonts w:hint="default"/>
        <w:lang w:val="ru-RU" w:eastAsia="en-US" w:bidi="ar-SA"/>
      </w:rPr>
    </w:lvl>
    <w:lvl w:ilvl="8" w:tplc="8B06E8CC">
      <w:numFmt w:val="bullet"/>
      <w:lvlText w:val="•"/>
      <w:lvlJc w:val="left"/>
      <w:pPr>
        <w:ind w:left="5707" w:hanging="369"/>
      </w:pPr>
      <w:rPr>
        <w:rFonts w:hint="default"/>
        <w:lang w:val="ru-RU" w:eastAsia="en-US" w:bidi="ar-SA"/>
      </w:rPr>
    </w:lvl>
  </w:abstractNum>
  <w:abstractNum w:abstractNumId="13">
    <w:nsid w:val="6EA32F75"/>
    <w:multiLevelType w:val="hybridMultilevel"/>
    <w:tmpl w:val="C930AC6C"/>
    <w:lvl w:ilvl="0" w:tplc="2228BA0C">
      <w:numFmt w:val="bullet"/>
      <w:lvlText w:val="•"/>
      <w:lvlJc w:val="left"/>
      <w:pPr>
        <w:ind w:left="502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E53E034C">
      <w:numFmt w:val="bullet"/>
      <w:lvlText w:val="•"/>
      <w:lvlJc w:val="left"/>
      <w:pPr>
        <w:ind w:left="1385" w:hanging="369"/>
      </w:pPr>
      <w:rPr>
        <w:rFonts w:hint="default"/>
        <w:lang w:val="ru-RU" w:eastAsia="en-US" w:bidi="ar-SA"/>
      </w:rPr>
    </w:lvl>
    <w:lvl w:ilvl="2" w:tplc="E904CE04">
      <w:numFmt w:val="bullet"/>
      <w:lvlText w:val="•"/>
      <w:lvlJc w:val="left"/>
      <w:pPr>
        <w:ind w:left="2270" w:hanging="369"/>
      </w:pPr>
      <w:rPr>
        <w:rFonts w:hint="default"/>
        <w:lang w:val="ru-RU" w:eastAsia="en-US" w:bidi="ar-SA"/>
      </w:rPr>
    </w:lvl>
    <w:lvl w:ilvl="3" w:tplc="E6EC69F4">
      <w:numFmt w:val="bullet"/>
      <w:lvlText w:val="•"/>
      <w:lvlJc w:val="left"/>
      <w:pPr>
        <w:ind w:left="3155" w:hanging="369"/>
      </w:pPr>
      <w:rPr>
        <w:rFonts w:hint="default"/>
        <w:lang w:val="ru-RU" w:eastAsia="en-US" w:bidi="ar-SA"/>
      </w:rPr>
    </w:lvl>
    <w:lvl w:ilvl="4" w:tplc="18D4DE2E">
      <w:numFmt w:val="bullet"/>
      <w:lvlText w:val="•"/>
      <w:lvlJc w:val="left"/>
      <w:pPr>
        <w:ind w:left="4040" w:hanging="369"/>
      </w:pPr>
      <w:rPr>
        <w:rFonts w:hint="default"/>
        <w:lang w:val="ru-RU" w:eastAsia="en-US" w:bidi="ar-SA"/>
      </w:rPr>
    </w:lvl>
    <w:lvl w:ilvl="5" w:tplc="2E247E9C">
      <w:numFmt w:val="bullet"/>
      <w:lvlText w:val="•"/>
      <w:lvlJc w:val="left"/>
      <w:pPr>
        <w:ind w:left="4926" w:hanging="369"/>
      </w:pPr>
      <w:rPr>
        <w:rFonts w:hint="default"/>
        <w:lang w:val="ru-RU" w:eastAsia="en-US" w:bidi="ar-SA"/>
      </w:rPr>
    </w:lvl>
    <w:lvl w:ilvl="6" w:tplc="BDA29AA4">
      <w:numFmt w:val="bullet"/>
      <w:lvlText w:val="•"/>
      <w:lvlJc w:val="left"/>
      <w:pPr>
        <w:ind w:left="5811" w:hanging="369"/>
      </w:pPr>
      <w:rPr>
        <w:rFonts w:hint="default"/>
        <w:lang w:val="ru-RU" w:eastAsia="en-US" w:bidi="ar-SA"/>
      </w:rPr>
    </w:lvl>
    <w:lvl w:ilvl="7" w:tplc="2CAC4D5A">
      <w:numFmt w:val="bullet"/>
      <w:lvlText w:val="•"/>
      <w:lvlJc w:val="left"/>
      <w:pPr>
        <w:ind w:left="6696" w:hanging="369"/>
      </w:pPr>
      <w:rPr>
        <w:rFonts w:hint="default"/>
        <w:lang w:val="ru-RU" w:eastAsia="en-US" w:bidi="ar-SA"/>
      </w:rPr>
    </w:lvl>
    <w:lvl w:ilvl="8" w:tplc="E626E90C">
      <w:numFmt w:val="bullet"/>
      <w:lvlText w:val="•"/>
      <w:lvlJc w:val="left"/>
      <w:pPr>
        <w:ind w:left="7581" w:hanging="369"/>
      </w:pPr>
      <w:rPr>
        <w:rFonts w:hint="default"/>
        <w:lang w:val="ru-RU" w:eastAsia="en-US" w:bidi="ar-SA"/>
      </w:rPr>
    </w:lvl>
  </w:abstractNum>
  <w:abstractNum w:abstractNumId="14">
    <w:nsid w:val="73B95A61"/>
    <w:multiLevelType w:val="hybridMultilevel"/>
    <w:tmpl w:val="07CA160E"/>
    <w:lvl w:ilvl="0" w:tplc="880A9134">
      <w:numFmt w:val="bullet"/>
      <w:lvlText w:val="•"/>
      <w:lvlJc w:val="left"/>
      <w:pPr>
        <w:ind w:left="502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14FC874E">
      <w:numFmt w:val="bullet"/>
      <w:lvlText w:val="•"/>
      <w:lvlJc w:val="left"/>
      <w:pPr>
        <w:ind w:left="1385" w:hanging="369"/>
      </w:pPr>
      <w:rPr>
        <w:rFonts w:hint="default"/>
        <w:lang w:val="ru-RU" w:eastAsia="en-US" w:bidi="ar-SA"/>
      </w:rPr>
    </w:lvl>
    <w:lvl w:ilvl="2" w:tplc="4A668B8E">
      <w:numFmt w:val="bullet"/>
      <w:lvlText w:val="•"/>
      <w:lvlJc w:val="left"/>
      <w:pPr>
        <w:ind w:left="2270" w:hanging="369"/>
      </w:pPr>
      <w:rPr>
        <w:rFonts w:hint="default"/>
        <w:lang w:val="ru-RU" w:eastAsia="en-US" w:bidi="ar-SA"/>
      </w:rPr>
    </w:lvl>
    <w:lvl w:ilvl="3" w:tplc="6FC8EEDA">
      <w:numFmt w:val="bullet"/>
      <w:lvlText w:val="•"/>
      <w:lvlJc w:val="left"/>
      <w:pPr>
        <w:ind w:left="3155" w:hanging="369"/>
      </w:pPr>
      <w:rPr>
        <w:rFonts w:hint="default"/>
        <w:lang w:val="ru-RU" w:eastAsia="en-US" w:bidi="ar-SA"/>
      </w:rPr>
    </w:lvl>
    <w:lvl w:ilvl="4" w:tplc="BAB0AAB6">
      <w:numFmt w:val="bullet"/>
      <w:lvlText w:val="•"/>
      <w:lvlJc w:val="left"/>
      <w:pPr>
        <w:ind w:left="4040" w:hanging="369"/>
      </w:pPr>
      <w:rPr>
        <w:rFonts w:hint="default"/>
        <w:lang w:val="ru-RU" w:eastAsia="en-US" w:bidi="ar-SA"/>
      </w:rPr>
    </w:lvl>
    <w:lvl w:ilvl="5" w:tplc="7C72A192">
      <w:numFmt w:val="bullet"/>
      <w:lvlText w:val="•"/>
      <w:lvlJc w:val="left"/>
      <w:pPr>
        <w:ind w:left="4926" w:hanging="369"/>
      </w:pPr>
      <w:rPr>
        <w:rFonts w:hint="default"/>
        <w:lang w:val="ru-RU" w:eastAsia="en-US" w:bidi="ar-SA"/>
      </w:rPr>
    </w:lvl>
    <w:lvl w:ilvl="6" w:tplc="CF266D70">
      <w:numFmt w:val="bullet"/>
      <w:lvlText w:val="•"/>
      <w:lvlJc w:val="left"/>
      <w:pPr>
        <w:ind w:left="5811" w:hanging="369"/>
      </w:pPr>
      <w:rPr>
        <w:rFonts w:hint="default"/>
        <w:lang w:val="ru-RU" w:eastAsia="en-US" w:bidi="ar-SA"/>
      </w:rPr>
    </w:lvl>
    <w:lvl w:ilvl="7" w:tplc="B96E68D4">
      <w:numFmt w:val="bullet"/>
      <w:lvlText w:val="•"/>
      <w:lvlJc w:val="left"/>
      <w:pPr>
        <w:ind w:left="6696" w:hanging="369"/>
      </w:pPr>
      <w:rPr>
        <w:rFonts w:hint="default"/>
        <w:lang w:val="ru-RU" w:eastAsia="en-US" w:bidi="ar-SA"/>
      </w:rPr>
    </w:lvl>
    <w:lvl w:ilvl="8" w:tplc="E452A706">
      <w:numFmt w:val="bullet"/>
      <w:lvlText w:val="•"/>
      <w:lvlJc w:val="left"/>
      <w:pPr>
        <w:ind w:left="7581" w:hanging="369"/>
      </w:pPr>
      <w:rPr>
        <w:rFonts w:hint="default"/>
        <w:lang w:val="ru-RU" w:eastAsia="en-US" w:bidi="ar-SA"/>
      </w:rPr>
    </w:lvl>
  </w:abstractNum>
  <w:abstractNum w:abstractNumId="15">
    <w:nsid w:val="754F2E9C"/>
    <w:multiLevelType w:val="hybridMultilevel"/>
    <w:tmpl w:val="9C68E58A"/>
    <w:lvl w:ilvl="0" w:tplc="94E6C1E0">
      <w:numFmt w:val="bullet"/>
      <w:lvlText w:val="•"/>
      <w:lvlJc w:val="left"/>
      <w:pPr>
        <w:ind w:left="502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23501E48">
      <w:numFmt w:val="bullet"/>
      <w:lvlText w:val="•"/>
      <w:lvlJc w:val="left"/>
      <w:pPr>
        <w:ind w:left="1385" w:hanging="369"/>
      </w:pPr>
      <w:rPr>
        <w:rFonts w:hint="default"/>
        <w:lang w:val="ru-RU" w:eastAsia="en-US" w:bidi="ar-SA"/>
      </w:rPr>
    </w:lvl>
    <w:lvl w:ilvl="2" w:tplc="2A28ADEA">
      <w:numFmt w:val="bullet"/>
      <w:lvlText w:val="•"/>
      <w:lvlJc w:val="left"/>
      <w:pPr>
        <w:ind w:left="2270" w:hanging="369"/>
      </w:pPr>
      <w:rPr>
        <w:rFonts w:hint="default"/>
        <w:lang w:val="ru-RU" w:eastAsia="en-US" w:bidi="ar-SA"/>
      </w:rPr>
    </w:lvl>
    <w:lvl w:ilvl="3" w:tplc="75F24ABA">
      <w:numFmt w:val="bullet"/>
      <w:lvlText w:val="•"/>
      <w:lvlJc w:val="left"/>
      <w:pPr>
        <w:ind w:left="3155" w:hanging="369"/>
      </w:pPr>
      <w:rPr>
        <w:rFonts w:hint="default"/>
        <w:lang w:val="ru-RU" w:eastAsia="en-US" w:bidi="ar-SA"/>
      </w:rPr>
    </w:lvl>
    <w:lvl w:ilvl="4" w:tplc="18FAA104">
      <w:numFmt w:val="bullet"/>
      <w:lvlText w:val="•"/>
      <w:lvlJc w:val="left"/>
      <w:pPr>
        <w:ind w:left="4040" w:hanging="369"/>
      </w:pPr>
      <w:rPr>
        <w:rFonts w:hint="default"/>
        <w:lang w:val="ru-RU" w:eastAsia="en-US" w:bidi="ar-SA"/>
      </w:rPr>
    </w:lvl>
    <w:lvl w:ilvl="5" w:tplc="A9FCB742">
      <w:numFmt w:val="bullet"/>
      <w:lvlText w:val="•"/>
      <w:lvlJc w:val="left"/>
      <w:pPr>
        <w:ind w:left="4926" w:hanging="369"/>
      </w:pPr>
      <w:rPr>
        <w:rFonts w:hint="default"/>
        <w:lang w:val="ru-RU" w:eastAsia="en-US" w:bidi="ar-SA"/>
      </w:rPr>
    </w:lvl>
    <w:lvl w:ilvl="6" w:tplc="E6E45164">
      <w:numFmt w:val="bullet"/>
      <w:lvlText w:val="•"/>
      <w:lvlJc w:val="left"/>
      <w:pPr>
        <w:ind w:left="5811" w:hanging="369"/>
      </w:pPr>
      <w:rPr>
        <w:rFonts w:hint="default"/>
        <w:lang w:val="ru-RU" w:eastAsia="en-US" w:bidi="ar-SA"/>
      </w:rPr>
    </w:lvl>
    <w:lvl w:ilvl="7" w:tplc="F7A4F0D4">
      <w:numFmt w:val="bullet"/>
      <w:lvlText w:val="•"/>
      <w:lvlJc w:val="left"/>
      <w:pPr>
        <w:ind w:left="6696" w:hanging="369"/>
      </w:pPr>
      <w:rPr>
        <w:rFonts w:hint="default"/>
        <w:lang w:val="ru-RU" w:eastAsia="en-US" w:bidi="ar-SA"/>
      </w:rPr>
    </w:lvl>
    <w:lvl w:ilvl="8" w:tplc="754AFD4A">
      <w:numFmt w:val="bullet"/>
      <w:lvlText w:val="•"/>
      <w:lvlJc w:val="left"/>
      <w:pPr>
        <w:ind w:left="7581" w:hanging="369"/>
      </w:pPr>
      <w:rPr>
        <w:rFonts w:hint="default"/>
        <w:lang w:val="ru-RU" w:eastAsia="en-US" w:bidi="ar-SA"/>
      </w:rPr>
    </w:lvl>
  </w:abstractNum>
  <w:abstractNum w:abstractNumId="16">
    <w:nsid w:val="785E0230"/>
    <w:multiLevelType w:val="hybridMultilevel"/>
    <w:tmpl w:val="51CEC680"/>
    <w:lvl w:ilvl="0" w:tplc="C9A40D34">
      <w:numFmt w:val="bullet"/>
      <w:lvlText w:val="•"/>
      <w:lvlJc w:val="left"/>
      <w:pPr>
        <w:ind w:left="487" w:hanging="369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C0F29EF6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2" w:tplc="B93A8334">
      <w:numFmt w:val="bullet"/>
      <w:lvlText w:val="•"/>
      <w:lvlJc w:val="left"/>
      <w:pPr>
        <w:ind w:left="1786" w:hanging="369"/>
      </w:pPr>
      <w:rPr>
        <w:rFonts w:hint="default"/>
        <w:lang w:val="ru-RU" w:eastAsia="en-US" w:bidi="ar-SA"/>
      </w:rPr>
    </w:lvl>
    <w:lvl w:ilvl="3" w:tplc="D71264E2">
      <w:numFmt w:val="bullet"/>
      <w:lvlText w:val="•"/>
      <w:lvlJc w:val="left"/>
      <w:pPr>
        <w:ind w:left="2440" w:hanging="369"/>
      </w:pPr>
      <w:rPr>
        <w:rFonts w:hint="default"/>
        <w:lang w:val="ru-RU" w:eastAsia="en-US" w:bidi="ar-SA"/>
      </w:rPr>
    </w:lvl>
    <w:lvl w:ilvl="4" w:tplc="AA7E1F8C">
      <w:numFmt w:val="bullet"/>
      <w:lvlText w:val="•"/>
      <w:lvlJc w:val="left"/>
      <w:pPr>
        <w:ind w:left="3093" w:hanging="369"/>
      </w:pPr>
      <w:rPr>
        <w:rFonts w:hint="default"/>
        <w:lang w:val="ru-RU" w:eastAsia="en-US" w:bidi="ar-SA"/>
      </w:rPr>
    </w:lvl>
    <w:lvl w:ilvl="5" w:tplc="AB9880D2">
      <w:numFmt w:val="bullet"/>
      <w:lvlText w:val="•"/>
      <w:lvlJc w:val="left"/>
      <w:pPr>
        <w:ind w:left="3747" w:hanging="369"/>
      </w:pPr>
      <w:rPr>
        <w:rFonts w:hint="default"/>
        <w:lang w:val="ru-RU" w:eastAsia="en-US" w:bidi="ar-SA"/>
      </w:rPr>
    </w:lvl>
    <w:lvl w:ilvl="6" w:tplc="7E200088">
      <w:numFmt w:val="bullet"/>
      <w:lvlText w:val="•"/>
      <w:lvlJc w:val="left"/>
      <w:pPr>
        <w:ind w:left="4400" w:hanging="369"/>
      </w:pPr>
      <w:rPr>
        <w:rFonts w:hint="default"/>
        <w:lang w:val="ru-RU" w:eastAsia="en-US" w:bidi="ar-SA"/>
      </w:rPr>
    </w:lvl>
    <w:lvl w:ilvl="7" w:tplc="9D66B982">
      <w:numFmt w:val="bullet"/>
      <w:lvlText w:val="•"/>
      <w:lvlJc w:val="left"/>
      <w:pPr>
        <w:ind w:left="5053" w:hanging="369"/>
      </w:pPr>
      <w:rPr>
        <w:rFonts w:hint="default"/>
        <w:lang w:val="ru-RU" w:eastAsia="en-US" w:bidi="ar-SA"/>
      </w:rPr>
    </w:lvl>
    <w:lvl w:ilvl="8" w:tplc="3AE23BA6">
      <w:numFmt w:val="bullet"/>
      <w:lvlText w:val="•"/>
      <w:lvlJc w:val="left"/>
      <w:pPr>
        <w:ind w:left="5707" w:hanging="369"/>
      </w:pPr>
      <w:rPr>
        <w:rFonts w:hint="default"/>
        <w:lang w:val="ru-RU" w:eastAsia="en-US" w:bidi="ar-SA"/>
      </w:rPr>
    </w:lvl>
  </w:abstractNum>
  <w:abstractNum w:abstractNumId="17">
    <w:nsid w:val="7CC84A96"/>
    <w:multiLevelType w:val="hybridMultilevel"/>
    <w:tmpl w:val="3DAC5CD2"/>
    <w:lvl w:ilvl="0" w:tplc="4726D4F8">
      <w:numFmt w:val="bullet"/>
      <w:lvlText w:val="•"/>
      <w:lvlJc w:val="left"/>
      <w:pPr>
        <w:ind w:left="487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CD3E5C36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2" w:tplc="12DE233E">
      <w:numFmt w:val="bullet"/>
      <w:lvlText w:val="•"/>
      <w:lvlJc w:val="left"/>
      <w:pPr>
        <w:ind w:left="1786" w:hanging="369"/>
      </w:pPr>
      <w:rPr>
        <w:rFonts w:hint="default"/>
        <w:lang w:val="ru-RU" w:eastAsia="en-US" w:bidi="ar-SA"/>
      </w:rPr>
    </w:lvl>
    <w:lvl w:ilvl="3" w:tplc="78663B4A">
      <w:numFmt w:val="bullet"/>
      <w:lvlText w:val="•"/>
      <w:lvlJc w:val="left"/>
      <w:pPr>
        <w:ind w:left="2440" w:hanging="369"/>
      </w:pPr>
      <w:rPr>
        <w:rFonts w:hint="default"/>
        <w:lang w:val="ru-RU" w:eastAsia="en-US" w:bidi="ar-SA"/>
      </w:rPr>
    </w:lvl>
    <w:lvl w:ilvl="4" w:tplc="E7ECF384">
      <w:numFmt w:val="bullet"/>
      <w:lvlText w:val="•"/>
      <w:lvlJc w:val="left"/>
      <w:pPr>
        <w:ind w:left="3093" w:hanging="369"/>
      </w:pPr>
      <w:rPr>
        <w:rFonts w:hint="default"/>
        <w:lang w:val="ru-RU" w:eastAsia="en-US" w:bidi="ar-SA"/>
      </w:rPr>
    </w:lvl>
    <w:lvl w:ilvl="5" w:tplc="CA908BE0">
      <w:numFmt w:val="bullet"/>
      <w:lvlText w:val="•"/>
      <w:lvlJc w:val="left"/>
      <w:pPr>
        <w:ind w:left="3747" w:hanging="369"/>
      </w:pPr>
      <w:rPr>
        <w:rFonts w:hint="default"/>
        <w:lang w:val="ru-RU" w:eastAsia="en-US" w:bidi="ar-SA"/>
      </w:rPr>
    </w:lvl>
    <w:lvl w:ilvl="6" w:tplc="B44EA6E8">
      <w:numFmt w:val="bullet"/>
      <w:lvlText w:val="•"/>
      <w:lvlJc w:val="left"/>
      <w:pPr>
        <w:ind w:left="4400" w:hanging="369"/>
      </w:pPr>
      <w:rPr>
        <w:rFonts w:hint="default"/>
        <w:lang w:val="ru-RU" w:eastAsia="en-US" w:bidi="ar-SA"/>
      </w:rPr>
    </w:lvl>
    <w:lvl w:ilvl="7" w:tplc="9DF44736">
      <w:numFmt w:val="bullet"/>
      <w:lvlText w:val="•"/>
      <w:lvlJc w:val="left"/>
      <w:pPr>
        <w:ind w:left="5053" w:hanging="369"/>
      </w:pPr>
      <w:rPr>
        <w:rFonts w:hint="default"/>
        <w:lang w:val="ru-RU" w:eastAsia="en-US" w:bidi="ar-SA"/>
      </w:rPr>
    </w:lvl>
    <w:lvl w:ilvl="8" w:tplc="3D0E94F4">
      <w:numFmt w:val="bullet"/>
      <w:lvlText w:val="•"/>
      <w:lvlJc w:val="left"/>
      <w:pPr>
        <w:ind w:left="5707" w:hanging="369"/>
      </w:pPr>
      <w:rPr>
        <w:rFonts w:hint="default"/>
        <w:lang w:val="ru-RU" w:eastAsia="en-US" w:bidi="ar-SA"/>
      </w:rPr>
    </w:lvl>
  </w:abstractNum>
  <w:abstractNum w:abstractNumId="18">
    <w:nsid w:val="7E636463"/>
    <w:multiLevelType w:val="hybridMultilevel"/>
    <w:tmpl w:val="C8D8C3EE"/>
    <w:lvl w:ilvl="0" w:tplc="094E42C4">
      <w:numFmt w:val="bullet"/>
      <w:lvlText w:val="•"/>
      <w:lvlJc w:val="left"/>
      <w:pPr>
        <w:ind w:left="487" w:hanging="369"/>
      </w:pPr>
      <w:rPr>
        <w:rFonts w:ascii="Microsoft Sans Serif" w:eastAsia="Microsoft Sans Serif" w:hAnsi="Microsoft Sans Serif" w:cs="Microsoft Sans Serif" w:hint="default"/>
        <w:w w:val="107"/>
        <w:sz w:val="21"/>
        <w:szCs w:val="21"/>
        <w:lang w:val="ru-RU" w:eastAsia="en-US" w:bidi="ar-SA"/>
      </w:rPr>
    </w:lvl>
    <w:lvl w:ilvl="1" w:tplc="EF1EFBDE">
      <w:numFmt w:val="bullet"/>
      <w:lvlText w:val="•"/>
      <w:lvlJc w:val="left"/>
      <w:pPr>
        <w:ind w:left="1133" w:hanging="369"/>
      </w:pPr>
      <w:rPr>
        <w:rFonts w:hint="default"/>
        <w:lang w:val="ru-RU" w:eastAsia="en-US" w:bidi="ar-SA"/>
      </w:rPr>
    </w:lvl>
    <w:lvl w:ilvl="2" w:tplc="15221C6E">
      <w:numFmt w:val="bullet"/>
      <w:lvlText w:val="•"/>
      <w:lvlJc w:val="left"/>
      <w:pPr>
        <w:ind w:left="1786" w:hanging="369"/>
      </w:pPr>
      <w:rPr>
        <w:rFonts w:hint="default"/>
        <w:lang w:val="ru-RU" w:eastAsia="en-US" w:bidi="ar-SA"/>
      </w:rPr>
    </w:lvl>
    <w:lvl w:ilvl="3" w:tplc="F4BEC9D8">
      <w:numFmt w:val="bullet"/>
      <w:lvlText w:val="•"/>
      <w:lvlJc w:val="left"/>
      <w:pPr>
        <w:ind w:left="2440" w:hanging="369"/>
      </w:pPr>
      <w:rPr>
        <w:rFonts w:hint="default"/>
        <w:lang w:val="ru-RU" w:eastAsia="en-US" w:bidi="ar-SA"/>
      </w:rPr>
    </w:lvl>
    <w:lvl w:ilvl="4" w:tplc="E67E11E2">
      <w:numFmt w:val="bullet"/>
      <w:lvlText w:val="•"/>
      <w:lvlJc w:val="left"/>
      <w:pPr>
        <w:ind w:left="3093" w:hanging="369"/>
      </w:pPr>
      <w:rPr>
        <w:rFonts w:hint="default"/>
        <w:lang w:val="ru-RU" w:eastAsia="en-US" w:bidi="ar-SA"/>
      </w:rPr>
    </w:lvl>
    <w:lvl w:ilvl="5" w:tplc="56EE7402">
      <w:numFmt w:val="bullet"/>
      <w:lvlText w:val="•"/>
      <w:lvlJc w:val="left"/>
      <w:pPr>
        <w:ind w:left="3747" w:hanging="369"/>
      </w:pPr>
      <w:rPr>
        <w:rFonts w:hint="default"/>
        <w:lang w:val="ru-RU" w:eastAsia="en-US" w:bidi="ar-SA"/>
      </w:rPr>
    </w:lvl>
    <w:lvl w:ilvl="6" w:tplc="DC58DDEE">
      <w:numFmt w:val="bullet"/>
      <w:lvlText w:val="•"/>
      <w:lvlJc w:val="left"/>
      <w:pPr>
        <w:ind w:left="4400" w:hanging="369"/>
      </w:pPr>
      <w:rPr>
        <w:rFonts w:hint="default"/>
        <w:lang w:val="ru-RU" w:eastAsia="en-US" w:bidi="ar-SA"/>
      </w:rPr>
    </w:lvl>
    <w:lvl w:ilvl="7" w:tplc="81AE853C">
      <w:numFmt w:val="bullet"/>
      <w:lvlText w:val="•"/>
      <w:lvlJc w:val="left"/>
      <w:pPr>
        <w:ind w:left="5053" w:hanging="369"/>
      </w:pPr>
      <w:rPr>
        <w:rFonts w:hint="default"/>
        <w:lang w:val="ru-RU" w:eastAsia="en-US" w:bidi="ar-SA"/>
      </w:rPr>
    </w:lvl>
    <w:lvl w:ilvl="8" w:tplc="F62C89CC">
      <w:numFmt w:val="bullet"/>
      <w:lvlText w:val="•"/>
      <w:lvlJc w:val="left"/>
      <w:pPr>
        <w:ind w:left="5707" w:hanging="369"/>
      </w:pPr>
      <w:rPr>
        <w:rFonts w:hint="default"/>
        <w:lang w:val="ru-RU" w:eastAsia="en-US" w:bidi="ar-SA"/>
      </w:rPr>
    </w:lvl>
  </w:abstractNum>
  <w:abstractNum w:abstractNumId="19">
    <w:nsid w:val="7FD148A3"/>
    <w:multiLevelType w:val="hybridMultilevel"/>
    <w:tmpl w:val="D08C499A"/>
    <w:lvl w:ilvl="0" w:tplc="1952C770">
      <w:numFmt w:val="bullet"/>
      <w:lvlText w:val="•"/>
      <w:lvlJc w:val="left"/>
      <w:pPr>
        <w:ind w:left="502" w:hanging="369"/>
      </w:pPr>
      <w:rPr>
        <w:rFonts w:hint="default"/>
        <w:w w:val="107"/>
        <w:lang w:val="ru-RU" w:eastAsia="en-US" w:bidi="ar-SA"/>
      </w:rPr>
    </w:lvl>
    <w:lvl w:ilvl="1" w:tplc="91C48992">
      <w:numFmt w:val="bullet"/>
      <w:lvlText w:val="•"/>
      <w:lvlJc w:val="left"/>
      <w:pPr>
        <w:ind w:left="1385" w:hanging="369"/>
      </w:pPr>
      <w:rPr>
        <w:rFonts w:hint="default"/>
        <w:lang w:val="ru-RU" w:eastAsia="en-US" w:bidi="ar-SA"/>
      </w:rPr>
    </w:lvl>
    <w:lvl w:ilvl="2" w:tplc="0F244C6A">
      <w:numFmt w:val="bullet"/>
      <w:lvlText w:val="•"/>
      <w:lvlJc w:val="left"/>
      <w:pPr>
        <w:ind w:left="2270" w:hanging="369"/>
      </w:pPr>
      <w:rPr>
        <w:rFonts w:hint="default"/>
        <w:lang w:val="ru-RU" w:eastAsia="en-US" w:bidi="ar-SA"/>
      </w:rPr>
    </w:lvl>
    <w:lvl w:ilvl="3" w:tplc="FAD436F2">
      <w:numFmt w:val="bullet"/>
      <w:lvlText w:val="•"/>
      <w:lvlJc w:val="left"/>
      <w:pPr>
        <w:ind w:left="3155" w:hanging="369"/>
      </w:pPr>
      <w:rPr>
        <w:rFonts w:hint="default"/>
        <w:lang w:val="ru-RU" w:eastAsia="en-US" w:bidi="ar-SA"/>
      </w:rPr>
    </w:lvl>
    <w:lvl w:ilvl="4" w:tplc="5080921A">
      <w:numFmt w:val="bullet"/>
      <w:lvlText w:val="•"/>
      <w:lvlJc w:val="left"/>
      <w:pPr>
        <w:ind w:left="4040" w:hanging="369"/>
      </w:pPr>
      <w:rPr>
        <w:rFonts w:hint="default"/>
        <w:lang w:val="ru-RU" w:eastAsia="en-US" w:bidi="ar-SA"/>
      </w:rPr>
    </w:lvl>
    <w:lvl w:ilvl="5" w:tplc="98DA5592">
      <w:numFmt w:val="bullet"/>
      <w:lvlText w:val="•"/>
      <w:lvlJc w:val="left"/>
      <w:pPr>
        <w:ind w:left="4926" w:hanging="369"/>
      </w:pPr>
      <w:rPr>
        <w:rFonts w:hint="default"/>
        <w:lang w:val="ru-RU" w:eastAsia="en-US" w:bidi="ar-SA"/>
      </w:rPr>
    </w:lvl>
    <w:lvl w:ilvl="6" w:tplc="21BA38EA">
      <w:numFmt w:val="bullet"/>
      <w:lvlText w:val="•"/>
      <w:lvlJc w:val="left"/>
      <w:pPr>
        <w:ind w:left="5811" w:hanging="369"/>
      </w:pPr>
      <w:rPr>
        <w:rFonts w:hint="default"/>
        <w:lang w:val="ru-RU" w:eastAsia="en-US" w:bidi="ar-SA"/>
      </w:rPr>
    </w:lvl>
    <w:lvl w:ilvl="7" w:tplc="B48CE252">
      <w:numFmt w:val="bullet"/>
      <w:lvlText w:val="•"/>
      <w:lvlJc w:val="left"/>
      <w:pPr>
        <w:ind w:left="6696" w:hanging="369"/>
      </w:pPr>
      <w:rPr>
        <w:rFonts w:hint="default"/>
        <w:lang w:val="ru-RU" w:eastAsia="en-US" w:bidi="ar-SA"/>
      </w:rPr>
    </w:lvl>
    <w:lvl w:ilvl="8" w:tplc="0C4E711C">
      <w:numFmt w:val="bullet"/>
      <w:lvlText w:val="•"/>
      <w:lvlJc w:val="left"/>
      <w:pPr>
        <w:ind w:left="7581" w:hanging="36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3"/>
  </w:num>
  <w:num w:numId="5">
    <w:abstractNumId w:val="14"/>
  </w:num>
  <w:num w:numId="6">
    <w:abstractNumId w:val="2"/>
  </w:num>
  <w:num w:numId="7">
    <w:abstractNumId w:val="15"/>
  </w:num>
  <w:num w:numId="8">
    <w:abstractNumId w:val="6"/>
  </w:num>
  <w:num w:numId="9">
    <w:abstractNumId w:val="17"/>
  </w:num>
  <w:num w:numId="10">
    <w:abstractNumId w:val="18"/>
  </w:num>
  <w:num w:numId="11">
    <w:abstractNumId w:val="10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  <w:num w:numId="16">
    <w:abstractNumId w:val="16"/>
  </w:num>
  <w:num w:numId="17">
    <w:abstractNumId w:val="7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5A8"/>
    <w:rsid w:val="00066885"/>
    <w:rsid w:val="000955A8"/>
    <w:rsid w:val="000E3D28"/>
    <w:rsid w:val="001C6F66"/>
    <w:rsid w:val="003560FA"/>
    <w:rsid w:val="003D2290"/>
    <w:rsid w:val="00520B66"/>
    <w:rsid w:val="00770FB1"/>
    <w:rsid w:val="00852A08"/>
    <w:rsid w:val="00873665"/>
    <w:rsid w:val="0097109E"/>
    <w:rsid w:val="009F6DF3"/>
    <w:rsid w:val="00DD3103"/>
    <w:rsid w:val="00E950FC"/>
    <w:rsid w:val="00EB2508"/>
    <w:rsid w:val="00ED7C0E"/>
    <w:rsid w:val="00F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43" w:hanging="323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904" w:hanging="184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23"/>
      <w:ind w:left="1089" w:hanging="369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55"/>
      <w:ind w:left="1127" w:hanging="407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5">
    <w:name w:val="heading 5"/>
    <w:basedOn w:val="a"/>
    <w:uiPriority w:val="1"/>
    <w:qFormat/>
    <w:pPr>
      <w:spacing w:before="118"/>
      <w:ind w:left="1089" w:hanging="369"/>
      <w:outlineLvl w:val="4"/>
    </w:pPr>
    <w:rPr>
      <w:sz w:val="18"/>
      <w:szCs w:val="18"/>
    </w:rPr>
  </w:style>
  <w:style w:type="paragraph" w:styleId="6">
    <w:name w:val="heading 6"/>
    <w:basedOn w:val="a"/>
    <w:uiPriority w:val="1"/>
    <w:qFormat/>
    <w:pPr>
      <w:ind w:left="1008" w:hanging="288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styleId="7">
    <w:name w:val="heading 7"/>
    <w:basedOn w:val="a"/>
    <w:uiPriority w:val="1"/>
    <w:qFormat/>
    <w:pPr>
      <w:ind w:left="721"/>
      <w:outlineLvl w:val="6"/>
    </w:pPr>
    <w:rPr>
      <w:sz w:val="17"/>
      <w:szCs w:val="17"/>
    </w:rPr>
  </w:style>
  <w:style w:type="paragraph" w:styleId="8">
    <w:name w:val="heading 8"/>
    <w:basedOn w:val="a"/>
    <w:uiPriority w:val="1"/>
    <w:qFormat/>
    <w:pPr>
      <w:ind w:left="720"/>
      <w:outlineLvl w:val="7"/>
    </w:pPr>
    <w:rPr>
      <w:rFonts w:ascii="Trebuchet MS" w:eastAsia="Trebuchet MS" w:hAnsi="Trebuchet MS" w:cs="Trebuchet MS"/>
      <w:i/>
      <w:iCs/>
      <w:sz w:val="17"/>
      <w:szCs w:val="17"/>
    </w:rPr>
  </w:style>
  <w:style w:type="paragraph" w:styleId="9">
    <w:name w:val="heading 9"/>
    <w:basedOn w:val="a"/>
    <w:uiPriority w:val="1"/>
    <w:qFormat/>
    <w:pPr>
      <w:ind w:left="991" w:hanging="271"/>
      <w:outlineLvl w:val="8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1089" w:hanging="3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5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0FC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43" w:hanging="323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904" w:hanging="184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23"/>
      <w:ind w:left="1089" w:hanging="369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55"/>
      <w:ind w:left="1127" w:hanging="407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5">
    <w:name w:val="heading 5"/>
    <w:basedOn w:val="a"/>
    <w:uiPriority w:val="1"/>
    <w:qFormat/>
    <w:pPr>
      <w:spacing w:before="118"/>
      <w:ind w:left="1089" w:hanging="369"/>
      <w:outlineLvl w:val="4"/>
    </w:pPr>
    <w:rPr>
      <w:sz w:val="18"/>
      <w:szCs w:val="18"/>
    </w:rPr>
  </w:style>
  <w:style w:type="paragraph" w:styleId="6">
    <w:name w:val="heading 6"/>
    <w:basedOn w:val="a"/>
    <w:uiPriority w:val="1"/>
    <w:qFormat/>
    <w:pPr>
      <w:ind w:left="1008" w:hanging="288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styleId="7">
    <w:name w:val="heading 7"/>
    <w:basedOn w:val="a"/>
    <w:uiPriority w:val="1"/>
    <w:qFormat/>
    <w:pPr>
      <w:ind w:left="721"/>
      <w:outlineLvl w:val="6"/>
    </w:pPr>
    <w:rPr>
      <w:sz w:val="17"/>
      <w:szCs w:val="17"/>
    </w:rPr>
  </w:style>
  <w:style w:type="paragraph" w:styleId="8">
    <w:name w:val="heading 8"/>
    <w:basedOn w:val="a"/>
    <w:uiPriority w:val="1"/>
    <w:qFormat/>
    <w:pPr>
      <w:ind w:left="720"/>
      <w:outlineLvl w:val="7"/>
    </w:pPr>
    <w:rPr>
      <w:rFonts w:ascii="Trebuchet MS" w:eastAsia="Trebuchet MS" w:hAnsi="Trebuchet MS" w:cs="Trebuchet MS"/>
      <w:i/>
      <w:iCs/>
      <w:sz w:val="17"/>
      <w:szCs w:val="17"/>
    </w:rPr>
  </w:style>
  <w:style w:type="paragraph" w:styleId="9">
    <w:name w:val="heading 9"/>
    <w:basedOn w:val="a"/>
    <w:uiPriority w:val="1"/>
    <w:qFormat/>
    <w:pPr>
      <w:ind w:left="991" w:hanging="271"/>
      <w:outlineLvl w:val="8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1089" w:hanging="3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5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0F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hyperlink" Target="https://www.onlinedoctranslator.com/ru/?utm_source=onlinedoctranslator&amp;utm_medium=pdf&amp;utm_campaign=attribution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12660</Words>
  <Characters>72167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2023-11-29T13:39:00Z</dcterms:created>
  <dcterms:modified xsi:type="dcterms:W3CDTF">2023-11-29T17:33:00Z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